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65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9878"/>
        <w:gridCol w:w="5777"/>
      </w:tblGrid>
      <w:tr w:rsidR="00F80BE7" w:rsidRPr="00F279AF" w:rsidTr="00F279AF">
        <w:tc>
          <w:tcPr>
            <w:tcW w:w="9878" w:type="dxa"/>
          </w:tcPr>
          <w:p w:rsidR="00F80BE7" w:rsidRPr="00F279AF" w:rsidRDefault="00441828" w:rsidP="00F279AF">
            <w:pPr>
              <w:tabs>
                <w:tab w:val="left" w:pos="1163"/>
                <w:tab w:val="left" w:pos="4962"/>
                <w:tab w:val="left" w:pos="6663"/>
              </w:tabs>
              <w:spacing w:after="0" w:line="240" w:lineRule="auto"/>
              <w:jc w:val="center"/>
              <w:rPr>
                <w:rFonts w:ascii="Arial" w:eastAsia="Times New Roman" w:hAnsi="Arial" w:cs="Arial"/>
                <w:b/>
                <w:sz w:val="20"/>
                <w:szCs w:val="20"/>
                <w:lang w:eastAsia="ru-RU"/>
              </w:rPr>
            </w:pPr>
            <w:r>
              <w:rPr>
                <w:rFonts w:ascii="Arial" w:eastAsia="Times New Roman" w:hAnsi="Arial" w:cs="Arial"/>
                <w:b/>
                <w:sz w:val="20"/>
                <w:szCs w:val="20"/>
                <w:lang w:eastAsia="ru-RU"/>
              </w:rPr>
              <w:t>ЛЮБИНСКИЙ</w:t>
            </w:r>
            <w:r w:rsidR="00F80BE7" w:rsidRPr="00F279AF">
              <w:rPr>
                <w:rFonts w:ascii="Arial" w:eastAsia="Times New Roman" w:hAnsi="Arial" w:cs="Arial"/>
                <w:b/>
                <w:sz w:val="20"/>
                <w:szCs w:val="20"/>
                <w:lang w:eastAsia="ru-RU"/>
              </w:rPr>
              <w:t xml:space="preserve"> МУНИЦИПАЛЬНЫЙ</w:t>
            </w:r>
          </w:p>
          <w:p w:rsidR="00F80BE7" w:rsidRPr="00F279AF" w:rsidRDefault="00F80BE7" w:rsidP="00F279AF">
            <w:pPr>
              <w:tabs>
                <w:tab w:val="left" w:pos="1134"/>
                <w:tab w:val="left" w:pos="4962"/>
                <w:tab w:val="center" w:pos="5405"/>
                <w:tab w:val="left" w:pos="6663"/>
                <w:tab w:val="left" w:pos="7305"/>
              </w:tabs>
              <w:spacing w:after="0" w:line="240" w:lineRule="auto"/>
              <w:jc w:val="center"/>
              <w:rPr>
                <w:rFonts w:ascii="Arial" w:eastAsia="Times New Roman" w:hAnsi="Arial" w:cs="Arial"/>
                <w:b/>
                <w:sz w:val="20"/>
                <w:szCs w:val="20"/>
                <w:lang w:eastAsia="ru-RU"/>
              </w:rPr>
            </w:pPr>
            <w:r w:rsidRPr="00F279AF">
              <w:rPr>
                <w:rFonts w:ascii="Arial" w:eastAsia="Times New Roman" w:hAnsi="Arial" w:cs="Arial"/>
                <w:b/>
                <w:sz w:val="20"/>
                <w:szCs w:val="20"/>
                <w:lang w:eastAsia="ru-RU"/>
              </w:rPr>
              <w:t>ВЕСТНИК</w:t>
            </w:r>
          </w:p>
        </w:tc>
        <w:tc>
          <w:tcPr>
            <w:tcW w:w="5777" w:type="dxa"/>
          </w:tcPr>
          <w:p w:rsidR="00F80BE7" w:rsidRPr="00F279AF" w:rsidRDefault="00F80BE7" w:rsidP="00F279AF">
            <w:pPr>
              <w:tabs>
                <w:tab w:val="left" w:pos="1134"/>
                <w:tab w:val="left" w:pos="4962"/>
                <w:tab w:val="center" w:pos="5405"/>
                <w:tab w:val="left" w:pos="6663"/>
                <w:tab w:val="left" w:pos="7305"/>
              </w:tabs>
              <w:spacing w:after="0" w:line="240" w:lineRule="auto"/>
              <w:ind w:left="-99"/>
              <w:jc w:val="center"/>
              <w:rPr>
                <w:rFonts w:ascii="Arial" w:eastAsia="Times New Roman" w:hAnsi="Arial" w:cs="Arial"/>
                <w:b/>
                <w:sz w:val="20"/>
                <w:szCs w:val="20"/>
                <w:lang w:eastAsia="ru-RU"/>
              </w:rPr>
            </w:pPr>
          </w:p>
          <w:p w:rsidR="00F80BE7" w:rsidRPr="00F279AF" w:rsidRDefault="00443869" w:rsidP="00F279AF">
            <w:pPr>
              <w:tabs>
                <w:tab w:val="left" w:pos="1134"/>
                <w:tab w:val="left" w:pos="4962"/>
                <w:tab w:val="center" w:pos="5405"/>
                <w:tab w:val="left" w:pos="6663"/>
                <w:tab w:val="left" w:pos="7305"/>
              </w:tabs>
              <w:spacing w:after="0" w:line="240" w:lineRule="auto"/>
              <w:ind w:left="-99"/>
              <w:jc w:val="center"/>
              <w:rPr>
                <w:rFonts w:ascii="Arial" w:eastAsia="Times New Roman" w:hAnsi="Arial" w:cs="Arial"/>
                <w:b/>
                <w:sz w:val="20"/>
                <w:szCs w:val="20"/>
                <w:lang w:eastAsia="ru-RU"/>
              </w:rPr>
            </w:pPr>
            <w:r>
              <w:rPr>
                <w:rFonts w:ascii="Arial" w:eastAsia="Times New Roman" w:hAnsi="Arial" w:cs="Arial"/>
                <w:b/>
                <w:sz w:val="20"/>
                <w:szCs w:val="20"/>
                <w:lang w:eastAsia="ru-RU"/>
              </w:rPr>
              <w:t>среда</w:t>
            </w:r>
          </w:p>
          <w:p w:rsidR="00F80BE7" w:rsidRPr="00F279AF" w:rsidRDefault="00443869" w:rsidP="00F279AF">
            <w:pPr>
              <w:tabs>
                <w:tab w:val="left" w:pos="1134"/>
                <w:tab w:val="left" w:pos="4962"/>
                <w:tab w:val="center" w:pos="5405"/>
                <w:tab w:val="left" w:pos="6663"/>
                <w:tab w:val="left" w:pos="7305"/>
              </w:tabs>
              <w:spacing w:after="0" w:line="240" w:lineRule="auto"/>
              <w:ind w:left="-99"/>
              <w:jc w:val="center"/>
              <w:rPr>
                <w:rFonts w:ascii="Arial" w:eastAsia="Times New Roman" w:hAnsi="Arial" w:cs="Arial"/>
                <w:b/>
                <w:sz w:val="20"/>
                <w:szCs w:val="20"/>
                <w:lang w:eastAsia="ru-RU"/>
              </w:rPr>
            </w:pPr>
            <w:r>
              <w:rPr>
                <w:rFonts w:ascii="Arial" w:eastAsia="Times New Roman" w:hAnsi="Arial" w:cs="Arial"/>
                <w:b/>
                <w:sz w:val="20"/>
                <w:szCs w:val="20"/>
                <w:lang w:eastAsia="ru-RU"/>
              </w:rPr>
              <w:t>09</w:t>
            </w:r>
          </w:p>
          <w:p w:rsidR="00F80BE7" w:rsidRPr="00F279AF" w:rsidRDefault="00F80BE7" w:rsidP="00F279AF">
            <w:pPr>
              <w:tabs>
                <w:tab w:val="left" w:pos="1134"/>
                <w:tab w:val="left" w:pos="4962"/>
                <w:tab w:val="center" w:pos="5405"/>
                <w:tab w:val="left" w:pos="6663"/>
                <w:tab w:val="left" w:pos="7305"/>
              </w:tabs>
              <w:spacing w:after="0" w:line="240" w:lineRule="auto"/>
              <w:ind w:left="-99"/>
              <w:rPr>
                <w:rFonts w:ascii="Arial" w:eastAsia="Times New Roman" w:hAnsi="Arial" w:cs="Arial"/>
                <w:b/>
                <w:sz w:val="20"/>
                <w:szCs w:val="20"/>
                <w:lang w:eastAsia="ru-RU"/>
              </w:rPr>
            </w:pPr>
            <w:r w:rsidRPr="00F279AF">
              <w:rPr>
                <w:rFonts w:ascii="Arial" w:eastAsia="Times New Roman" w:hAnsi="Arial" w:cs="Arial"/>
                <w:b/>
                <w:sz w:val="20"/>
                <w:szCs w:val="20"/>
                <w:lang w:eastAsia="ru-RU"/>
              </w:rPr>
              <w:t xml:space="preserve">                                          </w:t>
            </w:r>
            <w:r w:rsidR="00443869">
              <w:rPr>
                <w:rFonts w:ascii="Arial" w:eastAsia="Times New Roman" w:hAnsi="Arial" w:cs="Arial"/>
                <w:b/>
                <w:sz w:val="20"/>
                <w:szCs w:val="20"/>
                <w:lang w:eastAsia="ru-RU"/>
              </w:rPr>
              <w:t>декабрь</w:t>
            </w:r>
            <w:r w:rsidR="00DC5A70" w:rsidRPr="00F279AF">
              <w:rPr>
                <w:rFonts w:ascii="Arial" w:eastAsia="Times New Roman" w:hAnsi="Arial" w:cs="Arial"/>
                <w:b/>
                <w:sz w:val="20"/>
                <w:szCs w:val="20"/>
                <w:lang w:eastAsia="ru-RU"/>
              </w:rPr>
              <w:t xml:space="preserve"> </w:t>
            </w:r>
            <w:r w:rsidRPr="00F279AF">
              <w:rPr>
                <w:rFonts w:ascii="Arial" w:eastAsia="Times New Roman" w:hAnsi="Arial" w:cs="Arial"/>
                <w:b/>
                <w:sz w:val="20"/>
                <w:szCs w:val="20"/>
                <w:lang w:eastAsia="ru-RU"/>
              </w:rPr>
              <w:t>2020 г</w:t>
            </w:r>
          </w:p>
          <w:p w:rsidR="00F80BE7" w:rsidRPr="00F279AF" w:rsidRDefault="00F80BE7" w:rsidP="00176D9E">
            <w:pPr>
              <w:tabs>
                <w:tab w:val="left" w:pos="1134"/>
                <w:tab w:val="left" w:pos="4962"/>
                <w:tab w:val="left" w:pos="6663"/>
              </w:tabs>
              <w:spacing w:after="0" w:line="240" w:lineRule="auto"/>
              <w:jc w:val="center"/>
              <w:rPr>
                <w:rFonts w:ascii="Arial" w:eastAsia="Times New Roman" w:hAnsi="Arial" w:cs="Arial"/>
                <w:b/>
                <w:sz w:val="20"/>
                <w:szCs w:val="20"/>
                <w:lang w:val="en-US" w:eastAsia="ru-RU"/>
              </w:rPr>
            </w:pPr>
            <w:r w:rsidRPr="00F279AF">
              <w:rPr>
                <w:rFonts w:ascii="Arial" w:eastAsia="Times New Roman" w:hAnsi="Arial" w:cs="Arial"/>
                <w:b/>
                <w:sz w:val="20"/>
                <w:szCs w:val="20"/>
                <w:lang w:eastAsia="ru-RU"/>
              </w:rPr>
              <w:t xml:space="preserve">№ </w:t>
            </w:r>
            <w:r w:rsidR="00443869">
              <w:rPr>
                <w:rFonts w:ascii="Arial" w:eastAsia="Times New Roman" w:hAnsi="Arial" w:cs="Arial"/>
                <w:b/>
                <w:sz w:val="20"/>
                <w:szCs w:val="20"/>
                <w:lang w:eastAsia="ru-RU"/>
              </w:rPr>
              <w:t>27</w:t>
            </w:r>
          </w:p>
        </w:tc>
      </w:tr>
    </w:tbl>
    <w:p w:rsidR="00F80BE7" w:rsidRPr="00F279AF" w:rsidRDefault="006F6C2B" w:rsidP="00F80BE7">
      <w:pPr>
        <w:spacing w:before="100" w:beforeAutospacing="1" w:after="100" w:afterAutospacing="1" w:line="240" w:lineRule="auto"/>
        <w:rPr>
          <w:rFonts w:ascii="Arial" w:eastAsia="Times New Roman" w:hAnsi="Arial" w:cs="Arial"/>
          <w:b/>
          <w:sz w:val="20"/>
          <w:szCs w:val="20"/>
          <w:lang w:eastAsia="ru-RU"/>
        </w:rPr>
        <w:sectPr w:rsidR="00F80BE7" w:rsidRPr="00F279AF" w:rsidSect="00F279AF">
          <w:headerReference w:type="even" r:id="rId8"/>
          <w:headerReference w:type="default" r:id="rId9"/>
          <w:footerReference w:type="even" r:id="rId10"/>
          <w:footerReference w:type="default" r:id="rId11"/>
          <w:headerReference w:type="first" r:id="rId12"/>
          <w:footerReference w:type="first" r:id="rId13"/>
          <w:pgSz w:w="16838" w:h="11906" w:orient="landscape"/>
          <w:pgMar w:top="850" w:right="678" w:bottom="1701" w:left="709" w:header="708" w:footer="708" w:gutter="0"/>
          <w:pgNumType w:start="1"/>
          <w:cols w:space="708"/>
          <w:docGrid w:linePitch="360"/>
        </w:sectPr>
      </w:pPr>
      <w:r>
        <w:rPr>
          <w:rFonts w:ascii="Arial" w:eastAsia="Times New Roman" w:hAnsi="Arial" w:cs="Arial"/>
          <w:b/>
          <w:sz w:val="20"/>
          <w:szCs w:val="20"/>
          <w:lang w:eastAsia="ru-RU"/>
        </w:rP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i1025" type="#_x0000_t175" style="width:762.75pt;height:34.5pt" adj="7200" fillcolor="black">
            <v:shadow color="#868686"/>
            <v:textpath style="font-family:&quot;Times New Roman&quot;;v-text-kern:t" trim="t" fitpath="t" string="Бюллетень Любинского городского поселения"/>
          </v:shape>
        </w:pict>
      </w:r>
    </w:p>
    <w:p w:rsidR="00F80BE7" w:rsidRPr="00F279AF" w:rsidRDefault="00F80BE7" w:rsidP="00F80BE7">
      <w:pPr>
        <w:spacing w:after="0" w:line="240" w:lineRule="auto"/>
        <w:rPr>
          <w:rFonts w:ascii="Arial" w:eastAsia="Times New Roman" w:hAnsi="Arial" w:cs="Arial"/>
          <w:noProof/>
          <w:sz w:val="20"/>
          <w:szCs w:val="20"/>
          <w:lang w:eastAsia="ru-RU"/>
        </w:rPr>
        <w:sectPr w:rsidR="00F80BE7" w:rsidRPr="00F279AF" w:rsidSect="00F279AF">
          <w:footerReference w:type="default" r:id="rId14"/>
          <w:type w:val="continuous"/>
          <w:pgSz w:w="16838" w:h="11906" w:orient="landscape"/>
          <w:pgMar w:top="850" w:right="678" w:bottom="1701" w:left="709" w:header="708" w:footer="708" w:gutter="0"/>
          <w:cols w:space="993"/>
          <w:docGrid w:linePitch="360"/>
        </w:sectPr>
      </w:pPr>
      <w:r w:rsidRPr="00F279AF">
        <w:rPr>
          <w:rFonts w:ascii="Arial" w:eastAsia="Times New Roman" w:hAnsi="Arial" w:cs="Arial"/>
          <w:noProof/>
          <w:sz w:val="20"/>
          <w:szCs w:val="20"/>
          <w:lang w:eastAsia="ru-RU"/>
        </w:rPr>
        <w:lastRenderedPageBreak/>
        <mc:AlternateContent>
          <mc:Choice Requires="wps">
            <w:drawing>
              <wp:anchor distT="4294967295" distB="4294967295" distL="114300" distR="114300" simplePos="0" relativeHeight="251659264" behindDoc="0" locked="0" layoutInCell="0" allowOverlap="1" wp14:anchorId="7C06F104" wp14:editId="31592528">
                <wp:simplePos x="0" y="0"/>
                <wp:positionH relativeFrom="column">
                  <wp:posOffset>0</wp:posOffset>
                </wp:positionH>
                <wp:positionV relativeFrom="paragraph">
                  <wp:posOffset>82549</wp:posOffset>
                </wp:positionV>
                <wp:extent cx="9775190" cy="0"/>
                <wp:effectExtent l="0" t="19050" r="16510" b="38100"/>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75190" cy="0"/>
                        </a:xfrm>
                        <a:prstGeom prst="line">
                          <a:avLst/>
                        </a:prstGeom>
                        <a:noFill/>
                        <a:ln w="508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6.5pt" to="769.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" o:allowincell="f" strokeweight="4pt">
                <v:stroke startarrowwidth="narrow" startarrowlength="short" endarrowwidth="narrow" endarrowlength="short"/>
              </v:line>
            </w:pict>
          </mc:Fallback>
        </mc:AlternateContent>
      </w:r>
    </w:p>
    <w:p w:rsidR="006F6C2B" w:rsidRPr="006F6C2B" w:rsidRDefault="006F6C2B" w:rsidP="006F6C2B">
      <w:pPr>
        <w:spacing w:after="0" w:line="240" w:lineRule="auto"/>
        <w:jc w:val="center"/>
        <w:rPr>
          <w:rFonts w:ascii="Times New Roman" w:hAnsi="Times New Roman"/>
          <w:b/>
          <w:sz w:val="20"/>
          <w:szCs w:val="20"/>
        </w:rPr>
      </w:pPr>
      <w:r w:rsidRPr="006F6C2B">
        <w:rPr>
          <w:rFonts w:ascii="Times New Roman" w:hAnsi="Times New Roman"/>
          <w:b/>
          <w:sz w:val="20"/>
          <w:szCs w:val="20"/>
        </w:rPr>
        <w:lastRenderedPageBreak/>
        <w:t>СОВЕТ ЛЮБИНСКОГО ГОРОДСКОГО ПОСЕЛЕНИЯ</w:t>
      </w:r>
    </w:p>
    <w:p w:rsidR="006F6C2B" w:rsidRPr="006F6C2B" w:rsidRDefault="006F6C2B" w:rsidP="006F6C2B">
      <w:pPr>
        <w:spacing w:after="0" w:line="240" w:lineRule="auto"/>
        <w:jc w:val="center"/>
        <w:rPr>
          <w:rFonts w:ascii="Times New Roman" w:hAnsi="Times New Roman"/>
          <w:sz w:val="20"/>
          <w:szCs w:val="20"/>
        </w:rPr>
      </w:pPr>
      <w:r w:rsidRPr="006F6C2B">
        <w:rPr>
          <w:rFonts w:ascii="Times New Roman" w:hAnsi="Times New Roman"/>
          <w:sz w:val="20"/>
          <w:szCs w:val="20"/>
        </w:rPr>
        <w:t>ЛЮБИНСКОГО МУНИЦИПАЛЬНОГО РАЙОНА</w:t>
      </w:r>
    </w:p>
    <w:p w:rsidR="006F6C2B" w:rsidRPr="006F6C2B" w:rsidRDefault="006F6C2B" w:rsidP="006F6C2B">
      <w:pPr>
        <w:spacing w:after="0" w:line="240" w:lineRule="auto"/>
        <w:jc w:val="center"/>
        <w:rPr>
          <w:rFonts w:ascii="Times New Roman" w:hAnsi="Times New Roman"/>
          <w:b/>
          <w:sz w:val="20"/>
          <w:szCs w:val="20"/>
        </w:rPr>
      </w:pPr>
      <w:r w:rsidRPr="006F6C2B">
        <w:rPr>
          <w:rFonts w:ascii="Times New Roman" w:hAnsi="Times New Roman"/>
          <w:b/>
          <w:sz w:val="20"/>
          <w:szCs w:val="20"/>
        </w:rPr>
        <w:t>ОМСКОЙ ОБЛАСТИ</w:t>
      </w:r>
    </w:p>
    <w:p w:rsidR="006F6C2B" w:rsidRPr="006F6C2B" w:rsidRDefault="006F6C2B" w:rsidP="006F6C2B">
      <w:pPr>
        <w:pBdr>
          <w:bottom w:val="thickThinSmallGap" w:sz="24" w:space="3" w:color="auto"/>
        </w:pBdr>
        <w:spacing w:after="0" w:line="240" w:lineRule="auto"/>
        <w:rPr>
          <w:rFonts w:ascii="Times New Roman" w:hAnsi="Times New Roman"/>
          <w:b/>
          <w:sz w:val="20"/>
          <w:szCs w:val="20"/>
        </w:rPr>
      </w:pPr>
      <w:r w:rsidRPr="006F6C2B">
        <w:rPr>
          <w:rFonts w:ascii="Times New Roman" w:hAnsi="Times New Roman"/>
          <w:b/>
          <w:sz w:val="20"/>
          <w:szCs w:val="20"/>
        </w:rPr>
        <w:t xml:space="preserve">                                             </w:t>
      </w:r>
    </w:p>
    <w:p w:rsidR="006F6C2B" w:rsidRPr="006F6C2B" w:rsidRDefault="006F6C2B" w:rsidP="006F6C2B">
      <w:pPr>
        <w:pBdr>
          <w:bottom w:val="thickThinSmallGap" w:sz="24" w:space="3" w:color="auto"/>
        </w:pBdr>
        <w:spacing w:after="0" w:line="240" w:lineRule="auto"/>
        <w:rPr>
          <w:rFonts w:ascii="Times New Roman" w:hAnsi="Times New Roman"/>
          <w:b/>
          <w:sz w:val="20"/>
          <w:szCs w:val="20"/>
        </w:rPr>
      </w:pPr>
      <w:r w:rsidRPr="006F6C2B">
        <w:rPr>
          <w:rFonts w:ascii="Times New Roman" w:hAnsi="Times New Roman"/>
          <w:b/>
          <w:sz w:val="20"/>
          <w:szCs w:val="20"/>
        </w:rPr>
        <w:t xml:space="preserve">                                                   </w:t>
      </w:r>
      <w:proofErr w:type="gramStart"/>
      <w:r w:rsidRPr="006F6C2B">
        <w:rPr>
          <w:rFonts w:ascii="Times New Roman" w:hAnsi="Times New Roman"/>
          <w:b/>
          <w:sz w:val="20"/>
          <w:szCs w:val="20"/>
        </w:rPr>
        <w:t>Р</w:t>
      </w:r>
      <w:proofErr w:type="gramEnd"/>
      <w:r w:rsidRPr="006F6C2B">
        <w:rPr>
          <w:rFonts w:ascii="Times New Roman" w:hAnsi="Times New Roman"/>
          <w:b/>
          <w:sz w:val="20"/>
          <w:szCs w:val="20"/>
        </w:rPr>
        <w:t xml:space="preserve"> Е Ш Е Н И Е                       </w:t>
      </w:r>
    </w:p>
    <w:p w:rsidR="006F6C2B" w:rsidRPr="006F6C2B" w:rsidRDefault="006F6C2B" w:rsidP="006F6C2B">
      <w:pPr>
        <w:spacing w:after="0" w:line="240" w:lineRule="auto"/>
        <w:jc w:val="center"/>
        <w:rPr>
          <w:rFonts w:ascii="Times New Roman" w:hAnsi="Times New Roman"/>
          <w:b/>
          <w:sz w:val="20"/>
          <w:szCs w:val="20"/>
        </w:rPr>
      </w:pPr>
    </w:p>
    <w:p w:rsidR="006F6C2B" w:rsidRPr="006F6C2B" w:rsidRDefault="006F6C2B" w:rsidP="006F6C2B">
      <w:pPr>
        <w:spacing w:after="0" w:line="240" w:lineRule="auto"/>
        <w:rPr>
          <w:rFonts w:ascii="Times New Roman" w:hAnsi="Times New Roman"/>
          <w:b/>
          <w:sz w:val="20"/>
          <w:szCs w:val="20"/>
        </w:rPr>
      </w:pPr>
      <w:r w:rsidRPr="006F6C2B">
        <w:rPr>
          <w:rFonts w:ascii="Times New Roman" w:hAnsi="Times New Roman"/>
          <w:b/>
          <w:sz w:val="20"/>
          <w:szCs w:val="20"/>
        </w:rPr>
        <w:t>«09» декабря 2020</w:t>
      </w:r>
      <w:r>
        <w:rPr>
          <w:rFonts w:ascii="Times New Roman" w:hAnsi="Times New Roman"/>
          <w:b/>
          <w:sz w:val="20"/>
          <w:szCs w:val="20"/>
        </w:rPr>
        <w:t xml:space="preserve"> г. № 60</w:t>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t xml:space="preserve">      </w:t>
      </w:r>
      <w:r w:rsidRPr="006F6C2B">
        <w:rPr>
          <w:rFonts w:ascii="Times New Roman" w:hAnsi="Times New Roman"/>
          <w:b/>
          <w:sz w:val="20"/>
          <w:szCs w:val="20"/>
        </w:rPr>
        <w:t xml:space="preserve">   </w:t>
      </w:r>
      <w:proofErr w:type="spellStart"/>
      <w:r w:rsidRPr="006F6C2B">
        <w:rPr>
          <w:rFonts w:ascii="Times New Roman" w:hAnsi="Times New Roman"/>
          <w:b/>
          <w:sz w:val="20"/>
          <w:szCs w:val="20"/>
        </w:rPr>
        <w:t>р.п</w:t>
      </w:r>
      <w:proofErr w:type="spellEnd"/>
      <w:r w:rsidRPr="006F6C2B">
        <w:rPr>
          <w:rFonts w:ascii="Times New Roman" w:hAnsi="Times New Roman"/>
          <w:b/>
          <w:sz w:val="20"/>
          <w:szCs w:val="20"/>
        </w:rPr>
        <w:t xml:space="preserve">. </w:t>
      </w:r>
      <w:proofErr w:type="spellStart"/>
      <w:r w:rsidRPr="006F6C2B">
        <w:rPr>
          <w:rFonts w:ascii="Times New Roman" w:hAnsi="Times New Roman"/>
          <w:b/>
          <w:sz w:val="20"/>
          <w:szCs w:val="20"/>
        </w:rPr>
        <w:t>Любинский</w:t>
      </w:r>
      <w:proofErr w:type="spellEnd"/>
    </w:p>
    <w:p w:rsidR="006F6C2B" w:rsidRPr="006F6C2B" w:rsidRDefault="006F6C2B" w:rsidP="006F6C2B">
      <w:pPr>
        <w:widowControl w:val="0"/>
        <w:autoSpaceDE w:val="0"/>
        <w:autoSpaceDN w:val="0"/>
        <w:adjustRightInd w:val="0"/>
        <w:spacing w:after="0" w:line="240" w:lineRule="auto"/>
        <w:rPr>
          <w:rFonts w:ascii="Times New Roman" w:hAnsi="Times New Roman"/>
          <w:bCs/>
          <w:sz w:val="20"/>
          <w:szCs w:val="20"/>
        </w:rPr>
      </w:pPr>
      <w:r w:rsidRPr="006F6C2B">
        <w:rPr>
          <w:rFonts w:ascii="Times New Roman" w:hAnsi="Times New Roman"/>
          <w:bCs/>
          <w:sz w:val="20"/>
          <w:szCs w:val="20"/>
        </w:rPr>
        <w:tab/>
      </w:r>
      <w:r w:rsidRPr="006F6C2B">
        <w:rPr>
          <w:rFonts w:ascii="Times New Roman" w:hAnsi="Times New Roman"/>
          <w:bCs/>
          <w:sz w:val="20"/>
          <w:szCs w:val="20"/>
        </w:rPr>
        <w:tab/>
      </w:r>
      <w:r w:rsidRPr="006F6C2B">
        <w:rPr>
          <w:rFonts w:ascii="Times New Roman" w:hAnsi="Times New Roman"/>
          <w:bCs/>
          <w:sz w:val="20"/>
          <w:szCs w:val="20"/>
        </w:rPr>
        <w:tab/>
        <w:t xml:space="preserve">     </w:t>
      </w:r>
      <w:r w:rsidRPr="006F6C2B">
        <w:rPr>
          <w:rFonts w:ascii="Times New Roman" w:hAnsi="Times New Roman"/>
          <w:bCs/>
          <w:sz w:val="20"/>
          <w:szCs w:val="20"/>
        </w:rPr>
        <w:tab/>
        <w:t xml:space="preserve">                   </w:t>
      </w:r>
    </w:p>
    <w:p w:rsidR="006F6C2B" w:rsidRPr="006F6C2B" w:rsidRDefault="006F6C2B" w:rsidP="006F6C2B">
      <w:pPr>
        <w:widowControl w:val="0"/>
        <w:autoSpaceDE w:val="0"/>
        <w:autoSpaceDN w:val="0"/>
        <w:adjustRightInd w:val="0"/>
        <w:spacing w:after="0" w:line="240" w:lineRule="auto"/>
        <w:jc w:val="both"/>
        <w:rPr>
          <w:rFonts w:ascii="Times New Roman" w:hAnsi="Times New Roman"/>
          <w:bCs/>
          <w:color w:val="000000"/>
          <w:sz w:val="20"/>
          <w:szCs w:val="20"/>
        </w:rPr>
      </w:pPr>
      <w:r w:rsidRPr="006F6C2B">
        <w:rPr>
          <w:rFonts w:ascii="Times New Roman" w:hAnsi="Times New Roman"/>
          <w:bCs/>
          <w:color w:val="000000"/>
          <w:sz w:val="20"/>
          <w:szCs w:val="20"/>
        </w:rPr>
        <w:t xml:space="preserve">О передаче части своих полномочий </w:t>
      </w:r>
      <w:proofErr w:type="spellStart"/>
      <w:r w:rsidRPr="006F6C2B">
        <w:rPr>
          <w:rFonts w:ascii="Times New Roman" w:hAnsi="Times New Roman"/>
          <w:bCs/>
          <w:color w:val="000000"/>
          <w:sz w:val="20"/>
          <w:szCs w:val="20"/>
        </w:rPr>
        <w:t>Любинского</w:t>
      </w:r>
      <w:proofErr w:type="spellEnd"/>
      <w:r w:rsidRPr="006F6C2B">
        <w:rPr>
          <w:rFonts w:ascii="Times New Roman" w:hAnsi="Times New Roman"/>
          <w:bCs/>
          <w:color w:val="000000"/>
          <w:sz w:val="20"/>
          <w:szCs w:val="20"/>
        </w:rPr>
        <w:t xml:space="preserve"> городского поселения </w:t>
      </w:r>
      <w:proofErr w:type="spellStart"/>
      <w:r w:rsidRPr="006F6C2B">
        <w:rPr>
          <w:rFonts w:ascii="Times New Roman" w:hAnsi="Times New Roman"/>
          <w:bCs/>
          <w:color w:val="000000"/>
          <w:sz w:val="20"/>
          <w:szCs w:val="20"/>
        </w:rPr>
        <w:t>Любинского</w:t>
      </w:r>
      <w:proofErr w:type="spellEnd"/>
      <w:r w:rsidRPr="006F6C2B">
        <w:rPr>
          <w:rFonts w:ascii="Times New Roman" w:hAnsi="Times New Roman"/>
          <w:bCs/>
          <w:color w:val="000000"/>
          <w:sz w:val="20"/>
          <w:szCs w:val="20"/>
        </w:rPr>
        <w:t xml:space="preserve"> муниципального района Омской области на организацию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 в границах </w:t>
      </w:r>
      <w:proofErr w:type="spellStart"/>
      <w:r w:rsidRPr="006F6C2B">
        <w:rPr>
          <w:rFonts w:ascii="Times New Roman" w:hAnsi="Times New Roman"/>
          <w:bCs/>
          <w:color w:val="000000"/>
          <w:sz w:val="20"/>
          <w:szCs w:val="20"/>
        </w:rPr>
        <w:t>Любинского</w:t>
      </w:r>
      <w:proofErr w:type="spellEnd"/>
      <w:r w:rsidRPr="006F6C2B">
        <w:rPr>
          <w:rFonts w:ascii="Times New Roman" w:hAnsi="Times New Roman"/>
          <w:bCs/>
          <w:color w:val="000000"/>
          <w:sz w:val="20"/>
          <w:szCs w:val="20"/>
        </w:rPr>
        <w:t xml:space="preserve"> городского поселения </w:t>
      </w:r>
      <w:proofErr w:type="spellStart"/>
      <w:r w:rsidRPr="006F6C2B">
        <w:rPr>
          <w:rFonts w:ascii="Times New Roman" w:hAnsi="Times New Roman"/>
          <w:bCs/>
          <w:color w:val="000000"/>
          <w:sz w:val="20"/>
          <w:szCs w:val="20"/>
        </w:rPr>
        <w:t>Любинского</w:t>
      </w:r>
      <w:proofErr w:type="spellEnd"/>
      <w:r w:rsidRPr="006F6C2B">
        <w:rPr>
          <w:rFonts w:ascii="Times New Roman" w:hAnsi="Times New Roman"/>
          <w:bCs/>
          <w:color w:val="000000"/>
          <w:sz w:val="20"/>
          <w:szCs w:val="20"/>
        </w:rPr>
        <w:t xml:space="preserve"> муниципального района Омской области</w:t>
      </w:r>
    </w:p>
    <w:p w:rsidR="006F6C2B" w:rsidRPr="006F6C2B" w:rsidRDefault="006F6C2B" w:rsidP="006F6C2B">
      <w:pPr>
        <w:widowControl w:val="0"/>
        <w:autoSpaceDE w:val="0"/>
        <w:autoSpaceDN w:val="0"/>
        <w:adjustRightInd w:val="0"/>
        <w:spacing w:after="0" w:line="240" w:lineRule="auto"/>
        <w:jc w:val="both"/>
        <w:rPr>
          <w:rFonts w:ascii="Times New Roman" w:hAnsi="Times New Roman"/>
          <w:bCs/>
          <w:color w:val="000000"/>
          <w:sz w:val="20"/>
          <w:szCs w:val="20"/>
        </w:rPr>
      </w:pPr>
    </w:p>
    <w:p w:rsidR="006F6C2B" w:rsidRPr="006F6C2B" w:rsidRDefault="006F6C2B" w:rsidP="006F6C2B">
      <w:pPr>
        <w:widowControl w:val="0"/>
        <w:autoSpaceDE w:val="0"/>
        <w:autoSpaceDN w:val="0"/>
        <w:adjustRightInd w:val="0"/>
        <w:spacing w:after="0" w:line="240" w:lineRule="auto"/>
        <w:jc w:val="both"/>
        <w:rPr>
          <w:rFonts w:ascii="Times New Roman" w:hAnsi="Times New Roman"/>
          <w:bCs/>
          <w:color w:val="000000"/>
          <w:sz w:val="20"/>
          <w:szCs w:val="20"/>
        </w:rPr>
      </w:pPr>
      <w:r w:rsidRPr="006F6C2B">
        <w:rPr>
          <w:rFonts w:ascii="Times New Roman" w:hAnsi="Times New Roman"/>
          <w:bCs/>
          <w:color w:val="000000"/>
          <w:sz w:val="20"/>
          <w:szCs w:val="20"/>
        </w:rPr>
        <w:t xml:space="preserve">         Руководствуясь статьями 14,15 Федерального закона от 6 октября 2003года № 131-ФЗ «Об общих принципах организации местного самоуправления в Российской Федерации», Уставом </w:t>
      </w:r>
      <w:proofErr w:type="spellStart"/>
      <w:r w:rsidRPr="006F6C2B">
        <w:rPr>
          <w:rFonts w:ascii="Times New Roman" w:hAnsi="Times New Roman"/>
          <w:bCs/>
          <w:color w:val="000000"/>
          <w:sz w:val="20"/>
          <w:szCs w:val="20"/>
        </w:rPr>
        <w:t>Любинского</w:t>
      </w:r>
      <w:proofErr w:type="spellEnd"/>
      <w:r w:rsidRPr="006F6C2B">
        <w:rPr>
          <w:rFonts w:ascii="Times New Roman" w:hAnsi="Times New Roman"/>
          <w:bCs/>
          <w:color w:val="000000"/>
          <w:sz w:val="20"/>
          <w:szCs w:val="20"/>
        </w:rPr>
        <w:t xml:space="preserve"> городского поселения, Совет </w:t>
      </w:r>
      <w:proofErr w:type="spellStart"/>
      <w:r w:rsidRPr="006F6C2B">
        <w:rPr>
          <w:rFonts w:ascii="Times New Roman" w:hAnsi="Times New Roman"/>
          <w:bCs/>
          <w:color w:val="000000"/>
          <w:sz w:val="20"/>
          <w:szCs w:val="20"/>
        </w:rPr>
        <w:t>Любинского</w:t>
      </w:r>
      <w:proofErr w:type="spellEnd"/>
      <w:r w:rsidRPr="006F6C2B">
        <w:rPr>
          <w:rFonts w:ascii="Times New Roman" w:hAnsi="Times New Roman"/>
          <w:bCs/>
          <w:color w:val="000000"/>
          <w:sz w:val="20"/>
          <w:szCs w:val="20"/>
        </w:rPr>
        <w:t xml:space="preserve"> городского поселения </w:t>
      </w:r>
      <w:proofErr w:type="spellStart"/>
      <w:r w:rsidRPr="006F6C2B">
        <w:rPr>
          <w:rFonts w:ascii="Times New Roman" w:hAnsi="Times New Roman"/>
          <w:bCs/>
          <w:color w:val="000000"/>
          <w:sz w:val="20"/>
          <w:szCs w:val="20"/>
        </w:rPr>
        <w:t>Любинского</w:t>
      </w:r>
      <w:proofErr w:type="spellEnd"/>
      <w:r w:rsidRPr="006F6C2B">
        <w:rPr>
          <w:rFonts w:ascii="Times New Roman" w:hAnsi="Times New Roman"/>
          <w:bCs/>
          <w:color w:val="000000"/>
          <w:sz w:val="20"/>
          <w:szCs w:val="20"/>
        </w:rPr>
        <w:t xml:space="preserve"> муниципального района Омской области,</w:t>
      </w:r>
    </w:p>
    <w:p w:rsidR="006F6C2B" w:rsidRPr="006F6C2B" w:rsidRDefault="006F6C2B" w:rsidP="006F6C2B">
      <w:pPr>
        <w:widowControl w:val="0"/>
        <w:autoSpaceDE w:val="0"/>
        <w:autoSpaceDN w:val="0"/>
        <w:adjustRightInd w:val="0"/>
        <w:spacing w:after="0" w:line="240" w:lineRule="auto"/>
        <w:jc w:val="center"/>
        <w:rPr>
          <w:rFonts w:ascii="Times New Roman" w:hAnsi="Times New Roman"/>
          <w:bCs/>
          <w:color w:val="000000"/>
          <w:sz w:val="20"/>
          <w:szCs w:val="20"/>
        </w:rPr>
      </w:pPr>
    </w:p>
    <w:p w:rsidR="006F6C2B" w:rsidRPr="006F6C2B" w:rsidRDefault="006F6C2B" w:rsidP="006F6C2B">
      <w:pPr>
        <w:widowControl w:val="0"/>
        <w:autoSpaceDE w:val="0"/>
        <w:autoSpaceDN w:val="0"/>
        <w:adjustRightInd w:val="0"/>
        <w:spacing w:after="0" w:line="240" w:lineRule="auto"/>
        <w:rPr>
          <w:rFonts w:ascii="Times New Roman" w:hAnsi="Times New Roman"/>
          <w:b/>
          <w:bCs/>
          <w:color w:val="000000"/>
          <w:sz w:val="20"/>
          <w:szCs w:val="20"/>
        </w:rPr>
      </w:pPr>
      <w:r w:rsidRPr="006F6C2B">
        <w:rPr>
          <w:rFonts w:ascii="Times New Roman" w:hAnsi="Times New Roman"/>
          <w:b/>
          <w:bCs/>
          <w:color w:val="000000"/>
          <w:sz w:val="20"/>
          <w:szCs w:val="20"/>
        </w:rPr>
        <w:t>РЕШИЛ:</w:t>
      </w:r>
    </w:p>
    <w:p w:rsidR="006F6C2B" w:rsidRPr="006F6C2B" w:rsidRDefault="006F6C2B" w:rsidP="006F6C2B">
      <w:pPr>
        <w:widowControl w:val="0"/>
        <w:autoSpaceDE w:val="0"/>
        <w:autoSpaceDN w:val="0"/>
        <w:adjustRightInd w:val="0"/>
        <w:spacing w:after="0" w:line="240" w:lineRule="auto"/>
        <w:rPr>
          <w:rFonts w:ascii="Times New Roman" w:hAnsi="Times New Roman"/>
          <w:bCs/>
          <w:color w:val="000000"/>
          <w:sz w:val="20"/>
          <w:szCs w:val="20"/>
        </w:rPr>
      </w:pPr>
    </w:p>
    <w:p w:rsidR="006F6C2B" w:rsidRPr="006F6C2B" w:rsidRDefault="006F6C2B" w:rsidP="006F6C2B">
      <w:pPr>
        <w:widowControl w:val="0"/>
        <w:autoSpaceDE w:val="0"/>
        <w:autoSpaceDN w:val="0"/>
        <w:adjustRightInd w:val="0"/>
        <w:spacing w:after="0" w:line="240" w:lineRule="auto"/>
        <w:rPr>
          <w:rFonts w:ascii="Times New Roman" w:hAnsi="Times New Roman"/>
          <w:sz w:val="20"/>
          <w:szCs w:val="20"/>
        </w:rPr>
      </w:pPr>
      <w:r w:rsidRPr="006F6C2B">
        <w:rPr>
          <w:rFonts w:ascii="Times New Roman" w:hAnsi="Times New Roman"/>
          <w:sz w:val="20"/>
          <w:szCs w:val="20"/>
        </w:rPr>
        <w:t xml:space="preserve">         1.Передать Администрации </w:t>
      </w:r>
      <w:proofErr w:type="spellStart"/>
      <w:r w:rsidRPr="006F6C2B">
        <w:rPr>
          <w:rFonts w:ascii="Times New Roman" w:hAnsi="Times New Roman"/>
          <w:sz w:val="20"/>
          <w:szCs w:val="20"/>
        </w:rPr>
        <w:t>Любинского</w:t>
      </w:r>
      <w:proofErr w:type="spellEnd"/>
      <w:r w:rsidRPr="006F6C2B">
        <w:rPr>
          <w:rFonts w:ascii="Times New Roman" w:hAnsi="Times New Roman"/>
          <w:sz w:val="20"/>
          <w:szCs w:val="20"/>
        </w:rPr>
        <w:t xml:space="preserve"> муниципального района  часть</w:t>
      </w:r>
    </w:p>
    <w:p w:rsidR="006F6C2B" w:rsidRPr="006F6C2B" w:rsidRDefault="006F6C2B" w:rsidP="006F6C2B">
      <w:pPr>
        <w:widowControl w:val="0"/>
        <w:autoSpaceDE w:val="0"/>
        <w:autoSpaceDN w:val="0"/>
        <w:adjustRightInd w:val="0"/>
        <w:spacing w:after="0" w:line="240" w:lineRule="auto"/>
        <w:jc w:val="both"/>
        <w:rPr>
          <w:rFonts w:ascii="Times New Roman" w:hAnsi="Times New Roman"/>
          <w:sz w:val="20"/>
          <w:szCs w:val="20"/>
        </w:rPr>
      </w:pPr>
      <w:r w:rsidRPr="006F6C2B">
        <w:rPr>
          <w:rFonts w:ascii="Times New Roman" w:hAnsi="Times New Roman"/>
          <w:sz w:val="20"/>
          <w:szCs w:val="20"/>
        </w:rPr>
        <w:t xml:space="preserve">своих полномочий на организацию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 в границах </w:t>
      </w:r>
      <w:proofErr w:type="spellStart"/>
      <w:r w:rsidRPr="006F6C2B">
        <w:rPr>
          <w:rFonts w:ascii="Times New Roman" w:hAnsi="Times New Roman"/>
          <w:sz w:val="20"/>
          <w:szCs w:val="20"/>
        </w:rPr>
        <w:t>Любинского</w:t>
      </w:r>
      <w:proofErr w:type="spellEnd"/>
      <w:r w:rsidRPr="006F6C2B">
        <w:rPr>
          <w:rFonts w:ascii="Times New Roman" w:hAnsi="Times New Roman"/>
          <w:sz w:val="20"/>
          <w:szCs w:val="20"/>
        </w:rPr>
        <w:t xml:space="preserve"> городского поселения </w:t>
      </w:r>
      <w:proofErr w:type="spellStart"/>
      <w:r w:rsidRPr="006F6C2B">
        <w:rPr>
          <w:rFonts w:ascii="Times New Roman" w:hAnsi="Times New Roman"/>
          <w:sz w:val="20"/>
          <w:szCs w:val="20"/>
        </w:rPr>
        <w:t>Любинского</w:t>
      </w:r>
      <w:proofErr w:type="spellEnd"/>
      <w:r w:rsidRPr="006F6C2B">
        <w:rPr>
          <w:rFonts w:ascii="Times New Roman" w:hAnsi="Times New Roman"/>
          <w:sz w:val="20"/>
          <w:szCs w:val="20"/>
        </w:rPr>
        <w:t xml:space="preserve"> муниципального района Омской области, в объеме 1000,00(Одна тысяча) рублей.</w:t>
      </w:r>
    </w:p>
    <w:p w:rsidR="006F6C2B" w:rsidRPr="006F6C2B" w:rsidRDefault="006F6C2B" w:rsidP="006F6C2B">
      <w:pPr>
        <w:widowControl w:val="0"/>
        <w:autoSpaceDE w:val="0"/>
        <w:autoSpaceDN w:val="0"/>
        <w:adjustRightInd w:val="0"/>
        <w:spacing w:after="0" w:line="240" w:lineRule="auto"/>
        <w:jc w:val="both"/>
        <w:rPr>
          <w:rFonts w:ascii="Times New Roman" w:hAnsi="Times New Roman"/>
          <w:sz w:val="20"/>
          <w:szCs w:val="20"/>
        </w:rPr>
      </w:pPr>
      <w:r w:rsidRPr="006F6C2B">
        <w:rPr>
          <w:rFonts w:ascii="Times New Roman" w:hAnsi="Times New Roman"/>
          <w:sz w:val="20"/>
          <w:szCs w:val="20"/>
        </w:rPr>
        <w:t xml:space="preserve">         2. Рекомендовать Администрации </w:t>
      </w:r>
      <w:proofErr w:type="spellStart"/>
      <w:r w:rsidRPr="006F6C2B">
        <w:rPr>
          <w:rFonts w:ascii="Times New Roman" w:hAnsi="Times New Roman"/>
          <w:sz w:val="20"/>
          <w:szCs w:val="20"/>
        </w:rPr>
        <w:t>Любинского</w:t>
      </w:r>
      <w:proofErr w:type="spellEnd"/>
      <w:r w:rsidRPr="006F6C2B">
        <w:rPr>
          <w:rFonts w:ascii="Times New Roman" w:hAnsi="Times New Roman"/>
          <w:sz w:val="20"/>
          <w:szCs w:val="20"/>
        </w:rPr>
        <w:t xml:space="preserve"> городского поселения подписать </w:t>
      </w:r>
      <w:proofErr w:type="gramStart"/>
      <w:r w:rsidRPr="006F6C2B">
        <w:rPr>
          <w:rFonts w:ascii="Times New Roman" w:hAnsi="Times New Roman"/>
          <w:sz w:val="20"/>
          <w:szCs w:val="20"/>
        </w:rPr>
        <w:t>прилагаемое</w:t>
      </w:r>
      <w:proofErr w:type="gramEnd"/>
      <w:r w:rsidRPr="006F6C2B">
        <w:rPr>
          <w:rFonts w:ascii="Times New Roman" w:hAnsi="Times New Roman"/>
          <w:sz w:val="20"/>
          <w:szCs w:val="20"/>
        </w:rPr>
        <w:t xml:space="preserve"> Соглашения о передаче осуществления части своих полномочий.</w:t>
      </w:r>
    </w:p>
    <w:p w:rsidR="006F6C2B" w:rsidRPr="006F6C2B" w:rsidRDefault="006F6C2B" w:rsidP="006F6C2B">
      <w:pPr>
        <w:widowControl w:val="0"/>
        <w:autoSpaceDE w:val="0"/>
        <w:autoSpaceDN w:val="0"/>
        <w:adjustRightInd w:val="0"/>
        <w:spacing w:after="0" w:line="240" w:lineRule="auto"/>
        <w:jc w:val="both"/>
        <w:rPr>
          <w:rFonts w:ascii="Times New Roman" w:hAnsi="Times New Roman"/>
          <w:sz w:val="20"/>
          <w:szCs w:val="20"/>
        </w:rPr>
      </w:pPr>
      <w:r w:rsidRPr="006F6C2B">
        <w:rPr>
          <w:rFonts w:ascii="Times New Roman" w:hAnsi="Times New Roman"/>
          <w:sz w:val="20"/>
          <w:szCs w:val="20"/>
        </w:rPr>
        <w:t xml:space="preserve">         3. Опубликовать настоящее решение в бюллетене «</w:t>
      </w:r>
      <w:proofErr w:type="spellStart"/>
      <w:r w:rsidRPr="006F6C2B">
        <w:rPr>
          <w:rFonts w:ascii="Times New Roman" w:hAnsi="Times New Roman"/>
          <w:sz w:val="20"/>
          <w:szCs w:val="20"/>
        </w:rPr>
        <w:t>Любинский</w:t>
      </w:r>
      <w:proofErr w:type="spellEnd"/>
      <w:r w:rsidRPr="006F6C2B">
        <w:rPr>
          <w:rFonts w:ascii="Times New Roman" w:hAnsi="Times New Roman"/>
          <w:sz w:val="20"/>
          <w:szCs w:val="20"/>
        </w:rPr>
        <w:t xml:space="preserve"> муниципальный вестник» и разместить на официальном сайте </w:t>
      </w:r>
      <w:proofErr w:type="spellStart"/>
      <w:r w:rsidRPr="006F6C2B">
        <w:rPr>
          <w:rFonts w:ascii="Times New Roman" w:hAnsi="Times New Roman"/>
          <w:sz w:val="20"/>
          <w:szCs w:val="20"/>
        </w:rPr>
        <w:t>Любинского</w:t>
      </w:r>
      <w:proofErr w:type="spellEnd"/>
      <w:r w:rsidRPr="006F6C2B">
        <w:rPr>
          <w:rFonts w:ascii="Times New Roman" w:hAnsi="Times New Roman"/>
          <w:sz w:val="20"/>
          <w:szCs w:val="20"/>
        </w:rPr>
        <w:t xml:space="preserve"> городского поселения в информационно </w:t>
      </w:r>
      <w:proofErr w:type="gramStart"/>
      <w:r w:rsidRPr="006F6C2B">
        <w:rPr>
          <w:rFonts w:ascii="Times New Roman" w:hAnsi="Times New Roman"/>
          <w:sz w:val="20"/>
          <w:szCs w:val="20"/>
        </w:rPr>
        <w:t>-т</w:t>
      </w:r>
      <w:proofErr w:type="gramEnd"/>
      <w:r w:rsidRPr="006F6C2B">
        <w:rPr>
          <w:rFonts w:ascii="Times New Roman" w:hAnsi="Times New Roman"/>
          <w:sz w:val="20"/>
          <w:szCs w:val="20"/>
        </w:rPr>
        <w:t>елекоммуникационной сети» Интернет».</w:t>
      </w:r>
    </w:p>
    <w:p w:rsidR="006F6C2B" w:rsidRPr="006F6C2B" w:rsidRDefault="006F6C2B" w:rsidP="006F6C2B">
      <w:pPr>
        <w:widowControl w:val="0"/>
        <w:autoSpaceDE w:val="0"/>
        <w:autoSpaceDN w:val="0"/>
        <w:adjustRightInd w:val="0"/>
        <w:spacing w:after="0" w:line="240" w:lineRule="auto"/>
        <w:jc w:val="both"/>
        <w:rPr>
          <w:rFonts w:ascii="Times New Roman" w:hAnsi="Times New Roman"/>
          <w:sz w:val="20"/>
          <w:szCs w:val="20"/>
        </w:rPr>
      </w:pPr>
      <w:r w:rsidRPr="006F6C2B">
        <w:rPr>
          <w:rFonts w:ascii="Times New Roman" w:hAnsi="Times New Roman"/>
          <w:sz w:val="20"/>
          <w:szCs w:val="20"/>
        </w:rPr>
        <w:t xml:space="preserve">         4. Настоящее решение вступает в силу со дня его официального</w:t>
      </w:r>
      <w:r w:rsidRPr="006F6C2B">
        <w:rPr>
          <w:sz w:val="20"/>
          <w:szCs w:val="20"/>
        </w:rPr>
        <w:t xml:space="preserve"> </w:t>
      </w:r>
      <w:r w:rsidRPr="006F6C2B">
        <w:rPr>
          <w:rFonts w:ascii="Times New Roman" w:hAnsi="Times New Roman"/>
          <w:sz w:val="20"/>
          <w:szCs w:val="20"/>
        </w:rPr>
        <w:t>опубликования и распространяется на правоотношения, возникшие с 01 января 2021 года.</w:t>
      </w:r>
    </w:p>
    <w:p w:rsidR="006F6C2B" w:rsidRPr="006F6C2B" w:rsidRDefault="006F6C2B" w:rsidP="006F6C2B">
      <w:pPr>
        <w:widowControl w:val="0"/>
        <w:autoSpaceDE w:val="0"/>
        <w:autoSpaceDN w:val="0"/>
        <w:adjustRightInd w:val="0"/>
        <w:spacing w:after="0" w:line="240" w:lineRule="auto"/>
        <w:rPr>
          <w:rFonts w:ascii="Times New Roman" w:hAnsi="Times New Roman"/>
          <w:sz w:val="20"/>
          <w:szCs w:val="20"/>
        </w:rPr>
      </w:pPr>
      <w:r w:rsidRPr="006F6C2B">
        <w:rPr>
          <w:rFonts w:ascii="Times New Roman" w:hAnsi="Times New Roman"/>
          <w:sz w:val="20"/>
          <w:szCs w:val="20"/>
        </w:rPr>
        <w:t xml:space="preserve">Глава </w:t>
      </w:r>
      <w:proofErr w:type="spellStart"/>
      <w:r w:rsidRPr="006F6C2B">
        <w:rPr>
          <w:rFonts w:ascii="Times New Roman" w:hAnsi="Times New Roman"/>
          <w:sz w:val="20"/>
          <w:szCs w:val="20"/>
        </w:rPr>
        <w:t>Любинского</w:t>
      </w:r>
      <w:proofErr w:type="spellEnd"/>
      <w:r w:rsidRPr="006F6C2B">
        <w:rPr>
          <w:rFonts w:ascii="Times New Roman" w:hAnsi="Times New Roman"/>
          <w:sz w:val="20"/>
          <w:szCs w:val="20"/>
        </w:rPr>
        <w:t xml:space="preserve"> </w:t>
      </w:r>
    </w:p>
    <w:p w:rsidR="00176D9E" w:rsidRPr="006F6C2B" w:rsidRDefault="006F6C2B" w:rsidP="006F6C2B">
      <w:pPr>
        <w:widowControl w:val="0"/>
        <w:autoSpaceDE w:val="0"/>
        <w:autoSpaceDN w:val="0"/>
        <w:adjustRightInd w:val="0"/>
        <w:spacing w:after="0" w:line="240" w:lineRule="auto"/>
        <w:rPr>
          <w:rFonts w:ascii="Times New Roman" w:hAnsi="Times New Roman"/>
          <w:sz w:val="20"/>
          <w:szCs w:val="20"/>
        </w:rPr>
      </w:pPr>
      <w:r w:rsidRPr="006F6C2B">
        <w:rPr>
          <w:rFonts w:ascii="Times New Roman" w:hAnsi="Times New Roman"/>
          <w:sz w:val="20"/>
          <w:szCs w:val="20"/>
        </w:rPr>
        <w:t xml:space="preserve">городского поселения                                                                 В.В. </w:t>
      </w:r>
      <w:proofErr w:type="spellStart"/>
      <w:r w:rsidRPr="006F6C2B">
        <w:rPr>
          <w:rFonts w:ascii="Times New Roman" w:hAnsi="Times New Roman"/>
          <w:sz w:val="20"/>
          <w:szCs w:val="20"/>
        </w:rPr>
        <w:t>Драняев</w:t>
      </w:r>
      <w:proofErr w:type="spellEnd"/>
      <w:r w:rsidRPr="006F6C2B">
        <w:rPr>
          <w:rFonts w:ascii="Times New Roman" w:hAnsi="Times New Roman"/>
          <w:sz w:val="20"/>
          <w:szCs w:val="20"/>
        </w:rPr>
        <w:t xml:space="preserve">  </w:t>
      </w:r>
    </w:p>
    <w:p w:rsidR="006F6C2B" w:rsidRPr="006F6C2B" w:rsidRDefault="006F6C2B" w:rsidP="006F6C2B">
      <w:pPr>
        <w:spacing w:after="0" w:line="240" w:lineRule="auto"/>
        <w:jc w:val="center"/>
        <w:rPr>
          <w:rFonts w:ascii="Times New Roman" w:eastAsia="Calibri" w:hAnsi="Times New Roman" w:cs="Times New Roman"/>
          <w:b/>
          <w:sz w:val="20"/>
          <w:szCs w:val="20"/>
          <w:lang w:eastAsia="ru-RU"/>
        </w:rPr>
      </w:pPr>
      <w:r w:rsidRPr="006F6C2B">
        <w:rPr>
          <w:rFonts w:ascii="Times New Roman" w:eastAsia="Calibri" w:hAnsi="Times New Roman" w:cs="Times New Roman"/>
          <w:b/>
          <w:sz w:val="20"/>
          <w:szCs w:val="20"/>
          <w:lang w:eastAsia="ru-RU"/>
        </w:rPr>
        <w:lastRenderedPageBreak/>
        <w:t>СОВЕТ ЛЮБИНСКОГО ГОРОДСКОГО ПОСЕЛЕНИЯ</w:t>
      </w:r>
    </w:p>
    <w:p w:rsidR="006F6C2B" w:rsidRPr="006F6C2B" w:rsidRDefault="006F6C2B" w:rsidP="006F6C2B">
      <w:pPr>
        <w:spacing w:after="0" w:line="240" w:lineRule="auto"/>
        <w:jc w:val="center"/>
        <w:rPr>
          <w:rFonts w:ascii="Times New Roman" w:eastAsia="Calibri" w:hAnsi="Times New Roman" w:cs="Times New Roman"/>
          <w:sz w:val="20"/>
          <w:szCs w:val="20"/>
          <w:lang w:eastAsia="ru-RU"/>
        </w:rPr>
      </w:pPr>
      <w:r w:rsidRPr="006F6C2B">
        <w:rPr>
          <w:rFonts w:ascii="Times New Roman" w:eastAsia="Calibri" w:hAnsi="Times New Roman" w:cs="Times New Roman"/>
          <w:sz w:val="20"/>
          <w:szCs w:val="20"/>
          <w:lang w:eastAsia="ru-RU"/>
        </w:rPr>
        <w:t>ЛЮБИНСКОГО МУНИЦИПАЛЬНОГО РАЙОНА</w:t>
      </w:r>
    </w:p>
    <w:p w:rsidR="006F6C2B" w:rsidRPr="006F6C2B" w:rsidRDefault="006F6C2B" w:rsidP="006F6C2B">
      <w:pPr>
        <w:spacing w:after="0" w:line="240" w:lineRule="auto"/>
        <w:jc w:val="center"/>
        <w:rPr>
          <w:rFonts w:ascii="Times New Roman" w:eastAsia="Calibri" w:hAnsi="Times New Roman" w:cs="Times New Roman"/>
          <w:b/>
          <w:sz w:val="20"/>
          <w:szCs w:val="20"/>
          <w:lang w:eastAsia="ru-RU"/>
        </w:rPr>
      </w:pPr>
      <w:r w:rsidRPr="006F6C2B">
        <w:rPr>
          <w:rFonts w:ascii="Times New Roman" w:eastAsia="Calibri" w:hAnsi="Times New Roman" w:cs="Times New Roman"/>
          <w:b/>
          <w:sz w:val="20"/>
          <w:szCs w:val="20"/>
          <w:lang w:eastAsia="ru-RU"/>
        </w:rPr>
        <w:t>ОМСКОЙ ОБЛАСТИ</w:t>
      </w:r>
    </w:p>
    <w:p w:rsidR="006F6C2B" w:rsidRPr="006F6C2B" w:rsidRDefault="006F6C2B" w:rsidP="006F6C2B">
      <w:pPr>
        <w:pBdr>
          <w:bottom w:val="thickThinSmallGap" w:sz="24" w:space="3" w:color="auto"/>
        </w:pBdr>
        <w:spacing w:after="0" w:line="240" w:lineRule="auto"/>
        <w:rPr>
          <w:rFonts w:ascii="Times New Roman" w:eastAsia="Calibri" w:hAnsi="Times New Roman" w:cs="Times New Roman"/>
          <w:b/>
          <w:sz w:val="20"/>
          <w:szCs w:val="20"/>
          <w:lang w:eastAsia="ru-RU"/>
        </w:rPr>
      </w:pPr>
      <w:r w:rsidRPr="006F6C2B">
        <w:rPr>
          <w:rFonts w:ascii="Times New Roman" w:eastAsia="Calibri" w:hAnsi="Times New Roman" w:cs="Times New Roman"/>
          <w:b/>
          <w:sz w:val="20"/>
          <w:szCs w:val="20"/>
          <w:lang w:eastAsia="ru-RU"/>
        </w:rPr>
        <w:t xml:space="preserve">                                             </w:t>
      </w:r>
    </w:p>
    <w:p w:rsidR="006F6C2B" w:rsidRPr="006F6C2B" w:rsidRDefault="006F6C2B" w:rsidP="006F6C2B">
      <w:pPr>
        <w:pBdr>
          <w:bottom w:val="thickThinSmallGap" w:sz="24" w:space="3" w:color="auto"/>
        </w:pBdr>
        <w:spacing w:after="0" w:line="240" w:lineRule="auto"/>
        <w:rPr>
          <w:rFonts w:ascii="Times New Roman" w:eastAsia="Calibri" w:hAnsi="Times New Roman" w:cs="Times New Roman"/>
          <w:b/>
          <w:sz w:val="20"/>
          <w:szCs w:val="20"/>
          <w:lang w:eastAsia="ru-RU"/>
        </w:rPr>
      </w:pPr>
      <w:r w:rsidRPr="006F6C2B">
        <w:rPr>
          <w:rFonts w:ascii="Times New Roman" w:eastAsia="Calibri" w:hAnsi="Times New Roman" w:cs="Times New Roman"/>
          <w:b/>
          <w:sz w:val="20"/>
          <w:szCs w:val="20"/>
          <w:lang w:eastAsia="ru-RU"/>
        </w:rPr>
        <w:t xml:space="preserve">                                                   </w:t>
      </w:r>
      <w:proofErr w:type="gramStart"/>
      <w:r w:rsidRPr="006F6C2B">
        <w:rPr>
          <w:rFonts w:ascii="Times New Roman" w:eastAsia="Calibri" w:hAnsi="Times New Roman" w:cs="Times New Roman"/>
          <w:b/>
          <w:sz w:val="20"/>
          <w:szCs w:val="20"/>
          <w:lang w:eastAsia="ru-RU"/>
        </w:rPr>
        <w:t>Р</w:t>
      </w:r>
      <w:proofErr w:type="gramEnd"/>
      <w:r w:rsidRPr="006F6C2B">
        <w:rPr>
          <w:rFonts w:ascii="Times New Roman" w:eastAsia="Calibri" w:hAnsi="Times New Roman" w:cs="Times New Roman"/>
          <w:b/>
          <w:sz w:val="20"/>
          <w:szCs w:val="20"/>
          <w:lang w:eastAsia="ru-RU"/>
        </w:rPr>
        <w:t xml:space="preserve"> Е Ш Е Н И Е </w:t>
      </w:r>
    </w:p>
    <w:p w:rsidR="006F6C2B" w:rsidRPr="006F6C2B" w:rsidRDefault="006F6C2B" w:rsidP="006F6C2B">
      <w:pPr>
        <w:spacing w:after="0" w:line="240" w:lineRule="auto"/>
        <w:jc w:val="center"/>
        <w:rPr>
          <w:rFonts w:ascii="Times New Roman" w:eastAsia="Calibri" w:hAnsi="Times New Roman" w:cs="Times New Roman"/>
          <w:b/>
          <w:sz w:val="20"/>
          <w:szCs w:val="20"/>
          <w:lang w:eastAsia="ru-RU"/>
        </w:rPr>
      </w:pPr>
    </w:p>
    <w:p w:rsidR="006F6C2B" w:rsidRPr="006F6C2B" w:rsidRDefault="006F6C2B" w:rsidP="006F6C2B">
      <w:pPr>
        <w:spacing w:after="0" w:line="240" w:lineRule="auto"/>
        <w:rPr>
          <w:rFonts w:ascii="Times New Roman" w:eastAsia="Calibri" w:hAnsi="Times New Roman" w:cs="Times New Roman"/>
          <w:b/>
          <w:sz w:val="20"/>
          <w:szCs w:val="20"/>
          <w:lang w:eastAsia="ru-RU"/>
        </w:rPr>
      </w:pPr>
      <w:r w:rsidRPr="006F6C2B">
        <w:rPr>
          <w:rFonts w:ascii="Times New Roman" w:eastAsia="Calibri" w:hAnsi="Times New Roman" w:cs="Times New Roman"/>
          <w:b/>
          <w:sz w:val="20"/>
          <w:szCs w:val="20"/>
          <w:lang w:eastAsia="ru-RU"/>
        </w:rPr>
        <w:t>«09» декабря 2020 года № 61</w:t>
      </w:r>
      <w:r w:rsidRPr="006F6C2B">
        <w:rPr>
          <w:rFonts w:ascii="Times New Roman" w:eastAsia="Calibri" w:hAnsi="Times New Roman" w:cs="Times New Roman"/>
          <w:b/>
          <w:sz w:val="20"/>
          <w:szCs w:val="20"/>
          <w:lang w:eastAsia="ru-RU"/>
        </w:rPr>
        <w:tab/>
      </w:r>
      <w:r w:rsidRPr="006F6C2B">
        <w:rPr>
          <w:rFonts w:ascii="Times New Roman" w:eastAsia="Calibri" w:hAnsi="Times New Roman" w:cs="Times New Roman"/>
          <w:b/>
          <w:sz w:val="20"/>
          <w:szCs w:val="20"/>
          <w:lang w:eastAsia="ru-RU"/>
        </w:rPr>
        <w:tab/>
      </w:r>
      <w:r w:rsidRPr="006F6C2B">
        <w:rPr>
          <w:rFonts w:ascii="Times New Roman" w:eastAsia="Calibri" w:hAnsi="Times New Roman" w:cs="Times New Roman"/>
          <w:b/>
          <w:sz w:val="20"/>
          <w:szCs w:val="20"/>
          <w:lang w:eastAsia="ru-RU"/>
        </w:rPr>
        <w:tab/>
        <w:t xml:space="preserve">                     </w:t>
      </w:r>
      <w:proofErr w:type="spellStart"/>
      <w:r w:rsidRPr="006F6C2B">
        <w:rPr>
          <w:rFonts w:ascii="Times New Roman" w:eastAsia="Calibri" w:hAnsi="Times New Roman" w:cs="Times New Roman"/>
          <w:b/>
          <w:sz w:val="20"/>
          <w:szCs w:val="20"/>
          <w:lang w:eastAsia="ru-RU"/>
        </w:rPr>
        <w:t>р.п</w:t>
      </w:r>
      <w:proofErr w:type="spellEnd"/>
      <w:r w:rsidRPr="006F6C2B">
        <w:rPr>
          <w:rFonts w:ascii="Times New Roman" w:eastAsia="Calibri" w:hAnsi="Times New Roman" w:cs="Times New Roman"/>
          <w:b/>
          <w:sz w:val="20"/>
          <w:szCs w:val="20"/>
          <w:lang w:eastAsia="ru-RU"/>
        </w:rPr>
        <w:t xml:space="preserve">. </w:t>
      </w:r>
      <w:proofErr w:type="spellStart"/>
      <w:r w:rsidRPr="006F6C2B">
        <w:rPr>
          <w:rFonts w:ascii="Times New Roman" w:eastAsia="Calibri" w:hAnsi="Times New Roman" w:cs="Times New Roman"/>
          <w:b/>
          <w:sz w:val="20"/>
          <w:szCs w:val="20"/>
          <w:lang w:eastAsia="ru-RU"/>
        </w:rPr>
        <w:t>Любинский</w:t>
      </w:r>
      <w:proofErr w:type="spellEnd"/>
    </w:p>
    <w:p w:rsidR="006F6C2B" w:rsidRPr="006F6C2B" w:rsidRDefault="006F6C2B" w:rsidP="006F6C2B">
      <w:pPr>
        <w:spacing w:after="0" w:line="240" w:lineRule="auto"/>
        <w:rPr>
          <w:rFonts w:ascii="Times New Roman" w:eastAsia="Calibri" w:hAnsi="Times New Roman" w:cs="Times New Roman"/>
          <w:sz w:val="20"/>
          <w:szCs w:val="20"/>
          <w:lang w:eastAsia="ru-RU"/>
        </w:rPr>
      </w:pPr>
    </w:p>
    <w:p w:rsidR="006F6C2B" w:rsidRPr="006F6C2B" w:rsidRDefault="006F6C2B" w:rsidP="006F6C2B">
      <w:pPr>
        <w:widowControl w:val="0"/>
        <w:spacing w:after="0" w:line="322" w:lineRule="exact"/>
        <w:ind w:firstLine="720"/>
        <w:jc w:val="center"/>
        <w:rPr>
          <w:rFonts w:ascii="Times New Roman" w:eastAsia="Times New Roman" w:hAnsi="Times New Roman" w:cs="Times New Roman"/>
          <w:color w:val="000000"/>
          <w:sz w:val="20"/>
          <w:szCs w:val="20"/>
          <w:lang w:eastAsia="ru-RU" w:bidi="ru-RU"/>
        </w:rPr>
      </w:pPr>
      <w:r w:rsidRPr="006F6C2B">
        <w:rPr>
          <w:rFonts w:ascii="Times New Roman" w:eastAsia="Times New Roman" w:hAnsi="Times New Roman" w:cs="Times New Roman"/>
          <w:color w:val="000000"/>
          <w:sz w:val="20"/>
          <w:szCs w:val="20"/>
          <w:lang w:eastAsia="ru-RU" w:bidi="ru-RU"/>
        </w:rPr>
        <w:t xml:space="preserve">О передаче осуществления части </w:t>
      </w:r>
      <w:proofErr w:type="gramStart"/>
      <w:r w:rsidRPr="006F6C2B">
        <w:rPr>
          <w:rFonts w:ascii="Times New Roman" w:eastAsia="Times New Roman" w:hAnsi="Times New Roman" w:cs="Times New Roman"/>
          <w:color w:val="000000"/>
          <w:sz w:val="20"/>
          <w:szCs w:val="20"/>
          <w:lang w:eastAsia="ru-RU" w:bidi="ru-RU"/>
        </w:rPr>
        <w:t>своих</w:t>
      </w:r>
      <w:proofErr w:type="gramEnd"/>
      <w:r w:rsidRPr="006F6C2B">
        <w:rPr>
          <w:rFonts w:ascii="Times New Roman" w:eastAsia="Times New Roman" w:hAnsi="Times New Roman" w:cs="Times New Roman"/>
          <w:color w:val="000000"/>
          <w:sz w:val="20"/>
          <w:szCs w:val="20"/>
          <w:lang w:eastAsia="ru-RU" w:bidi="ru-RU"/>
        </w:rPr>
        <w:t xml:space="preserve"> </w:t>
      </w:r>
    </w:p>
    <w:p w:rsidR="006F6C2B" w:rsidRPr="006F6C2B" w:rsidRDefault="006F6C2B" w:rsidP="006F6C2B">
      <w:pPr>
        <w:widowControl w:val="0"/>
        <w:spacing w:after="0" w:line="322" w:lineRule="exact"/>
        <w:ind w:firstLine="720"/>
        <w:jc w:val="center"/>
        <w:rPr>
          <w:rFonts w:ascii="Times New Roman" w:eastAsia="Times New Roman" w:hAnsi="Times New Roman" w:cs="Times New Roman"/>
          <w:color w:val="000000"/>
          <w:sz w:val="20"/>
          <w:szCs w:val="20"/>
          <w:lang w:eastAsia="ru-RU" w:bidi="ru-RU"/>
        </w:rPr>
      </w:pPr>
      <w:r w:rsidRPr="006F6C2B">
        <w:rPr>
          <w:rFonts w:ascii="Times New Roman" w:eastAsia="Times New Roman" w:hAnsi="Times New Roman" w:cs="Times New Roman"/>
          <w:color w:val="000000"/>
          <w:sz w:val="20"/>
          <w:szCs w:val="20"/>
          <w:lang w:eastAsia="ru-RU" w:bidi="ru-RU"/>
        </w:rPr>
        <w:t xml:space="preserve">полномочий на организацию и осуществление мероприятий </w:t>
      </w:r>
    </w:p>
    <w:p w:rsidR="006F6C2B" w:rsidRPr="006F6C2B" w:rsidRDefault="006F6C2B" w:rsidP="006F6C2B">
      <w:pPr>
        <w:widowControl w:val="0"/>
        <w:spacing w:after="0" w:line="322" w:lineRule="exact"/>
        <w:ind w:firstLine="720"/>
        <w:jc w:val="center"/>
        <w:rPr>
          <w:rFonts w:ascii="Times New Roman" w:eastAsia="Times New Roman" w:hAnsi="Times New Roman" w:cs="Times New Roman"/>
          <w:color w:val="000000"/>
          <w:sz w:val="20"/>
          <w:szCs w:val="20"/>
          <w:lang w:eastAsia="ru-RU" w:bidi="ru-RU"/>
        </w:rPr>
      </w:pPr>
      <w:r w:rsidRPr="006F6C2B">
        <w:rPr>
          <w:rFonts w:ascii="Times New Roman" w:eastAsia="Times New Roman" w:hAnsi="Times New Roman" w:cs="Times New Roman"/>
          <w:color w:val="000000"/>
          <w:sz w:val="20"/>
          <w:szCs w:val="20"/>
          <w:lang w:eastAsia="ru-RU" w:bidi="ru-RU"/>
        </w:rPr>
        <w:t>по работе с детьми и молодежью</w:t>
      </w:r>
    </w:p>
    <w:p w:rsidR="006F6C2B" w:rsidRPr="006F6C2B" w:rsidRDefault="006F6C2B" w:rsidP="006F6C2B">
      <w:pPr>
        <w:widowControl w:val="0"/>
        <w:spacing w:after="0" w:line="322" w:lineRule="exact"/>
        <w:rPr>
          <w:rFonts w:ascii="Times New Roman" w:eastAsia="Times New Roman" w:hAnsi="Times New Roman" w:cs="Times New Roman"/>
          <w:color w:val="000000"/>
          <w:sz w:val="20"/>
          <w:szCs w:val="20"/>
          <w:lang w:eastAsia="ru-RU" w:bidi="ru-RU"/>
        </w:rPr>
      </w:pPr>
    </w:p>
    <w:p w:rsidR="006F6C2B" w:rsidRPr="006F6C2B" w:rsidRDefault="006F6C2B" w:rsidP="006F6C2B">
      <w:pPr>
        <w:widowControl w:val="0"/>
        <w:spacing w:after="0" w:line="322" w:lineRule="exact"/>
        <w:jc w:val="both"/>
        <w:rPr>
          <w:rFonts w:ascii="Times New Roman" w:eastAsia="Times New Roman" w:hAnsi="Times New Roman" w:cs="Times New Roman"/>
          <w:color w:val="000000"/>
          <w:sz w:val="20"/>
          <w:szCs w:val="20"/>
          <w:lang w:eastAsia="ru-RU" w:bidi="ru-RU"/>
        </w:rPr>
      </w:pPr>
      <w:r w:rsidRPr="006F6C2B">
        <w:rPr>
          <w:rFonts w:ascii="Times New Roman" w:eastAsia="Times New Roman" w:hAnsi="Times New Roman" w:cs="Times New Roman"/>
          <w:color w:val="000000"/>
          <w:sz w:val="20"/>
          <w:szCs w:val="20"/>
          <w:lang w:eastAsia="ru-RU" w:bidi="ru-RU"/>
        </w:rPr>
        <w:t xml:space="preserve">           Руководствуясь  Федеральным законом от 06 октября 2003 года </w:t>
      </w:r>
    </w:p>
    <w:p w:rsidR="006F6C2B" w:rsidRPr="006F6C2B" w:rsidRDefault="006F6C2B" w:rsidP="006F6C2B">
      <w:pPr>
        <w:widowControl w:val="0"/>
        <w:spacing w:after="0" w:line="322" w:lineRule="exact"/>
        <w:jc w:val="both"/>
        <w:rPr>
          <w:rFonts w:ascii="Times New Roman" w:eastAsia="Times New Roman" w:hAnsi="Times New Roman" w:cs="Times New Roman"/>
          <w:color w:val="000000"/>
          <w:sz w:val="20"/>
          <w:szCs w:val="20"/>
          <w:lang w:eastAsia="ru-RU" w:bidi="ru-RU"/>
        </w:rPr>
      </w:pPr>
      <w:proofErr w:type="gramStart"/>
      <w:r w:rsidRPr="006F6C2B">
        <w:rPr>
          <w:rFonts w:ascii="Times New Roman" w:eastAsia="Times New Roman" w:hAnsi="Times New Roman" w:cs="Times New Roman"/>
          <w:color w:val="000000"/>
          <w:sz w:val="20"/>
          <w:szCs w:val="20"/>
          <w:lang w:eastAsia="ru-RU" w:bidi="ru-RU"/>
        </w:rPr>
        <w:t xml:space="preserve">№ 131-ФЗ «Об общих принципах организации местного самоуправления в Российской Федерации», рассмотрев проект представленного Соглашения между Администрацией </w:t>
      </w:r>
      <w:proofErr w:type="spellStart"/>
      <w:r w:rsidRPr="006F6C2B">
        <w:rPr>
          <w:rFonts w:ascii="Times New Roman" w:eastAsia="Times New Roman" w:hAnsi="Times New Roman" w:cs="Times New Roman"/>
          <w:color w:val="000000"/>
          <w:sz w:val="20"/>
          <w:szCs w:val="20"/>
          <w:lang w:eastAsia="ru-RU" w:bidi="ru-RU"/>
        </w:rPr>
        <w:t>Любинского</w:t>
      </w:r>
      <w:proofErr w:type="spellEnd"/>
      <w:r w:rsidRPr="006F6C2B">
        <w:rPr>
          <w:rFonts w:ascii="Times New Roman" w:eastAsia="Times New Roman" w:hAnsi="Times New Roman" w:cs="Times New Roman"/>
          <w:color w:val="000000"/>
          <w:sz w:val="20"/>
          <w:szCs w:val="20"/>
          <w:lang w:eastAsia="ru-RU" w:bidi="ru-RU"/>
        </w:rPr>
        <w:t xml:space="preserve"> городского поселения </w:t>
      </w:r>
      <w:proofErr w:type="spellStart"/>
      <w:r w:rsidRPr="006F6C2B">
        <w:rPr>
          <w:rFonts w:ascii="Times New Roman" w:eastAsia="Times New Roman" w:hAnsi="Times New Roman" w:cs="Times New Roman"/>
          <w:color w:val="000000"/>
          <w:sz w:val="20"/>
          <w:szCs w:val="20"/>
          <w:lang w:eastAsia="ru-RU" w:bidi="ru-RU"/>
        </w:rPr>
        <w:t>Любинского</w:t>
      </w:r>
      <w:proofErr w:type="spellEnd"/>
      <w:r w:rsidRPr="006F6C2B">
        <w:rPr>
          <w:rFonts w:ascii="Times New Roman" w:eastAsia="Times New Roman" w:hAnsi="Times New Roman" w:cs="Times New Roman"/>
          <w:color w:val="000000"/>
          <w:sz w:val="20"/>
          <w:szCs w:val="20"/>
          <w:lang w:eastAsia="ru-RU" w:bidi="ru-RU"/>
        </w:rPr>
        <w:t xml:space="preserve"> муниципального района Омской области и Администрацией </w:t>
      </w:r>
      <w:proofErr w:type="spellStart"/>
      <w:r w:rsidRPr="006F6C2B">
        <w:rPr>
          <w:rFonts w:ascii="Times New Roman" w:eastAsia="Times New Roman" w:hAnsi="Times New Roman" w:cs="Times New Roman"/>
          <w:color w:val="000000"/>
          <w:sz w:val="20"/>
          <w:szCs w:val="20"/>
          <w:lang w:eastAsia="ru-RU" w:bidi="ru-RU"/>
        </w:rPr>
        <w:t>Любинского</w:t>
      </w:r>
      <w:proofErr w:type="spellEnd"/>
      <w:r w:rsidRPr="006F6C2B">
        <w:rPr>
          <w:rFonts w:ascii="Times New Roman" w:eastAsia="Times New Roman" w:hAnsi="Times New Roman" w:cs="Times New Roman"/>
          <w:color w:val="000000"/>
          <w:sz w:val="20"/>
          <w:szCs w:val="20"/>
          <w:lang w:eastAsia="ru-RU" w:bidi="ru-RU"/>
        </w:rPr>
        <w:t xml:space="preserve"> муниципального района Омской области о передаче части своих полномочий на организацию и осуществление мероприятий по работе с детьми и молодежью, Совет </w:t>
      </w:r>
      <w:proofErr w:type="spellStart"/>
      <w:r w:rsidRPr="006F6C2B">
        <w:rPr>
          <w:rFonts w:ascii="Times New Roman" w:eastAsia="Times New Roman" w:hAnsi="Times New Roman" w:cs="Times New Roman"/>
          <w:color w:val="000000"/>
          <w:sz w:val="20"/>
          <w:szCs w:val="20"/>
          <w:lang w:eastAsia="ru-RU" w:bidi="ru-RU"/>
        </w:rPr>
        <w:t>Любинского</w:t>
      </w:r>
      <w:proofErr w:type="spellEnd"/>
      <w:r w:rsidRPr="006F6C2B">
        <w:rPr>
          <w:rFonts w:ascii="Times New Roman" w:eastAsia="Times New Roman" w:hAnsi="Times New Roman" w:cs="Times New Roman"/>
          <w:color w:val="000000"/>
          <w:sz w:val="20"/>
          <w:szCs w:val="20"/>
          <w:lang w:eastAsia="ru-RU" w:bidi="ru-RU"/>
        </w:rPr>
        <w:t xml:space="preserve"> городского поселения </w:t>
      </w:r>
      <w:proofErr w:type="spellStart"/>
      <w:r w:rsidRPr="006F6C2B">
        <w:rPr>
          <w:rFonts w:ascii="Times New Roman" w:eastAsia="Times New Roman" w:hAnsi="Times New Roman" w:cs="Times New Roman"/>
          <w:color w:val="000000"/>
          <w:sz w:val="20"/>
          <w:szCs w:val="20"/>
          <w:lang w:eastAsia="ru-RU" w:bidi="ru-RU"/>
        </w:rPr>
        <w:t>Любинского</w:t>
      </w:r>
      <w:proofErr w:type="spellEnd"/>
      <w:r w:rsidRPr="006F6C2B">
        <w:rPr>
          <w:rFonts w:ascii="Times New Roman" w:eastAsia="Times New Roman" w:hAnsi="Times New Roman" w:cs="Times New Roman"/>
          <w:color w:val="000000"/>
          <w:sz w:val="20"/>
          <w:szCs w:val="20"/>
          <w:lang w:eastAsia="ru-RU" w:bidi="ru-RU"/>
        </w:rPr>
        <w:t xml:space="preserve"> муниципального района Омской области,</w:t>
      </w:r>
      <w:proofErr w:type="gramEnd"/>
    </w:p>
    <w:p w:rsidR="006F6C2B" w:rsidRPr="006F6C2B" w:rsidRDefault="006F6C2B" w:rsidP="006F6C2B">
      <w:pPr>
        <w:widowControl w:val="0"/>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p w:rsidR="006F6C2B" w:rsidRPr="006F6C2B" w:rsidRDefault="006F6C2B" w:rsidP="006F6C2B">
      <w:pPr>
        <w:widowControl w:val="0"/>
        <w:autoSpaceDE w:val="0"/>
        <w:autoSpaceDN w:val="0"/>
        <w:adjustRightInd w:val="0"/>
        <w:spacing w:after="0" w:line="240" w:lineRule="auto"/>
        <w:rPr>
          <w:rFonts w:ascii="Times New Roman" w:eastAsia="Calibri" w:hAnsi="Times New Roman" w:cs="Times New Roman"/>
          <w:b/>
          <w:bCs/>
          <w:color w:val="000000"/>
          <w:sz w:val="20"/>
          <w:szCs w:val="20"/>
          <w:lang w:eastAsia="ru-RU"/>
        </w:rPr>
      </w:pPr>
      <w:r w:rsidRPr="006F6C2B">
        <w:rPr>
          <w:rFonts w:ascii="Times New Roman" w:eastAsia="Calibri" w:hAnsi="Times New Roman" w:cs="Times New Roman"/>
          <w:b/>
          <w:bCs/>
          <w:color w:val="000000"/>
          <w:sz w:val="20"/>
          <w:szCs w:val="20"/>
          <w:lang w:eastAsia="ru-RU"/>
        </w:rPr>
        <w:t>РЕШИЛ:</w:t>
      </w:r>
    </w:p>
    <w:p w:rsidR="006F6C2B" w:rsidRPr="006F6C2B" w:rsidRDefault="006F6C2B" w:rsidP="006F6C2B">
      <w:pPr>
        <w:widowControl w:val="0"/>
        <w:autoSpaceDE w:val="0"/>
        <w:autoSpaceDN w:val="0"/>
        <w:adjustRightInd w:val="0"/>
        <w:spacing w:after="0" w:line="240" w:lineRule="auto"/>
        <w:rPr>
          <w:rFonts w:ascii="Times New Roman" w:eastAsia="Calibri" w:hAnsi="Times New Roman" w:cs="Times New Roman"/>
          <w:bCs/>
          <w:color w:val="000000"/>
          <w:sz w:val="20"/>
          <w:szCs w:val="20"/>
          <w:lang w:eastAsia="ru-RU"/>
        </w:rPr>
      </w:pPr>
    </w:p>
    <w:p w:rsidR="006F6C2B" w:rsidRPr="006F6C2B" w:rsidRDefault="006F6C2B" w:rsidP="006F6C2B">
      <w:pPr>
        <w:widowControl w:val="0"/>
        <w:spacing w:after="0" w:line="240" w:lineRule="auto"/>
        <w:ind w:firstLine="720"/>
        <w:jc w:val="both"/>
        <w:rPr>
          <w:rFonts w:ascii="Times New Roman" w:eastAsia="Times New Roman" w:hAnsi="Times New Roman" w:cs="Times New Roman"/>
          <w:color w:val="000000"/>
          <w:sz w:val="20"/>
          <w:szCs w:val="20"/>
          <w:lang w:eastAsia="ru-RU" w:bidi="ru-RU"/>
        </w:rPr>
      </w:pPr>
      <w:r w:rsidRPr="006F6C2B">
        <w:rPr>
          <w:rFonts w:ascii="Times New Roman" w:eastAsia="Calibri" w:hAnsi="Times New Roman" w:cs="Times New Roman"/>
          <w:color w:val="000000"/>
          <w:sz w:val="20"/>
          <w:szCs w:val="20"/>
          <w:lang w:eastAsia="ru-RU" w:bidi="ru-RU"/>
        </w:rPr>
        <w:t xml:space="preserve">1. Передать часть своих полномочий </w:t>
      </w:r>
      <w:r w:rsidRPr="006F6C2B">
        <w:rPr>
          <w:rFonts w:ascii="Times New Roman" w:eastAsia="Times New Roman" w:hAnsi="Times New Roman" w:cs="Times New Roman"/>
          <w:color w:val="000000"/>
          <w:sz w:val="20"/>
          <w:szCs w:val="20"/>
          <w:lang w:eastAsia="ru-RU" w:bidi="ru-RU"/>
        </w:rPr>
        <w:t xml:space="preserve">на организацию и осуществление мероприятий по работе с детьми и молодежью, </w:t>
      </w:r>
      <w:proofErr w:type="gramStart"/>
      <w:r w:rsidRPr="006F6C2B">
        <w:rPr>
          <w:rFonts w:ascii="Times New Roman" w:eastAsia="Times New Roman" w:hAnsi="Times New Roman" w:cs="Times New Roman"/>
          <w:color w:val="000000"/>
          <w:sz w:val="20"/>
          <w:szCs w:val="20"/>
          <w:lang w:eastAsia="ru-RU" w:bidi="ru-RU"/>
        </w:rPr>
        <w:t>согласно приложения</w:t>
      </w:r>
      <w:proofErr w:type="gramEnd"/>
      <w:r w:rsidRPr="006F6C2B">
        <w:rPr>
          <w:rFonts w:ascii="Times New Roman" w:eastAsia="Times New Roman" w:hAnsi="Times New Roman" w:cs="Times New Roman"/>
          <w:color w:val="000000"/>
          <w:sz w:val="20"/>
          <w:szCs w:val="20"/>
          <w:lang w:eastAsia="ru-RU" w:bidi="ru-RU"/>
        </w:rPr>
        <w:t xml:space="preserve"> к настоящему решению.</w:t>
      </w:r>
    </w:p>
    <w:p w:rsidR="006F6C2B" w:rsidRPr="006F6C2B" w:rsidRDefault="006F6C2B" w:rsidP="006F6C2B">
      <w:pPr>
        <w:widowControl w:val="0"/>
        <w:tabs>
          <w:tab w:val="left" w:pos="1128"/>
        </w:tabs>
        <w:spacing w:after="0" w:line="240" w:lineRule="auto"/>
        <w:jc w:val="both"/>
        <w:rPr>
          <w:rFonts w:ascii="Times New Roman" w:eastAsia="Times New Roman" w:hAnsi="Times New Roman" w:cs="Times New Roman"/>
          <w:color w:val="000000"/>
          <w:sz w:val="20"/>
          <w:szCs w:val="20"/>
          <w:lang w:eastAsia="ru-RU" w:bidi="ru-RU"/>
        </w:rPr>
      </w:pPr>
      <w:r w:rsidRPr="006F6C2B">
        <w:rPr>
          <w:rFonts w:ascii="Times New Roman" w:eastAsia="Times New Roman" w:hAnsi="Times New Roman" w:cs="Times New Roman"/>
          <w:color w:val="000000"/>
          <w:sz w:val="20"/>
          <w:szCs w:val="20"/>
          <w:lang w:eastAsia="ru-RU" w:bidi="ru-RU"/>
        </w:rPr>
        <w:t xml:space="preserve">           2. Рекомендовать Администрации </w:t>
      </w:r>
      <w:proofErr w:type="spellStart"/>
      <w:r w:rsidRPr="006F6C2B">
        <w:rPr>
          <w:rFonts w:ascii="Times New Roman" w:eastAsia="Times New Roman" w:hAnsi="Times New Roman" w:cs="Times New Roman"/>
          <w:color w:val="000000"/>
          <w:sz w:val="20"/>
          <w:szCs w:val="20"/>
          <w:lang w:eastAsia="ru-RU" w:bidi="ru-RU"/>
        </w:rPr>
        <w:t>Любинского</w:t>
      </w:r>
      <w:proofErr w:type="spellEnd"/>
      <w:r w:rsidRPr="006F6C2B">
        <w:rPr>
          <w:rFonts w:ascii="Times New Roman" w:eastAsia="Times New Roman" w:hAnsi="Times New Roman" w:cs="Times New Roman"/>
          <w:color w:val="000000"/>
          <w:sz w:val="20"/>
          <w:szCs w:val="20"/>
          <w:lang w:eastAsia="ru-RU" w:bidi="ru-RU"/>
        </w:rPr>
        <w:t xml:space="preserve"> городского поселения подписать представленное Соглашение</w:t>
      </w:r>
      <w:r w:rsidRPr="006F6C2B">
        <w:rPr>
          <w:rFonts w:ascii="Times New Roman" w:eastAsia="Times New Roman" w:hAnsi="Times New Roman" w:cs="Times New Roman"/>
          <w:color w:val="000000"/>
          <w:sz w:val="20"/>
          <w:szCs w:val="20"/>
          <w:lang w:bidi="ru-RU"/>
        </w:rPr>
        <w:t>, о передачи части своих полномочий на организацию и осуществление мероприятий по работе с детьми и молодежью</w:t>
      </w:r>
      <w:r w:rsidRPr="006F6C2B">
        <w:rPr>
          <w:rFonts w:ascii="Times New Roman" w:eastAsia="Times New Roman" w:hAnsi="Times New Roman" w:cs="Times New Roman"/>
          <w:color w:val="000000"/>
          <w:sz w:val="20"/>
          <w:szCs w:val="20"/>
          <w:lang w:eastAsia="ru-RU" w:bidi="ru-RU"/>
        </w:rPr>
        <w:t xml:space="preserve">         </w:t>
      </w:r>
    </w:p>
    <w:p w:rsidR="006F6C2B" w:rsidRPr="006F6C2B" w:rsidRDefault="006F6C2B" w:rsidP="006F6C2B">
      <w:pPr>
        <w:widowControl w:val="0"/>
        <w:tabs>
          <w:tab w:val="left" w:pos="1128"/>
        </w:tabs>
        <w:spacing w:after="0" w:line="240" w:lineRule="auto"/>
        <w:jc w:val="both"/>
        <w:rPr>
          <w:rFonts w:ascii="Times New Roman" w:eastAsia="Times New Roman" w:hAnsi="Times New Roman" w:cs="Times New Roman"/>
          <w:color w:val="000000"/>
          <w:sz w:val="20"/>
          <w:szCs w:val="20"/>
          <w:lang w:eastAsia="ru-RU" w:bidi="ru-RU"/>
        </w:rPr>
      </w:pPr>
      <w:r w:rsidRPr="006F6C2B">
        <w:rPr>
          <w:rFonts w:ascii="Times New Roman" w:eastAsia="Times New Roman" w:hAnsi="Times New Roman" w:cs="Times New Roman"/>
          <w:color w:val="000000"/>
          <w:sz w:val="20"/>
          <w:szCs w:val="20"/>
          <w:lang w:eastAsia="ru-RU" w:bidi="ru-RU"/>
        </w:rPr>
        <w:t xml:space="preserve"> 3. </w:t>
      </w:r>
      <w:r w:rsidRPr="006F6C2B">
        <w:rPr>
          <w:rFonts w:ascii="Times New Roman" w:eastAsia="Times New Roman" w:hAnsi="Times New Roman" w:cs="Times New Roman"/>
          <w:sz w:val="20"/>
          <w:szCs w:val="20"/>
        </w:rPr>
        <w:t>Опубликовать настоящее решение в бюллетени «</w:t>
      </w:r>
      <w:proofErr w:type="spellStart"/>
      <w:r w:rsidRPr="006F6C2B">
        <w:rPr>
          <w:rFonts w:ascii="Times New Roman" w:eastAsia="Times New Roman" w:hAnsi="Times New Roman" w:cs="Times New Roman"/>
          <w:sz w:val="20"/>
          <w:szCs w:val="20"/>
        </w:rPr>
        <w:t>Любинский</w:t>
      </w:r>
      <w:proofErr w:type="spellEnd"/>
      <w:r w:rsidRPr="006F6C2B">
        <w:rPr>
          <w:rFonts w:ascii="Times New Roman" w:eastAsia="Times New Roman" w:hAnsi="Times New Roman" w:cs="Times New Roman"/>
          <w:sz w:val="20"/>
          <w:szCs w:val="20"/>
        </w:rPr>
        <w:t xml:space="preserve"> муниципальный вестник» и разместить на официальном сайте </w:t>
      </w:r>
      <w:proofErr w:type="spellStart"/>
      <w:r w:rsidRPr="006F6C2B">
        <w:rPr>
          <w:rFonts w:ascii="Times New Roman" w:eastAsia="Times New Roman" w:hAnsi="Times New Roman" w:cs="Times New Roman"/>
          <w:sz w:val="20"/>
          <w:szCs w:val="20"/>
        </w:rPr>
        <w:t>Любинского</w:t>
      </w:r>
      <w:proofErr w:type="spellEnd"/>
      <w:r w:rsidRPr="006F6C2B">
        <w:rPr>
          <w:rFonts w:ascii="Times New Roman" w:eastAsia="Times New Roman" w:hAnsi="Times New Roman" w:cs="Times New Roman"/>
          <w:sz w:val="20"/>
          <w:szCs w:val="20"/>
        </w:rPr>
        <w:t xml:space="preserve"> муниципального района Омской области в сети «Интернет».</w:t>
      </w:r>
    </w:p>
    <w:p w:rsidR="006F6C2B" w:rsidRPr="006F6C2B" w:rsidRDefault="006F6C2B" w:rsidP="006F6C2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F6C2B">
        <w:rPr>
          <w:rFonts w:ascii="Times New Roman" w:eastAsia="Times New Roman" w:hAnsi="Times New Roman" w:cs="Times New Roman"/>
          <w:sz w:val="20"/>
          <w:szCs w:val="20"/>
          <w:lang w:eastAsia="ru-RU"/>
        </w:rPr>
        <w:t xml:space="preserve">4. </w:t>
      </w:r>
      <w:r w:rsidRPr="006F6C2B">
        <w:rPr>
          <w:rFonts w:ascii="Times New Roman" w:eastAsia="Calibri" w:hAnsi="Times New Roman" w:cs="Times New Roman"/>
          <w:sz w:val="20"/>
          <w:szCs w:val="20"/>
          <w:lang w:eastAsia="ru-RU"/>
        </w:rPr>
        <w:t>Настоящее решение вступает в силу со дня его официального</w:t>
      </w:r>
      <w:r w:rsidRPr="006F6C2B">
        <w:rPr>
          <w:rFonts w:ascii="Calibri" w:eastAsia="Calibri" w:hAnsi="Calibri" w:cs="Times New Roman"/>
          <w:sz w:val="20"/>
          <w:szCs w:val="20"/>
          <w:lang w:eastAsia="ru-RU"/>
        </w:rPr>
        <w:t xml:space="preserve"> </w:t>
      </w:r>
      <w:r w:rsidRPr="006F6C2B">
        <w:rPr>
          <w:rFonts w:ascii="Times New Roman" w:eastAsia="Calibri" w:hAnsi="Times New Roman" w:cs="Times New Roman"/>
          <w:sz w:val="20"/>
          <w:szCs w:val="20"/>
          <w:lang w:eastAsia="ru-RU"/>
        </w:rPr>
        <w:t>опубликования и распространяется на правоотношения, возникшие с 01 января 2021 года.</w:t>
      </w:r>
    </w:p>
    <w:p w:rsidR="006F6C2B" w:rsidRPr="006F6C2B" w:rsidRDefault="006F6C2B" w:rsidP="006F6C2B">
      <w:pPr>
        <w:widowControl w:val="0"/>
        <w:autoSpaceDE w:val="0"/>
        <w:autoSpaceDN w:val="0"/>
        <w:adjustRightInd w:val="0"/>
        <w:spacing w:after="0" w:line="240" w:lineRule="auto"/>
        <w:rPr>
          <w:rFonts w:ascii="Times New Roman" w:eastAsia="Calibri" w:hAnsi="Times New Roman" w:cs="Times New Roman"/>
          <w:sz w:val="20"/>
          <w:szCs w:val="20"/>
          <w:lang w:eastAsia="ru-RU"/>
        </w:rPr>
      </w:pPr>
    </w:p>
    <w:p w:rsidR="006F6C2B" w:rsidRDefault="006F6C2B" w:rsidP="006F6C2B">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6F6C2B">
        <w:rPr>
          <w:rFonts w:ascii="Times New Roman" w:eastAsia="Calibri" w:hAnsi="Times New Roman" w:cs="Times New Roman"/>
          <w:sz w:val="20"/>
          <w:szCs w:val="20"/>
          <w:lang w:eastAsia="ru-RU"/>
        </w:rPr>
        <w:t xml:space="preserve">Глава </w:t>
      </w:r>
      <w:proofErr w:type="spellStart"/>
      <w:r w:rsidRPr="006F6C2B">
        <w:rPr>
          <w:rFonts w:ascii="Times New Roman" w:eastAsia="Calibri" w:hAnsi="Times New Roman" w:cs="Times New Roman"/>
          <w:sz w:val="20"/>
          <w:szCs w:val="20"/>
          <w:lang w:eastAsia="ru-RU"/>
        </w:rPr>
        <w:t>Любинского</w:t>
      </w:r>
      <w:proofErr w:type="spellEnd"/>
      <w:r w:rsidRPr="006F6C2B">
        <w:rPr>
          <w:rFonts w:ascii="Times New Roman" w:eastAsia="Calibri" w:hAnsi="Times New Roman" w:cs="Times New Roman"/>
          <w:sz w:val="20"/>
          <w:szCs w:val="20"/>
          <w:lang w:eastAsia="ru-RU"/>
        </w:rPr>
        <w:t xml:space="preserve"> городского поселения                            </w:t>
      </w:r>
      <w:r>
        <w:rPr>
          <w:rFonts w:ascii="Times New Roman" w:eastAsia="Calibri" w:hAnsi="Times New Roman" w:cs="Times New Roman"/>
          <w:sz w:val="20"/>
          <w:szCs w:val="20"/>
          <w:lang w:eastAsia="ru-RU"/>
        </w:rPr>
        <w:t xml:space="preserve">              </w:t>
      </w:r>
      <w:r w:rsidRPr="006F6C2B">
        <w:rPr>
          <w:rFonts w:ascii="Times New Roman" w:eastAsia="Calibri" w:hAnsi="Times New Roman" w:cs="Times New Roman"/>
          <w:sz w:val="20"/>
          <w:szCs w:val="20"/>
          <w:lang w:eastAsia="ru-RU"/>
        </w:rPr>
        <w:t xml:space="preserve">В.В. </w:t>
      </w:r>
      <w:proofErr w:type="spellStart"/>
      <w:r w:rsidRPr="006F6C2B">
        <w:rPr>
          <w:rFonts w:ascii="Times New Roman" w:eastAsia="Calibri" w:hAnsi="Times New Roman" w:cs="Times New Roman"/>
          <w:sz w:val="20"/>
          <w:szCs w:val="20"/>
          <w:lang w:eastAsia="ru-RU"/>
        </w:rPr>
        <w:t>Драняев</w:t>
      </w:r>
      <w:proofErr w:type="spellEnd"/>
      <w:r w:rsidRPr="006F6C2B">
        <w:rPr>
          <w:rFonts w:ascii="Times New Roman" w:eastAsia="Calibri" w:hAnsi="Times New Roman" w:cs="Times New Roman"/>
          <w:sz w:val="20"/>
          <w:szCs w:val="20"/>
          <w:lang w:eastAsia="ru-RU"/>
        </w:rPr>
        <w:t xml:space="preserve">     </w:t>
      </w:r>
    </w:p>
    <w:p w:rsidR="006F6C2B" w:rsidRPr="006F6C2B" w:rsidRDefault="006F6C2B" w:rsidP="006F6C2B">
      <w:pPr>
        <w:spacing w:after="0" w:line="240" w:lineRule="auto"/>
        <w:jc w:val="center"/>
        <w:rPr>
          <w:rFonts w:ascii="Times New Roman" w:eastAsia="Calibri" w:hAnsi="Times New Roman" w:cs="Times New Roman"/>
          <w:b/>
          <w:sz w:val="20"/>
          <w:szCs w:val="20"/>
          <w:lang w:eastAsia="ru-RU"/>
        </w:rPr>
      </w:pPr>
      <w:r w:rsidRPr="006F6C2B">
        <w:rPr>
          <w:rFonts w:ascii="Times New Roman" w:eastAsia="Calibri" w:hAnsi="Times New Roman" w:cs="Times New Roman"/>
          <w:sz w:val="20"/>
          <w:szCs w:val="20"/>
          <w:lang w:eastAsia="ru-RU"/>
        </w:rPr>
        <w:lastRenderedPageBreak/>
        <w:t xml:space="preserve">  </w:t>
      </w:r>
      <w:r w:rsidRPr="006F6C2B">
        <w:rPr>
          <w:rFonts w:ascii="Times New Roman" w:eastAsia="Calibri" w:hAnsi="Times New Roman" w:cs="Times New Roman"/>
          <w:b/>
          <w:sz w:val="20"/>
          <w:szCs w:val="20"/>
          <w:lang w:eastAsia="ru-RU"/>
        </w:rPr>
        <w:t>СОВЕТ ЛЮБИНСКОГО ГОРОДСКОГО ПОСЕЛЕНИЯ</w:t>
      </w:r>
    </w:p>
    <w:p w:rsidR="006F6C2B" w:rsidRPr="006F6C2B" w:rsidRDefault="006F6C2B" w:rsidP="006F6C2B">
      <w:pPr>
        <w:spacing w:after="0" w:line="240" w:lineRule="auto"/>
        <w:jc w:val="center"/>
        <w:rPr>
          <w:rFonts w:ascii="Times New Roman" w:eastAsia="Calibri" w:hAnsi="Times New Roman" w:cs="Times New Roman"/>
          <w:sz w:val="20"/>
          <w:szCs w:val="20"/>
          <w:lang w:eastAsia="ru-RU"/>
        </w:rPr>
      </w:pPr>
      <w:r w:rsidRPr="006F6C2B">
        <w:rPr>
          <w:rFonts w:ascii="Times New Roman" w:eastAsia="Calibri" w:hAnsi="Times New Roman" w:cs="Times New Roman"/>
          <w:sz w:val="20"/>
          <w:szCs w:val="20"/>
          <w:lang w:eastAsia="ru-RU"/>
        </w:rPr>
        <w:t>ЛЮБИНСКОГО МУНИЦИПАЛЬНОГО РАЙОНА</w:t>
      </w:r>
    </w:p>
    <w:p w:rsidR="006F6C2B" w:rsidRPr="006F6C2B" w:rsidRDefault="006F6C2B" w:rsidP="006F6C2B">
      <w:pPr>
        <w:spacing w:after="0" w:line="240" w:lineRule="auto"/>
        <w:jc w:val="center"/>
        <w:rPr>
          <w:rFonts w:ascii="Times New Roman" w:eastAsia="Calibri" w:hAnsi="Times New Roman" w:cs="Times New Roman"/>
          <w:b/>
          <w:sz w:val="20"/>
          <w:szCs w:val="20"/>
          <w:lang w:eastAsia="ru-RU"/>
        </w:rPr>
      </w:pPr>
      <w:r w:rsidRPr="006F6C2B">
        <w:rPr>
          <w:rFonts w:ascii="Times New Roman" w:eastAsia="Calibri" w:hAnsi="Times New Roman" w:cs="Times New Roman"/>
          <w:b/>
          <w:sz w:val="20"/>
          <w:szCs w:val="20"/>
          <w:lang w:eastAsia="ru-RU"/>
        </w:rPr>
        <w:t>ОМСКОЙ ОБЛАСТИ</w:t>
      </w:r>
    </w:p>
    <w:p w:rsidR="006F6C2B" w:rsidRPr="006F6C2B" w:rsidRDefault="006F6C2B" w:rsidP="006F6C2B">
      <w:pPr>
        <w:pBdr>
          <w:bottom w:val="thickThinSmallGap" w:sz="24" w:space="3" w:color="auto"/>
        </w:pBdr>
        <w:spacing w:after="0" w:line="240" w:lineRule="auto"/>
        <w:rPr>
          <w:rFonts w:ascii="Times New Roman" w:eastAsia="Calibri" w:hAnsi="Times New Roman" w:cs="Times New Roman"/>
          <w:b/>
          <w:sz w:val="20"/>
          <w:szCs w:val="20"/>
          <w:lang w:eastAsia="ru-RU"/>
        </w:rPr>
      </w:pPr>
      <w:r w:rsidRPr="006F6C2B">
        <w:rPr>
          <w:rFonts w:ascii="Times New Roman" w:eastAsia="Calibri" w:hAnsi="Times New Roman" w:cs="Times New Roman"/>
          <w:b/>
          <w:sz w:val="20"/>
          <w:szCs w:val="20"/>
          <w:lang w:eastAsia="ru-RU"/>
        </w:rPr>
        <w:t xml:space="preserve">                                             </w:t>
      </w:r>
    </w:p>
    <w:p w:rsidR="006F6C2B" w:rsidRPr="006F6C2B" w:rsidRDefault="006F6C2B" w:rsidP="006F6C2B">
      <w:pPr>
        <w:pBdr>
          <w:bottom w:val="thickThinSmallGap" w:sz="24" w:space="3" w:color="auto"/>
        </w:pBdr>
        <w:spacing w:after="0" w:line="240" w:lineRule="auto"/>
        <w:rPr>
          <w:rFonts w:ascii="Times New Roman" w:eastAsia="Calibri" w:hAnsi="Times New Roman" w:cs="Times New Roman"/>
          <w:b/>
          <w:sz w:val="20"/>
          <w:szCs w:val="20"/>
          <w:lang w:eastAsia="ru-RU"/>
        </w:rPr>
      </w:pPr>
      <w:r w:rsidRPr="006F6C2B">
        <w:rPr>
          <w:rFonts w:ascii="Times New Roman" w:eastAsia="Calibri" w:hAnsi="Times New Roman" w:cs="Times New Roman"/>
          <w:b/>
          <w:sz w:val="20"/>
          <w:szCs w:val="20"/>
          <w:lang w:eastAsia="ru-RU"/>
        </w:rPr>
        <w:t xml:space="preserve">                                                   </w:t>
      </w:r>
      <w:proofErr w:type="gramStart"/>
      <w:r w:rsidRPr="006F6C2B">
        <w:rPr>
          <w:rFonts w:ascii="Times New Roman" w:eastAsia="Calibri" w:hAnsi="Times New Roman" w:cs="Times New Roman"/>
          <w:b/>
          <w:sz w:val="20"/>
          <w:szCs w:val="20"/>
          <w:lang w:eastAsia="ru-RU"/>
        </w:rPr>
        <w:t>Р</w:t>
      </w:r>
      <w:proofErr w:type="gramEnd"/>
      <w:r w:rsidRPr="006F6C2B">
        <w:rPr>
          <w:rFonts w:ascii="Times New Roman" w:eastAsia="Calibri" w:hAnsi="Times New Roman" w:cs="Times New Roman"/>
          <w:b/>
          <w:sz w:val="20"/>
          <w:szCs w:val="20"/>
          <w:lang w:eastAsia="ru-RU"/>
        </w:rPr>
        <w:t xml:space="preserve"> Е Ш Е Н И Е </w:t>
      </w:r>
    </w:p>
    <w:p w:rsidR="006F6C2B" w:rsidRPr="006F6C2B" w:rsidRDefault="006F6C2B" w:rsidP="006F6C2B">
      <w:pPr>
        <w:spacing w:after="0" w:line="240" w:lineRule="auto"/>
        <w:jc w:val="center"/>
        <w:rPr>
          <w:rFonts w:ascii="Times New Roman" w:eastAsia="Calibri" w:hAnsi="Times New Roman" w:cs="Times New Roman"/>
          <w:b/>
          <w:sz w:val="20"/>
          <w:szCs w:val="20"/>
          <w:lang w:eastAsia="ru-RU"/>
        </w:rPr>
      </w:pPr>
    </w:p>
    <w:p w:rsidR="006F6C2B" w:rsidRPr="006F6C2B" w:rsidRDefault="006F6C2B" w:rsidP="006F6C2B">
      <w:pPr>
        <w:spacing w:after="0" w:line="240" w:lineRule="auto"/>
        <w:rPr>
          <w:rFonts w:ascii="Times New Roman" w:eastAsia="Calibri" w:hAnsi="Times New Roman" w:cs="Times New Roman"/>
          <w:b/>
          <w:sz w:val="20"/>
          <w:szCs w:val="20"/>
          <w:lang w:eastAsia="ru-RU"/>
        </w:rPr>
      </w:pPr>
      <w:r w:rsidRPr="006F6C2B">
        <w:rPr>
          <w:rFonts w:ascii="Times New Roman" w:eastAsia="Calibri" w:hAnsi="Times New Roman" w:cs="Times New Roman"/>
          <w:b/>
          <w:sz w:val="20"/>
          <w:szCs w:val="20"/>
          <w:lang w:eastAsia="ru-RU"/>
        </w:rPr>
        <w:t>«09» декабря 2020 года № 62</w:t>
      </w:r>
      <w:r w:rsidRPr="006F6C2B">
        <w:rPr>
          <w:rFonts w:ascii="Times New Roman" w:eastAsia="Calibri" w:hAnsi="Times New Roman" w:cs="Times New Roman"/>
          <w:b/>
          <w:sz w:val="20"/>
          <w:szCs w:val="20"/>
          <w:lang w:eastAsia="ru-RU"/>
        </w:rPr>
        <w:tab/>
      </w:r>
      <w:r w:rsidRPr="006F6C2B">
        <w:rPr>
          <w:rFonts w:ascii="Times New Roman" w:eastAsia="Calibri" w:hAnsi="Times New Roman" w:cs="Times New Roman"/>
          <w:b/>
          <w:sz w:val="20"/>
          <w:szCs w:val="20"/>
          <w:lang w:eastAsia="ru-RU"/>
        </w:rPr>
        <w:tab/>
      </w:r>
      <w:r w:rsidRPr="006F6C2B">
        <w:rPr>
          <w:rFonts w:ascii="Times New Roman" w:eastAsia="Calibri" w:hAnsi="Times New Roman" w:cs="Times New Roman"/>
          <w:b/>
          <w:sz w:val="20"/>
          <w:szCs w:val="20"/>
          <w:lang w:eastAsia="ru-RU"/>
        </w:rPr>
        <w:tab/>
        <w:t xml:space="preserve">                      </w:t>
      </w:r>
      <w:proofErr w:type="spellStart"/>
      <w:r w:rsidRPr="006F6C2B">
        <w:rPr>
          <w:rFonts w:ascii="Times New Roman" w:eastAsia="Calibri" w:hAnsi="Times New Roman" w:cs="Times New Roman"/>
          <w:b/>
          <w:sz w:val="20"/>
          <w:szCs w:val="20"/>
          <w:lang w:eastAsia="ru-RU"/>
        </w:rPr>
        <w:t>р.п</w:t>
      </w:r>
      <w:proofErr w:type="spellEnd"/>
      <w:r w:rsidRPr="006F6C2B">
        <w:rPr>
          <w:rFonts w:ascii="Times New Roman" w:eastAsia="Calibri" w:hAnsi="Times New Roman" w:cs="Times New Roman"/>
          <w:b/>
          <w:sz w:val="20"/>
          <w:szCs w:val="20"/>
          <w:lang w:eastAsia="ru-RU"/>
        </w:rPr>
        <w:t xml:space="preserve">. </w:t>
      </w:r>
      <w:proofErr w:type="spellStart"/>
      <w:r w:rsidRPr="006F6C2B">
        <w:rPr>
          <w:rFonts w:ascii="Times New Roman" w:eastAsia="Calibri" w:hAnsi="Times New Roman" w:cs="Times New Roman"/>
          <w:b/>
          <w:sz w:val="20"/>
          <w:szCs w:val="20"/>
          <w:lang w:eastAsia="ru-RU"/>
        </w:rPr>
        <w:t>Любинский</w:t>
      </w:r>
      <w:proofErr w:type="spellEnd"/>
    </w:p>
    <w:p w:rsidR="006F6C2B" w:rsidRPr="006F6C2B" w:rsidRDefault="006F6C2B" w:rsidP="006F6C2B">
      <w:pPr>
        <w:spacing w:after="0" w:line="240" w:lineRule="auto"/>
        <w:rPr>
          <w:rFonts w:ascii="Times New Roman" w:eastAsia="Calibri" w:hAnsi="Times New Roman" w:cs="Times New Roman"/>
          <w:sz w:val="20"/>
          <w:szCs w:val="20"/>
          <w:lang w:eastAsia="ru-RU"/>
        </w:rPr>
      </w:pPr>
    </w:p>
    <w:p w:rsidR="006F6C2B" w:rsidRPr="006F6C2B" w:rsidRDefault="006F6C2B" w:rsidP="006F6C2B">
      <w:pPr>
        <w:widowControl w:val="0"/>
        <w:spacing w:after="0" w:line="322" w:lineRule="exact"/>
        <w:ind w:firstLine="720"/>
        <w:jc w:val="center"/>
        <w:rPr>
          <w:rFonts w:ascii="Times New Roman" w:eastAsia="Times New Roman" w:hAnsi="Times New Roman" w:cs="Times New Roman"/>
          <w:color w:val="000000"/>
          <w:sz w:val="20"/>
          <w:szCs w:val="20"/>
          <w:lang w:eastAsia="ru-RU" w:bidi="ru-RU"/>
        </w:rPr>
      </w:pPr>
      <w:r w:rsidRPr="006F6C2B">
        <w:rPr>
          <w:rFonts w:ascii="Times New Roman" w:eastAsia="Times New Roman" w:hAnsi="Times New Roman" w:cs="Times New Roman"/>
          <w:color w:val="000000"/>
          <w:sz w:val="20"/>
          <w:szCs w:val="20"/>
          <w:lang w:eastAsia="ru-RU" w:bidi="ru-RU"/>
        </w:rPr>
        <w:t xml:space="preserve">О передаче осуществления части своих полномочий </w:t>
      </w:r>
    </w:p>
    <w:p w:rsidR="006F6C2B" w:rsidRPr="006F6C2B" w:rsidRDefault="006F6C2B" w:rsidP="006F6C2B">
      <w:pPr>
        <w:widowControl w:val="0"/>
        <w:spacing w:after="0" w:line="322" w:lineRule="exact"/>
        <w:ind w:firstLine="720"/>
        <w:jc w:val="center"/>
        <w:rPr>
          <w:rFonts w:ascii="Times New Roman" w:eastAsia="Times New Roman" w:hAnsi="Times New Roman" w:cs="Times New Roman"/>
          <w:color w:val="000000"/>
          <w:sz w:val="20"/>
          <w:szCs w:val="20"/>
          <w:lang w:eastAsia="ru-RU" w:bidi="ru-RU"/>
        </w:rPr>
      </w:pPr>
      <w:r w:rsidRPr="006F6C2B">
        <w:rPr>
          <w:rFonts w:ascii="Times New Roman" w:eastAsia="Times New Roman" w:hAnsi="Times New Roman" w:cs="Times New Roman"/>
          <w:color w:val="000000"/>
          <w:sz w:val="20"/>
          <w:szCs w:val="20"/>
          <w:lang w:eastAsia="ru-RU" w:bidi="ru-RU"/>
        </w:rPr>
        <w:t xml:space="preserve">по созданию условий для организации досуга и обеспечения </w:t>
      </w:r>
    </w:p>
    <w:p w:rsidR="006F6C2B" w:rsidRPr="006F6C2B" w:rsidRDefault="006F6C2B" w:rsidP="006F6C2B">
      <w:pPr>
        <w:widowControl w:val="0"/>
        <w:spacing w:after="0" w:line="322" w:lineRule="exact"/>
        <w:ind w:firstLine="720"/>
        <w:jc w:val="center"/>
        <w:rPr>
          <w:rFonts w:ascii="Times New Roman" w:eastAsia="Times New Roman" w:hAnsi="Times New Roman" w:cs="Times New Roman"/>
          <w:color w:val="000000"/>
          <w:sz w:val="20"/>
          <w:szCs w:val="20"/>
          <w:lang w:eastAsia="ru-RU" w:bidi="ru-RU"/>
        </w:rPr>
      </w:pPr>
      <w:r w:rsidRPr="006F6C2B">
        <w:rPr>
          <w:rFonts w:ascii="Times New Roman" w:eastAsia="Times New Roman" w:hAnsi="Times New Roman" w:cs="Times New Roman"/>
          <w:color w:val="000000"/>
          <w:sz w:val="20"/>
          <w:szCs w:val="20"/>
          <w:lang w:eastAsia="ru-RU" w:bidi="ru-RU"/>
        </w:rPr>
        <w:t>жителей поселения услугами организаций культуры</w:t>
      </w:r>
    </w:p>
    <w:p w:rsidR="006F6C2B" w:rsidRPr="006F6C2B" w:rsidRDefault="006F6C2B" w:rsidP="006F6C2B">
      <w:pPr>
        <w:widowControl w:val="0"/>
        <w:spacing w:after="0" w:line="322" w:lineRule="exact"/>
        <w:rPr>
          <w:rFonts w:ascii="Times New Roman" w:eastAsia="Times New Roman" w:hAnsi="Times New Roman" w:cs="Times New Roman"/>
          <w:color w:val="000000"/>
          <w:sz w:val="20"/>
          <w:szCs w:val="20"/>
          <w:lang w:eastAsia="ru-RU" w:bidi="ru-RU"/>
        </w:rPr>
      </w:pPr>
    </w:p>
    <w:p w:rsidR="006F6C2B" w:rsidRPr="006F6C2B" w:rsidRDefault="006F6C2B" w:rsidP="006F6C2B">
      <w:pPr>
        <w:widowControl w:val="0"/>
        <w:spacing w:after="0" w:line="322" w:lineRule="exact"/>
        <w:jc w:val="both"/>
        <w:rPr>
          <w:rFonts w:ascii="Times New Roman" w:eastAsia="Times New Roman" w:hAnsi="Times New Roman" w:cs="Times New Roman"/>
          <w:color w:val="000000"/>
          <w:sz w:val="20"/>
          <w:szCs w:val="20"/>
          <w:lang w:eastAsia="ru-RU" w:bidi="ru-RU"/>
        </w:rPr>
      </w:pPr>
      <w:r w:rsidRPr="006F6C2B">
        <w:rPr>
          <w:rFonts w:ascii="Times New Roman" w:eastAsia="Times New Roman" w:hAnsi="Times New Roman" w:cs="Times New Roman"/>
          <w:color w:val="000000"/>
          <w:sz w:val="20"/>
          <w:szCs w:val="20"/>
          <w:lang w:eastAsia="ru-RU" w:bidi="ru-RU"/>
        </w:rPr>
        <w:t xml:space="preserve">           В соответствии с  Федеральным законом от 06 октября 2003 года </w:t>
      </w:r>
    </w:p>
    <w:p w:rsidR="006F6C2B" w:rsidRPr="006F6C2B" w:rsidRDefault="006F6C2B" w:rsidP="006F6C2B">
      <w:pPr>
        <w:widowControl w:val="0"/>
        <w:spacing w:after="0" w:line="322" w:lineRule="exact"/>
        <w:jc w:val="both"/>
        <w:rPr>
          <w:rFonts w:ascii="Times New Roman" w:eastAsia="Times New Roman" w:hAnsi="Times New Roman" w:cs="Times New Roman"/>
          <w:color w:val="000000"/>
          <w:sz w:val="20"/>
          <w:szCs w:val="20"/>
          <w:lang w:eastAsia="ru-RU" w:bidi="ru-RU"/>
        </w:rPr>
      </w:pPr>
      <w:r w:rsidRPr="006F6C2B">
        <w:rPr>
          <w:rFonts w:ascii="Times New Roman" w:eastAsia="Times New Roman" w:hAnsi="Times New Roman" w:cs="Times New Roman"/>
          <w:color w:val="000000"/>
          <w:sz w:val="20"/>
          <w:szCs w:val="20"/>
          <w:lang w:eastAsia="ru-RU" w:bidi="ru-RU"/>
        </w:rPr>
        <w:t xml:space="preserve">№ 131-ФЗ «Об общих принципах организации местного самоуправления в Российской Федерации», Уставом </w:t>
      </w:r>
      <w:proofErr w:type="spellStart"/>
      <w:r w:rsidRPr="006F6C2B">
        <w:rPr>
          <w:rFonts w:ascii="Times New Roman" w:eastAsia="Times New Roman" w:hAnsi="Times New Roman" w:cs="Times New Roman"/>
          <w:color w:val="000000"/>
          <w:sz w:val="20"/>
          <w:szCs w:val="20"/>
          <w:lang w:eastAsia="ru-RU" w:bidi="ru-RU"/>
        </w:rPr>
        <w:t>Любинского</w:t>
      </w:r>
      <w:proofErr w:type="spellEnd"/>
      <w:r w:rsidRPr="006F6C2B">
        <w:rPr>
          <w:rFonts w:ascii="Times New Roman" w:eastAsia="Times New Roman" w:hAnsi="Times New Roman" w:cs="Times New Roman"/>
          <w:color w:val="000000"/>
          <w:sz w:val="20"/>
          <w:szCs w:val="20"/>
          <w:lang w:eastAsia="ru-RU" w:bidi="ru-RU"/>
        </w:rPr>
        <w:t xml:space="preserve"> городского поселения </w:t>
      </w:r>
      <w:proofErr w:type="spellStart"/>
      <w:r w:rsidRPr="006F6C2B">
        <w:rPr>
          <w:rFonts w:ascii="Times New Roman" w:eastAsia="Times New Roman" w:hAnsi="Times New Roman" w:cs="Times New Roman"/>
          <w:color w:val="000000"/>
          <w:sz w:val="20"/>
          <w:szCs w:val="20"/>
          <w:lang w:eastAsia="ru-RU" w:bidi="ru-RU"/>
        </w:rPr>
        <w:t>Любинского</w:t>
      </w:r>
      <w:proofErr w:type="spellEnd"/>
      <w:r w:rsidRPr="006F6C2B">
        <w:rPr>
          <w:rFonts w:ascii="Times New Roman" w:eastAsia="Times New Roman" w:hAnsi="Times New Roman" w:cs="Times New Roman"/>
          <w:color w:val="000000"/>
          <w:sz w:val="20"/>
          <w:szCs w:val="20"/>
          <w:lang w:eastAsia="ru-RU" w:bidi="ru-RU"/>
        </w:rPr>
        <w:t xml:space="preserve"> муниципального района Омской области, Совет </w:t>
      </w:r>
      <w:proofErr w:type="spellStart"/>
      <w:r w:rsidRPr="006F6C2B">
        <w:rPr>
          <w:rFonts w:ascii="Times New Roman" w:eastAsia="Times New Roman" w:hAnsi="Times New Roman" w:cs="Times New Roman"/>
          <w:color w:val="000000"/>
          <w:sz w:val="20"/>
          <w:szCs w:val="20"/>
          <w:lang w:eastAsia="ru-RU" w:bidi="ru-RU"/>
        </w:rPr>
        <w:t>Любинского</w:t>
      </w:r>
      <w:proofErr w:type="spellEnd"/>
      <w:r w:rsidRPr="006F6C2B">
        <w:rPr>
          <w:rFonts w:ascii="Times New Roman" w:eastAsia="Times New Roman" w:hAnsi="Times New Roman" w:cs="Times New Roman"/>
          <w:color w:val="000000"/>
          <w:sz w:val="20"/>
          <w:szCs w:val="20"/>
          <w:lang w:eastAsia="ru-RU" w:bidi="ru-RU"/>
        </w:rPr>
        <w:t xml:space="preserve"> городского поселения </w:t>
      </w:r>
      <w:proofErr w:type="spellStart"/>
      <w:r w:rsidRPr="006F6C2B">
        <w:rPr>
          <w:rFonts w:ascii="Times New Roman" w:eastAsia="Times New Roman" w:hAnsi="Times New Roman" w:cs="Times New Roman"/>
          <w:color w:val="000000"/>
          <w:sz w:val="20"/>
          <w:szCs w:val="20"/>
          <w:lang w:eastAsia="ru-RU" w:bidi="ru-RU"/>
        </w:rPr>
        <w:t>Любинского</w:t>
      </w:r>
      <w:proofErr w:type="spellEnd"/>
      <w:r w:rsidRPr="006F6C2B">
        <w:rPr>
          <w:rFonts w:ascii="Times New Roman" w:eastAsia="Times New Roman" w:hAnsi="Times New Roman" w:cs="Times New Roman"/>
          <w:color w:val="000000"/>
          <w:sz w:val="20"/>
          <w:szCs w:val="20"/>
          <w:lang w:eastAsia="ru-RU" w:bidi="ru-RU"/>
        </w:rPr>
        <w:t xml:space="preserve"> муниципального района Омской области,</w:t>
      </w:r>
    </w:p>
    <w:p w:rsidR="006F6C2B" w:rsidRPr="006F6C2B" w:rsidRDefault="006F6C2B" w:rsidP="006F6C2B">
      <w:pPr>
        <w:widowControl w:val="0"/>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p w:rsidR="006F6C2B" w:rsidRPr="006F6C2B" w:rsidRDefault="006F6C2B" w:rsidP="006F6C2B">
      <w:pPr>
        <w:widowControl w:val="0"/>
        <w:autoSpaceDE w:val="0"/>
        <w:autoSpaceDN w:val="0"/>
        <w:adjustRightInd w:val="0"/>
        <w:spacing w:after="0" w:line="240" w:lineRule="auto"/>
        <w:rPr>
          <w:rFonts w:ascii="Times New Roman" w:eastAsia="Calibri" w:hAnsi="Times New Roman" w:cs="Times New Roman"/>
          <w:b/>
          <w:bCs/>
          <w:color w:val="000000"/>
          <w:sz w:val="20"/>
          <w:szCs w:val="20"/>
          <w:lang w:eastAsia="ru-RU"/>
        </w:rPr>
      </w:pPr>
      <w:r w:rsidRPr="006F6C2B">
        <w:rPr>
          <w:rFonts w:ascii="Times New Roman" w:eastAsia="Calibri" w:hAnsi="Times New Roman" w:cs="Times New Roman"/>
          <w:b/>
          <w:bCs/>
          <w:color w:val="000000"/>
          <w:sz w:val="20"/>
          <w:szCs w:val="20"/>
          <w:lang w:eastAsia="ru-RU"/>
        </w:rPr>
        <w:t>РЕШИЛ:</w:t>
      </w:r>
    </w:p>
    <w:p w:rsidR="006F6C2B" w:rsidRPr="006F6C2B" w:rsidRDefault="006F6C2B" w:rsidP="006F6C2B">
      <w:pPr>
        <w:widowControl w:val="0"/>
        <w:autoSpaceDE w:val="0"/>
        <w:autoSpaceDN w:val="0"/>
        <w:adjustRightInd w:val="0"/>
        <w:spacing w:after="0" w:line="240" w:lineRule="auto"/>
        <w:rPr>
          <w:rFonts w:ascii="Times New Roman" w:eastAsia="Calibri" w:hAnsi="Times New Roman" w:cs="Times New Roman"/>
          <w:bCs/>
          <w:color w:val="000000"/>
          <w:sz w:val="20"/>
          <w:szCs w:val="20"/>
          <w:lang w:eastAsia="ru-RU"/>
        </w:rPr>
      </w:pPr>
    </w:p>
    <w:p w:rsidR="006F6C2B" w:rsidRPr="006F6C2B" w:rsidRDefault="006F6C2B" w:rsidP="006F6C2B">
      <w:pPr>
        <w:widowControl w:val="0"/>
        <w:autoSpaceDE w:val="0"/>
        <w:autoSpaceDN w:val="0"/>
        <w:adjustRightInd w:val="0"/>
        <w:spacing w:after="0" w:line="240" w:lineRule="auto"/>
        <w:ind w:firstLine="708"/>
        <w:rPr>
          <w:rFonts w:ascii="Times New Roman" w:eastAsia="Calibri" w:hAnsi="Times New Roman" w:cs="Times New Roman"/>
          <w:sz w:val="20"/>
          <w:szCs w:val="20"/>
          <w:lang w:eastAsia="ru-RU"/>
        </w:rPr>
      </w:pPr>
      <w:r w:rsidRPr="006F6C2B">
        <w:rPr>
          <w:rFonts w:ascii="Times New Roman" w:eastAsia="Calibri" w:hAnsi="Times New Roman" w:cs="Times New Roman"/>
          <w:color w:val="000000"/>
          <w:sz w:val="20"/>
          <w:szCs w:val="20"/>
          <w:lang w:eastAsia="ru-RU" w:bidi="ru-RU"/>
        </w:rPr>
        <w:t xml:space="preserve">1. </w:t>
      </w:r>
      <w:r w:rsidRPr="006F6C2B">
        <w:rPr>
          <w:rFonts w:ascii="Times New Roman" w:eastAsia="Calibri" w:hAnsi="Times New Roman" w:cs="Times New Roman"/>
          <w:sz w:val="20"/>
          <w:szCs w:val="20"/>
          <w:lang w:eastAsia="ru-RU"/>
        </w:rPr>
        <w:t>Передать часть своих полномочий</w:t>
      </w:r>
      <w:r w:rsidRPr="006F6C2B">
        <w:rPr>
          <w:rFonts w:ascii="Times New Roman" w:eastAsia="Calibri" w:hAnsi="Times New Roman" w:cs="Times New Roman"/>
          <w:color w:val="000000"/>
          <w:sz w:val="20"/>
          <w:szCs w:val="20"/>
          <w:lang w:eastAsia="ru-RU" w:bidi="ru-RU"/>
        </w:rPr>
        <w:t xml:space="preserve"> </w:t>
      </w:r>
      <w:r w:rsidRPr="006F6C2B">
        <w:rPr>
          <w:rFonts w:ascii="Times New Roman" w:eastAsia="Times New Roman" w:hAnsi="Times New Roman" w:cs="Times New Roman"/>
          <w:color w:val="000000"/>
          <w:sz w:val="20"/>
          <w:szCs w:val="20"/>
          <w:lang w:eastAsia="ru-RU" w:bidi="ru-RU"/>
        </w:rPr>
        <w:t xml:space="preserve">по созданию условий для организации досуга и обеспечения жителей поселения услугами организаций культуры, </w:t>
      </w:r>
      <w:proofErr w:type="gramStart"/>
      <w:r w:rsidRPr="006F6C2B">
        <w:rPr>
          <w:rFonts w:ascii="Times New Roman" w:eastAsia="Times New Roman" w:hAnsi="Times New Roman" w:cs="Times New Roman"/>
          <w:color w:val="000000"/>
          <w:sz w:val="20"/>
          <w:szCs w:val="20"/>
          <w:lang w:eastAsia="ru-RU" w:bidi="ru-RU"/>
        </w:rPr>
        <w:t>согласно приложения</w:t>
      </w:r>
      <w:proofErr w:type="gramEnd"/>
      <w:r w:rsidRPr="006F6C2B">
        <w:rPr>
          <w:rFonts w:ascii="Times New Roman" w:eastAsia="Times New Roman" w:hAnsi="Times New Roman" w:cs="Times New Roman"/>
          <w:color w:val="000000"/>
          <w:sz w:val="20"/>
          <w:szCs w:val="20"/>
          <w:lang w:eastAsia="ru-RU" w:bidi="ru-RU"/>
        </w:rPr>
        <w:t xml:space="preserve"> к настоящему решению.</w:t>
      </w:r>
    </w:p>
    <w:p w:rsidR="006F6C2B" w:rsidRPr="006F6C2B" w:rsidRDefault="006F6C2B" w:rsidP="006F6C2B">
      <w:pPr>
        <w:widowControl w:val="0"/>
        <w:tabs>
          <w:tab w:val="left" w:pos="1128"/>
        </w:tabs>
        <w:spacing w:after="0" w:line="240" w:lineRule="auto"/>
        <w:jc w:val="both"/>
        <w:rPr>
          <w:rFonts w:ascii="Times New Roman" w:eastAsia="Times New Roman" w:hAnsi="Times New Roman" w:cs="Times New Roman"/>
          <w:color w:val="000000"/>
          <w:sz w:val="20"/>
          <w:szCs w:val="20"/>
          <w:lang w:eastAsia="ru-RU" w:bidi="ru-RU"/>
        </w:rPr>
      </w:pPr>
      <w:r w:rsidRPr="006F6C2B">
        <w:rPr>
          <w:rFonts w:ascii="Times New Roman" w:eastAsia="Times New Roman" w:hAnsi="Times New Roman" w:cs="Times New Roman"/>
          <w:color w:val="000000"/>
          <w:sz w:val="20"/>
          <w:szCs w:val="20"/>
          <w:lang w:eastAsia="ru-RU" w:bidi="ru-RU"/>
        </w:rPr>
        <w:t xml:space="preserve">           2. Рекомендовать Администрации </w:t>
      </w:r>
      <w:proofErr w:type="spellStart"/>
      <w:r w:rsidRPr="006F6C2B">
        <w:rPr>
          <w:rFonts w:ascii="Times New Roman" w:eastAsia="Times New Roman" w:hAnsi="Times New Roman" w:cs="Times New Roman"/>
          <w:color w:val="000000"/>
          <w:sz w:val="20"/>
          <w:szCs w:val="20"/>
          <w:lang w:eastAsia="ru-RU" w:bidi="ru-RU"/>
        </w:rPr>
        <w:t>Любинского</w:t>
      </w:r>
      <w:proofErr w:type="spellEnd"/>
      <w:r w:rsidRPr="006F6C2B">
        <w:rPr>
          <w:rFonts w:ascii="Times New Roman" w:eastAsia="Times New Roman" w:hAnsi="Times New Roman" w:cs="Times New Roman"/>
          <w:color w:val="000000"/>
          <w:sz w:val="20"/>
          <w:szCs w:val="20"/>
          <w:lang w:eastAsia="ru-RU" w:bidi="ru-RU"/>
        </w:rPr>
        <w:t xml:space="preserve"> городского поселения подписать представленное Соглашение о передачи </w:t>
      </w:r>
      <w:r w:rsidRPr="006F6C2B">
        <w:rPr>
          <w:rFonts w:ascii="Times New Roman" w:eastAsia="Times New Roman" w:hAnsi="Times New Roman" w:cs="Times New Roman"/>
          <w:sz w:val="20"/>
          <w:szCs w:val="20"/>
        </w:rPr>
        <w:t>части своих полномочий</w:t>
      </w:r>
      <w:r w:rsidRPr="006F6C2B">
        <w:rPr>
          <w:rFonts w:ascii="Times New Roman" w:eastAsia="Times New Roman" w:hAnsi="Times New Roman" w:cs="Times New Roman"/>
          <w:color w:val="000000"/>
          <w:sz w:val="20"/>
          <w:szCs w:val="20"/>
          <w:lang w:bidi="ru-RU"/>
        </w:rPr>
        <w:t xml:space="preserve"> по созданию условий для организации досуга и обеспечения жителей поселения услугами организаций культуры</w:t>
      </w:r>
      <w:r w:rsidRPr="006F6C2B">
        <w:rPr>
          <w:rFonts w:ascii="Times New Roman" w:eastAsia="Times New Roman" w:hAnsi="Times New Roman" w:cs="Times New Roman"/>
          <w:color w:val="000000"/>
          <w:sz w:val="20"/>
          <w:szCs w:val="20"/>
          <w:lang w:eastAsia="ru-RU" w:bidi="ru-RU"/>
        </w:rPr>
        <w:t>.</w:t>
      </w:r>
    </w:p>
    <w:p w:rsidR="006F6C2B" w:rsidRPr="006F6C2B" w:rsidRDefault="006F6C2B" w:rsidP="006F6C2B">
      <w:pPr>
        <w:spacing w:after="0"/>
        <w:ind w:firstLine="720"/>
        <w:jc w:val="both"/>
        <w:rPr>
          <w:rFonts w:ascii="Times New Roman" w:eastAsia="Times New Roman" w:hAnsi="Times New Roman" w:cs="Times New Roman"/>
          <w:sz w:val="20"/>
          <w:szCs w:val="20"/>
          <w:lang w:eastAsia="ru-RU"/>
        </w:rPr>
      </w:pPr>
      <w:r w:rsidRPr="006F6C2B">
        <w:rPr>
          <w:rFonts w:ascii="Times New Roman" w:eastAsia="Calibri" w:hAnsi="Times New Roman" w:cs="Times New Roman"/>
          <w:color w:val="000000"/>
          <w:sz w:val="20"/>
          <w:szCs w:val="20"/>
          <w:lang w:eastAsia="ru-RU" w:bidi="ru-RU"/>
        </w:rPr>
        <w:t xml:space="preserve"> 3. </w:t>
      </w:r>
      <w:r w:rsidRPr="006F6C2B">
        <w:rPr>
          <w:rFonts w:ascii="Times New Roman" w:eastAsia="Times New Roman" w:hAnsi="Times New Roman" w:cs="Times New Roman"/>
          <w:sz w:val="20"/>
          <w:szCs w:val="20"/>
          <w:lang w:eastAsia="ru-RU"/>
        </w:rPr>
        <w:t>Опубликовать настоящее решение в бюллетени «</w:t>
      </w:r>
      <w:proofErr w:type="spellStart"/>
      <w:r w:rsidRPr="006F6C2B">
        <w:rPr>
          <w:rFonts w:ascii="Times New Roman" w:eastAsia="Times New Roman" w:hAnsi="Times New Roman" w:cs="Times New Roman"/>
          <w:sz w:val="20"/>
          <w:szCs w:val="20"/>
          <w:lang w:eastAsia="ru-RU"/>
        </w:rPr>
        <w:t>Любинский</w:t>
      </w:r>
      <w:proofErr w:type="spellEnd"/>
      <w:r w:rsidRPr="006F6C2B">
        <w:rPr>
          <w:rFonts w:ascii="Times New Roman" w:eastAsia="Times New Roman" w:hAnsi="Times New Roman" w:cs="Times New Roman"/>
          <w:sz w:val="20"/>
          <w:szCs w:val="20"/>
          <w:lang w:eastAsia="ru-RU"/>
        </w:rPr>
        <w:t xml:space="preserve"> муниципальный вестник» и разместить на официальном сайте </w:t>
      </w:r>
      <w:proofErr w:type="spellStart"/>
      <w:r w:rsidRPr="006F6C2B">
        <w:rPr>
          <w:rFonts w:ascii="Times New Roman" w:eastAsia="Times New Roman" w:hAnsi="Times New Roman" w:cs="Times New Roman"/>
          <w:sz w:val="20"/>
          <w:szCs w:val="20"/>
          <w:lang w:eastAsia="ru-RU"/>
        </w:rPr>
        <w:t>Любинского</w:t>
      </w:r>
      <w:proofErr w:type="spellEnd"/>
      <w:r w:rsidRPr="006F6C2B">
        <w:rPr>
          <w:rFonts w:ascii="Times New Roman" w:eastAsia="Times New Roman" w:hAnsi="Times New Roman" w:cs="Times New Roman"/>
          <w:sz w:val="20"/>
          <w:szCs w:val="20"/>
          <w:lang w:eastAsia="ru-RU"/>
        </w:rPr>
        <w:t xml:space="preserve"> городского поселения в сети «Интернет».</w:t>
      </w:r>
    </w:p>
    <w:p w:rsidR="006F6C2B" w:rsidRPr="006F6C2B" w:rsidRDefault="006F6C2B" w:rsidP="006F6C2B">
      <w:pPr>
        <w:widowControl w:val="0"/>
        <w:tabs>
          <w:tab w:val="left" w:pos="1128"/>
        </w:tabs>
        <w:spacing w:after="221"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6F6C2B">
        <w:rPr>
          <w:rFonts w:ascii="Times New Roman" w:eastAsia="Times New Roman" w:hAnsi="Times New Roman" w:cs="Times New Roman"/>
          <w:sz w:val="20"/>
          <w:szCs w:val="20"/>
        </w:rPr>
        <w:t>4. Настоящее решение вступает в силу со дня его официального опубликования и распространяется на правоотношения, возникшие с 01 января 2021 года.</w:t>
      </w:r>
    </w:p>
    <w:p w:rsidR="006F6C2B" w:rsidRPr="006F6C2B" w:rsidRDefault="006F6C2B" w:rsidP="006F6C2B">
      <w:pPr>
        <w:widowControl w:val="0"/>
        <w:autoSpaceDE w:val="0"/>
        <w:autoSpaceDN w:val="0"/>
        <w:adjustRightInd w:val="0"/>
        <w:spacing w:after="0" w:line="240" w:lineRule="auto"/>
        <w:rPr>
          <w:rFonts w:ascii="Times New Roman" w:eastAsia="Calibri" w:hAnsi="Times New Roman" w:cs="Times New Roman"/>
          <w:sz w:val="20"/>
          <w:szCs w:val="20"/>
          <w:lang w:eastAsia="ru-RU"/>
        </w:rPr>
      </w:pPr>
    </w:p>
    <w:p w:rsidR="006F6C2B" w:rsidRPr="006F6C2B" w:rsidRDefault="006F6C2B" w:rsidP="006F6C2B">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6F6C2B">
        <w:rPr>
          <w:rFonts w:ascii="Times New Roman" w:eastAsia="Calibri" w:hAnsi="Times New Roman" w:cs="Times New Roman"/>
          <w:sz w:val="20"/>
          <w:szCs w:val="20"/>
          <w:lang w:eastAsia="ru-RU"/>
        </w:rPr>
        <w:t xml:space="preserve">Глава </w:t>
      </w:r>
      <w:proofErr w:type="spellStart"/>
      <w:r w:rsidRPr="006F6C2B">
        <w:rPr>
          <w:rFonts w:ascii="Times New Roman" w:eastAsia="Calibri" w:hAnsi="Times New Roman" w:cs="Times New Roman"/>
          <w:sz w:val="20"/>
          <w:szCs w:val="20"/>
          <w:lang w:eastAsia="ru-RU"/>
        </w:rPr>
        <w:t>Любинского</w:t>
      </w:r>
      <w:proofErr w:type="spellEnd"/>
      <w:r w:rsidRPr="006F6C2B">
        <w:rPr>
          <w:rFonts w:ascii="Times New Roman" w:eastAsia="Calibri" w:hAnsi="Times New Roman" w:cs="Times New Roman"/>
          <w:sz w:val="20"/>
          <w:szCs w:val="20"/>
          <w:lang w:eastAsia="ru-RU"/>
        </w:rPr>
        <w:t xml:space="preserve"> </w:t>
      </w:r>
    </w:p>
    <w:p w:rsidR="006F6C2B" w:rsidRDefault="006F6C2B" w:rsidP="006F6C2B">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6F6C2B">
        <w:rPr>
          <w:rFonts w:ascii="Times New Roman" w:eastAsia="Calibri" w:hAnsi="Times New Roman" w:cs="Times New Roman"/>
          <w:sz w:val="20"/>
          <w:szCs w:val="20"/>
          <w:lang w:eastAsia="ru-RU"/>
        </w:rPr>
        <w:t xml:space="preserve">городского поселения                                                                    В.В. </w:t>
      </w:r>
      <w:proofErr w:type="spellStart"/>
      <w:r w:rsidRPr="006F6C2B">
        <w:rPr>
          <w:rFonts w:ascii="Times New Roman" w:eastAsia="Calibri" w:hAnsi="Times New Roman" w:cs="Times New Roman"/>
          <w:sz w:val="20"/>
          <w:szCs w:val="20"/>
          <w:lang w:eastAsia="ru-RU"/>
        </w:rPr>
        <w:t>Драняев</w:t>
      </w:r>
      <w:proofErr w:type="spellEnd"/>
      <w:r w:rsidRPr="006F6C2B">
        <w:rPr>
          <w:rFonts w:ascii="Times New Roman" w:eastAsia="Calibri" w:hAnsi="Times New Roman" w:cs="Times New Roman"/>
          <w:sz w:val="20"/>
          <w:szCs w:val="20"/>
          <w:lang w:eastAsia="ru-RU"/>
        </w:rPr>
        <w:t xml:space="preserve">   </w:t>
      </w:r>
    </w:p>
    <w:p w:rsidR="006F6C2B" w:rsidRDefault="006F6C2B" w:rsidP="006F6C2B">
      <w:pPr>
        <w:widowControl w:val="0"/>
        <w:autoSpaceDE w:val="0"/>
        <w:autoSpaceDN w:val="0"/>
        <w:adjustRightInd w:val="0"/>
        <w:spacing w:after="0" w:line="240" w:lineRule="auto"/>
        <w:rPr>
          <w:rFonts w:ascii="Times New Roman" w:eastAsia="Calibri" w:hAnsi="Times New Roman" w:cs="Times New Roman"/>
          <w:sz w:val="20"/>
          <w:szCs w:val="20"/>
          <w:lang w:eastAsia="ru-RU"/>
        </w:rPr>
      </w:pPr>
    </w:p>
    <w:p w:rsidR="006F6C2B" w:rsidRPr="006F6C2B" w:rsidRDefault="006F6C2B" w:rsidP="003055FB">
      <w:pPr>
        <w:widowControl w:val="0"/>
        <w:autoSpaceDE w:val="0"/>
        <w:autoSpaceDN w:val="0"/>
        <w:adjustRightInd w:val="0"/>
        <w:jc w:val="center"/>
        <w:rPr>
          <w:rFonts w:ascii="Times New Roman" w:eastAsia="Times New Roman" w:hAnsi="Times New Roman" w:cs="Times New Roman"/>
          <w:b/>
          <w:sz w:val="20"/>
          <w:szCs w:val="20"/>
          <w:lang w:eastAsia="ru-RU"/>
        </w:rPr>
      </w:pPr>
      <w:r w:rsidRPr="006F6C2B">
        <w:rPr>
          <w:rFonts w:ascii="Times New Roman" w:eastAsia="Times New Roman" w:hAnsi="Times New Roman" w:cs="Times New Roman"/>
          <w:b/>
          <w:sz w:val="20"/>
          <w:szCs w:val="20"/>
          <w:lang w:eastAsia="ru-RU"/>
        </w:rPr>
        <w:lastRenderedPageBreak/>
        <w:t>СОВЕТ ЛЮБИНСКОГО ГОРОДСКОГО ПОСЕЛЕНИЯ</w:t>
      </w:r>
    </w:p>
    <w:p w:rsidR="006F6C2B" w:rsidRPr="006F6C2B" w:rsidRDefault="006F6C2B" w:rsidP="003055F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F6C2B">
        <w:rPr>
          <w:rFonts w:ascii="Times New Roman" w:eastAsia="Times New Roman" w:hAnsi="Times New Roman" w:cs="Times New Roman"/>
          <w:sz w:val="20"/>
          <w:szCs w:val="20"/>
          <w:lang w:eastAsia="ru-RU"/>
        </w:rPr>
        <w:t>ЛЮБИНСКОГО МУНИЦИПАЛЬНОГО РАЙОНА</w:t>
      </w:r>
    </w:p>
    <w:p w:rsidR="006F6C2B" w:rsidRPr="006F6C2B" w:rsidRDefault="006F6C2B" w:rsidP="003055FB">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6F6C2B">
        <w:rPr>
          <w:rFonts w:ascii="Times New Roman" w:eastAsia="Times New Roman" w:hAnsi="Times New Roman" w:cs="Times New Roman"/>
          <w:b/>
          <w:sz w:val="20"/>
          <w:szCs w:val="20"/>
          <w:lang w:eastAsia="ru-RU"/>
        </w:rPr>
        <w:t>ОМСКОЙ ОБЛАСТИ</w:t>
      </w:r>
    </w:p>
    <w:p w:rsidR="006F6C2B" w:rsidRPr="006F6C2B" w:rsidRDefault="006F6C2B" w:rsidP="003055FB">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p w:rsidR="006F6C2B" w:rsidRPr="006F6C2B" w:rsidRDefault="006F6C2B" w:rsidP="003055FB">
      <w:pPr>
        <w:keepNext/>
        <w:tabs>
          <w:tab w:val="left" w:pos="6521"/>
        </w:tabs>
        <w:spacing w:after="0" w:line="240" w:lineRule="auto"/>
        <w:jc w:val="center"/>
        <w:outlineLvl w:val="0"/>
        <w:rPr>
          <w:rFonts w:ascii="Times New Roman" w:eastAsia="Times New Roman" w:hAnsi="Times New Roman" w:cs="Times New Roman"/>
          <w:b/>
          <w:sz w:val="20"/>
          <w:szCs w:val="20"/>
          <w:lang w:eastAsia="ru-RU"/>
        </w:rPr>
      </w:pPr>
      <w:proofErr w:type="gramStart"/>
      <w:r w:rsidRPr="006F6C2B">
        <w:rPr>
          <w:rFonts w:ascii="Times New Roman" w:eastAsia="Times New Roman" w:hAnsi="Times New Roman" w:cs="Times New Roman"/>
          <w:b/>
          <w:sz w:val="20"/>
          <w:szCs w:val="20"/>
          <w:lang w:eastAsia="ru-RU"/>
        </w:rPr>
        <w:t>Р</w:t>
      </w:r>
      <w:proofErr w:type="gramEnd"/>
      <w:r w:rsidRPr="006F6C2B">
        <w:rPr>
          <w:rFonts w:ascii="Times New Roman" w:eastAsia="Times New Roman" w:hAnsi="Times New Roman" w:cs="Times New Roman"/>
          <w:b/>
          <w:sz w:val="20"/>
          <w:szCs w:val="20"/>
          <w:lang w:eastAsia="ru-RU"/>
        </w:rPr>
        <w:t xml:space="preserve"> Е Ш Е Н И Е</w:t>
      </w:r>
      <w:bookmarkStart w:id="0" w:name="_GoBack"/>
      <w:bookmarkEnd w:id="0"/>
    </w:p>
    <w:p w:rsidR="006F6C2B" w:rsidRPr="006F6C2B" w:rsidRDefault="006F6C2B" w:rsidP="006F6C2B">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6F6C2B">
        <w:rPr>
          <w:rFonts w:ascii="Times New Roman" w:eastAsia="Times New Roman" w:hAnsi="Times New Roman" w:cs="Times New Roman"/>
          <w:sz w:val="20"/>
          <w:szCs w:val="20"/>
          <w:lang w:eastAsia="ru-RU"/>
        </w:rPr>
        <w:t xml:space="preserve">                                                     </w:t>
      </w:r>
    </w:p>
    <w:p w:rsidR="006F6C2B" w:rsidRPr="006F6C2B" w:rsidRDefault="006F6C2B" w:rsidP="006F6C2B">
      <w:pPr>
        <w:widowControl w:val="0"/>
        <w:tabs>
          <w:tab w:val="left" w:pos="6521"/>
        </w:tabs>
        <w:autoSpaceDE w:val="0"/>
        <w:autoSpaceDN w:val="0"/>
        <w:adjustRightInd w:val="0"/>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61312" behindDoc="0" locked="0" layoutInCell="0" allowOverlap="1">
                <wp:simplePos x="0" y="0"/>
                <wp:positionH relativeFrom="column">
                  <wp:posOffset>0</wp:posOffset>
                </wp:positionH>
                <wp:positionV relativeFrom="paragraph">
                  <wp:posOffset>82550</wp:posOffset>
                </wp:positionV>
                <wp:extent cx="5760720" cy="635"/>
                <wp:effectExtent l="0" t="19050" r="11430" b="5651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635"/>
                        </a:xfrm>
                        <a:prstGeom prst="line">
                          <a:avLst/>
                        </a:prstGeom>
                        <a:noFill/>
                        <a:ln w="508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5pt" to="453.6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" o:allowincell="f" strokeweight="4pt">
                <v:stroke startarrowwidth="narrow" startarrowlength="short" endarrowwidth="narrow" endarrowlength="short"/>
              </v:line>
            </w:pict>
          </mc:Fallback>
        </mc:AlternateContent>
      </w:r>
      <w:r>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62336" behindDoc="0" locked="0" layoutInCell="0" allowOverlap="1">
                <wp:simplePos x="0" y="0"/>
                <wp:positionH relativeFrom="column">
                  <wp:posOffset>0</wp:posOffset>
                </wp:positionH>
                <wp:positionV relativeFrom="paragraph">
                  <wp:posOffset>144145</wp:posOffset>
                </wp:positionV>
                <wp:extent cx="5760720" cy="635"/>
                <wp:effectExtent l="0" t="0" r="11430" b="3746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635"/>
                        </a:xfrm>
                        <a:prstGeom prst="line">
                          <a:avLst/>
                        </a:prstGeom>
                        <a:noFill/>
                        <a:ln w="635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35pt" to="453.6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" o:allowincell="f" strokeweight=".5pt">
                <v:stroke startarrowwidth="narrow" startarrowlength="short" endarrowwidth="narrow" endarrowlength="short"/>
              </v:line>
            </w:pict>
          </mc:Fallback>
        </mc:AlternateContent>
      </w:r>
    </w:p>
    <w:p w:rsidR="006F6C2B" w:rsidRPr="006F6C2B" w:rsidRDefault="006F6C2B" w:rsidP="006F6C2B">
      <w:pPr>
        <w:widowControl w:val="0"/>
        <w:autoSpaceDE w:val="0"/>
        <w:autoSpaceDN w:val="0"/>
        <w:adjustRightInd w:val="0"/>
        <w:spacing w:after="0" w:line="240" w:lineRule="atLeast"/>
        <w:jc w:val="both"/>
        <w:rPr>
          <w:rFonts w:ascii="Times New Roman" w:eastAsia="Times New Roman" w:hAnsi="Times New Roman" w:cs="Times New Roman"/>
          <w:b/>
          <w:sz w:val="20"/>
          <w:szCs w:val="20"/>
          <w:lang w:eastAsia="ru-RU"/>
        </w:rPr>
      </w:pPr>
    </w:p>
    <w:p w:rsidR="006F6C2B" w:rsidRPr="006F6C2B" w:rsidRDefault="006F6C2B" w:rsidP="006F6C2B">
      <w:pPr>
        <w:widowControl w:val="0"/>
        <w:autoSpaceDE w:val="0"/>
        <w:autoSpaceDN w:val="0"/>
        <w:adjustRightInd w:val="0"/>
        <w:spacing w:after="0" w:line="240" w:lineRule="atLeast"/>
        <w:jc w:val="both"/>
        <w:rPr>
          <w:rFonts w:ascii="Times New Roman" w:eastAsia="Times New Roman" w:hAnsi="Times New Roman" w:cs="Times New Roman"/>
          <w:sz w:val="20"/>
          <w:szCs w:val="20"/>
          <w:lang w:eastAsia="ru-RU"/>
        </w:rPr>
      </w:pPr>
      <w:r w:rsidRPr="006F6C2B">
        <w:rPr>
          <w:rFonts w:ascii="Times New Roman" w:eastAsia="Times New Roman" w:hAnsi="Times New Roman" w:cs="Times New Roman"/>
          <w:sz w:val="20"/>
          <w:szCs w:val="20"/>
          <w:lang w:eastAsia="ru-RU"/>
        </w:rPr>
        <w:t xml:space="preserve">09 декабря 2020 № 63                                                           р. п. </w:t>
      </w:r>
      <w:proofErr w:type="spellStart"/>
      <w:r w:rsidRPr="006F6C2B">
        <w:rPr>
          <w:rFonts w:ascii="Times New Roman" w:eastAsia="Times New Roman" w:hAnsi="Times New Roman" w:cs="Times New Roman"/>
          <w:sz w:val="20"/>
          <w:szCs w:val="20"/>
          <w:lang w:eastAsia="ru-RU"/>
        </w:rPr>
        <w:t>Любинский</w:t>
      </w:r>
      <w:proofErr w:type="spellEnd"/>
    </w:p>
    <w:p w:rsidR="006F6C2B" w:rsidRPr="006F6C2B" w:rsidRDefault="006F6C2B" w:rsidP="006F6C2B">
      <w:pPr>
        <w:spacing w:after="0" w:line="240" w:lineRule="auto"/>
        <w:jc w:val="center"/>
        <w:rPr>
          <w:rFonts w:ascii="Times New Roman" w:eastAsia="Times New Roman" w:hAnsi="Times New Roman" w:cs="Times New Roman"/>
          <w:sz w:val="20"/>
          <w:szCs w:val="20"/>
          <w:lang w:eastAsia="ru-RU"/>
        </w:rPr>
      </w:pPr>
    </w:p>
    <w:p w:rsidR="006F6C2B" w:rsidRPr="006F6C2B" w:rsidRDefault="006F6C2B" w:rsidP="006F6C2B">
      <w:pPr>
        <w:spacing w:after="0" w:line="240" w:lineRule="auto"/>
        <w:jc w:val="center"/>
        <w:rPr>
          <w:rFonts w:ascii="Times New Roman" w:eastAsia="Times New Roman" w:hAnsi="Times New Roman" w:cs="Times New Roman"/>
          <w:sz w:val="20"/>
          <w:szCs w:val="20"/>
          <w:lang w:eastAsia="ru-RU"/>
        </w:rPr>
      </w:pPr>
      <w:r w:rsidRPr="006F6C2B">
        <w:rPr>
          <w:rFonts w:ascii="Times New Roman" w:eastAsia="Times New Roman" w:hAnsi="Times New Roman" w:cs="Times New Roman"/>
          <w:sz w:val="20"/>
          <w:szCs w:val="20"/>
          <w:lang w:eastAsia="ru-RU"/>
        </w:rPr>
        <w:t xml:space="preserve">О передаче осуществления части своих полномочий </w:t>
      </w:r>
    </w:p>
    <w:p w:rsidR="006F6C2B" w:rsidRPr="006F6C2B" w:rsidRDefault="006F6C2B" w:rsidP="006F6C2B">
      <w:pPr>
        <w:spacing w:after="0" w:line="240" w:lineRule="auto"/>
        <w:jc w:val="center"/>
        <w:rPr>
          <w:rFonts w:ascii="Times New Roman" w:eastAsia="Times New Roman" w:hAnsi="Times New Roman" w:cs="Times New Roman"/>
          <w:sz w:val="20"/>
          <w:szCs w:val="20"/>
          <w:lang w:eastAsia="ru-RU"/>
        </w:rPr>
      </w:pPr>
      <w:r w:rsidRPr="006F6C2B">
        <w:rPr>
          <w:rFonts w:ascii="Times New Roman" w:eastAsia="Times New Roman" w:hAnsi="Times New Roman" w:cs="Times New Roman"/>
          <w:sz w:val="20"/>
          <w:szCs w:val="20"/>
          <w:lang w:eastAsia="ru-RU"/>
        </w:rPr>
        <w:t xml:space="preserve">по </w:t>
      </w:r>
      <w:proofErr w:type="gramStart"/>
      <w:r w:rsidRPr="006F6C2B">
        <w:rPr>
          <w:rFonts w:ascii="Times New Roman" w:eastAsia="Times New Roman" w:hAnsi="Times New Roman" w:cs="Times New Roman"/>
          <w:sz w:val="20"/>
          <w:szCs w:val="20"/>
          <w:lang w:eastAsia="ru-RU"/>
        </w:rPr>
        <w:t>контролю за</w:t>
      </w:r>
      <w:proofErr w:type="gramEnd"/>
      <w:r w:rsidRPr="006F6C2B">
        <w:rPr>
          <w:rFonts w:ascii="Times New Roman" w:eastAsia="Times New Roman" w:hAnsi="Times New Roman" w:cs="Times New Roman"/>
          <w:sz w:val="20"/>
          <w:szCs w:val="20"/>
          <w:lang w:eastAsia="ru-RU"/>
        </w:rPr>
        <w:t xml:space="preserve"> исполнением бюджета поселения на 2021 год</w:t>
      </w:r>
    </w:p>
    <w:p w:rsidR="006F6C2B" w:rsidRPr="006F6C2B" w:rsidRDefault="006F6C2B" w:rsidP="006F6C2B">
      <w:pPr>
        <w:spacing w:after="0" w:line="240" w:lineRule="auto"/>
        <w:rPr>
          <w:rFonts w:ascii="Times New Roman" w:eastAsia="Times New Roman" w:hAnsi="Times New Roman" w:cs="Times New Roman"/>
          <w:sz w:val="20"/>
          <w:szCs w:val="20"/>
          <w:lang w:eastAsia="ru-RU"/>
        </w:rPr>
      </w:pPr>
    </w:p>
    <w:p w:rsidR="006F6C2B" w:rsidRPr="006F6C2B" w:rsidRDefault="006F6C2B" w:rsidP="006F6C2B">
      <w:pPr>
        <w:spacing w:after="0" w:line="240" w:lineRule="auto"/>
        <w:ind w:firstLine="567"/>
        <w:jc w:val="both"/>
        <w:rPr>
          <w:rFonts w:ascii="Times New Roman" w:eastAsia="Times New Roman" w:hAnsi="Times New Roman" w:cs="Times New Roman"/>
          <w:sz w:val="20"/>
          <w:szCs w:val="20"/>
          <w:lang w:eastAsia="ru-RU"/>
        </w:rPr>
      </w:pPr>
      <w:r w:rsidRPr="006F6C2B">
        <w:rPr>
          <w:rFonts w:ascii="Times New Roman" w:eastAsia="Times New Roman" w:hAnsi="Times New Roman" w:cs="Times New Roman"/>
          <w:sz w:val="20"/>
          <w:szCs w:val="20"/>
          <w:lang w:eastAsia="ru-RU"/>
        </w:rPr>
        <w:t xml:space="preserve">В соответствии с Федеральным законом от 06 октября 2003 года            № 131-ФЗ «Об общих принципах организации местного самоуправления в Российской Федерации», руководствуясь Уставом </w:t>
      </w:r>
      <w:proofErr w:type="spellStart"/>
      <w:r w:rsidRPr="006F6C2B">
        <w:rPr>
          <w:rFonts w:ascii="Times New Roman" w:eastAsia="Times New Roman" w:hAnsi="Times New Roman" w:cs="Times New Roman"/>
          <w:color w:val="000000"/>
          <w:sz w:val="20"/>
          <w:szCs w:val="20"/>
          <w:lang w:eastAsia="ru-RU"/>
        </w:rPr>
        <w:t>Любинского</w:t>
      </w:r>
      <w:proofErr w:type="spellEnd"/>
      <w:r w:rsidRPr="006F6C2B">
        <w:rPr>
          <w:rFonts w:ascii="Times New Roman" w:eastAsia="Times New Roman" w:hAnsi="Times New Roman" w:cs="Times New Roman"/>
          <w:color w:val="000000"/>
          <w:sz w:val="20"/>
          <w:szCs w:val="20"/>
          <w:lang w:eastAsia="ru-RU"/>
        </w:rPr>
        <w:t xml:space="preserve"> городского</w:t>
      </w:r>
      <w:r w:rsidRPr="006F6C2B">
        <w:rPr>
          <w:rFonts w:ascii="Times New Roman" w:eastAsia="Times New Roman" w:hAnsi="Times New Roman" w:cs="Times New Roman"/>
          <w:sz w:val="20"/>
          <w:szCs w:val="20"/>
          <w:lang w:eastAsia="ru-RU"/>
        </w:rPr>
        <w:t xml:space="preserve">  поселения, Совет </w:t>
      </w:r>
      <w:proofErr w:type="spellStart"/>
      <w:r w:rsidRPr="006F6C2B">
        <w:rPr>
          <w:rFonts w:ascii="Times New Roman" w:eastAsia="Times New Roman" w:hAnsi="Times New Roman" w:cs="Times New Roman"/>
          <w:sz w:val="20"/>
          <w:szCs w:val="20"/>
          <w:lang w:eastAsia="ru-RU"/>
        </w:rPr>
        <w:t>Любинского</w:t>
      </w:r>
      <w:proofErr w:type="spellEnd"/>
      <w:r w:rsidRPr="006F6C2B">
        <w:rPr>
          <w:rFonts w:ascii="Times New Roman" w:eastAsia="Times New Roman" w:hAnsi="Times New Roman" w:cs="Times New Roman"/>
          <w:sz w:val="20"/>
          <w:szCs w:val="20"/>
          <w:lang w:eastAsia="ru-RU"/>
        </w:rPr>
        <w:t xml:space="preserve"> городского  поселения </w:t>
      </w:r>
      <w:proofErr w:type="spellStart"/>
      <w:r w:rsidRPr="006F6C2B">
        <w:rPr>
          <w:rFonts w:ascii="Times New Roman" w:eastAsia="Times New Roman" w:hAnsi="Times New Roman" w:cs="Times New Roman"/>
          <w:sz w:val="20"/>
          <w:szCs w:val="20"/>
          <w:lang w:eastAsia="ru-RU"/>
        </w:rPr>
        <w:t>Любинского</w:t>
      </w:r>
      <w:proofErr w:type="spellEnd"/>
      <w:r w:rsidRPr="006F6C2B">
        <w:rPr>
          <w:rFonts w:ascii="Times New Roman" w:eastAsia="Times New Roman" w:hAnsi="Times New Roman" w:cs="Times New Roman"/>
          <w:sz w:val="20"/>
          <w:szCs w:val="20"/>
          <w:lang w:eastAsia="ru-RU"/>
        </w:rPr>
        <w:t xml:space="preserve"> муниципального района Омской области</w:t>
      </w:r>
    </w:p>
    <w:p w:rsidR="006F6C2B" w:rsidRPr="006F6C2B" w:rsidRDefault="006F6C2B" w:rsidP="006F6C2B">
      <w:pPr>
        <w:spacing w:after="0" w:line="240" w:lineRule="auto"/>
        <w:jc w:val="both"/>
        <w:rPr>
          <w:rFonts w:ascii="Times New Roman" w:eastAsia="Times New Roman" w:hAnsi="Times New Roman" w:cs="Times New Roman"/>
          <w:sz w:val="20"/>
          <w:szCs w:val="20"/>
          <w:lang w:eastAsia="ru-RU"/>
        </w:rPr>
      </w:pPr>
    </w:p>
    <w:p w:rsidR="006F6C2B" w:rsidRPr="006F6C2B" w:rsidRDefault="006F6C2B" w:rsidP="006F6C2B">
      <w:pPr>
        <w:spacing w:after="0" w:line="240" w:lineRule="auto"/>
        <w:jc w:val="both"/>
        <w:rPr>
          <w:rFonts w:ascii="Times New Roman" w:eastAsia="Times New Roman" w:hAnsi="Times New Roman" w:cs="Times New Roman"/>
          <w:b/>
          <w:sz w:val="20"/>
          <w:szCs w:val="20"/>
          <w:lang w:eastAsia="ru-RU"/>
        </w:rPr>
      </w:pPr>
      <w:r w:rsidRPr="006F6C2B">
        <w:rPr>
          <w:rFonts w:ascii="Times New Roman" w:eastAsia="Times New Roman" w:hAnsi="Times New Roman" w:cs="Times New Roman"/>
          <w:b/>
          <w:sz w:val="20"/>
          <w:szCs w:val="20"/>
          <w:lang w:eastAsia="ru-RU"/>
        </w:rPr>
        <w:t>РЕШИЛ:</w:t>
      </w:r>
    </w:p>
    <w:p w:rsidR="006F6C2B" w:rsidRPr="006F6C2B" w:rsidRDefault="006F6C2B" w:rsidP="006F6C2B">
      <w:pPr>
        <w:spacing w:after="0" w:line="240" w:lineRule="auto"/>
        <w:ind w:firstLine="567"/>
        <w:jc w:val="both"/>
        <w:rPr>
          <w:rFonts w:ascii="Times New Roman" w:eastAsia="Times New Roman" w:hAnsi="Times New Roman" w:cs="Times New Roman"/>
          <w:sz w:val="20"/>
          <w:szCs w:val="20"/>
          <w:lang w:eastAsia="ru-RU"/>
        </w:rPr>
      </w:pPr>
    </w:p>
    <w:p w:rsidR="006F6C2B" w:rsidRPr="006F6C2B" w:rsidRDefault="006F6C2B" w:rsidP="006F6C2B">
      <w:pPr>
        <w:spacing w:after="0" w:line="240" w:lineRule="auto"/>
        <w:ind w:firstLine="567"/>
        <w:jc w:val="both"/>
        <w:rPr>
          <w:rFonts w:ascii="Times New Roman" w:eastAsia="Times New Roman" w:hAnsi="Times New Roman" w:cs="Times New Roman"/>
          <w:sz w:val="20"/>
          <w:szCs w:val="20"/>
          <w:lang w:eastAsia="ru-RU"/>
        </w:rPr>
      </w:pPr>
      <w:r w:rsidRPr="006F6C2B">
        <w:rPr>
          <w:rFonts w:ascii="Times New Roman" w:eastAsia="Times New Roman" w:hAnsi="Times New Roman" w:cs="Times New Roman"/>
          <w:sz w:val="20"/>
          <w:szCs w:val="20"/>
          <w:lang w:eastAsia="ru-RU"/>
        </w:rPr>
        <w:t xml:space="preserve">1. Передать осуществление части своих полномочий по </w:t>
      </w:r>
      <w:proofErr w:type="gramStart"/>
      <w:r w:rsidRPr="006F6C2B">
        <w:rPr>
          <w:rFonts w:ascii="Times New Roman" w:eastAsia="Times New Roman" w:hAnsi="Times New Roman" w:cs="Times New Roman"/>
          <w:sz w:val="20"/>
          <w:szCs w:val="20"/>
          <w:lang w:eastAsia="ru-RU"/>
        </w:rPr>
        <w:t>контролю за</w:t>
      </w:r>
      <w:proofErr w:type="gramEnd"/>
      <w:r w:rsidRPr="006F6C2B">
        <w:rPr>
          <w:rFonts w:ascii="Times New Roman" w:eastAsia="Times New Roman" w:hAnsi="Times New Roman" w:cs="Times New Roman"/>
          <w:sz w:val="20"/>
          <w:szCs w:val="20"/>
          <w:lang w:eastAsia="ru-RU"/>
        </w:rPr>
        <w:t xml:space="preserve"> исполнением бюджета поселения на 2021 год Администрации </w:t>
      </w:r>
      <w:proofErr w:type="spellStart"/>
      <w:r w:rsidRPr="006F6C2B">
        <w:rPr>
          <w:rFonts w:ascii="Times New Roman" w:eastAsia="Times New Roman" w:hAnsi="Times New Roman" w:cs="Times New Roman"/>
          <w:sz w:val="20"/>
          <w:szCs w:val="20"/>
          <w:lang w:eastAsia="ru-RU"/>
        </w:rPr>
        <w:t>Любинского</w:t>
      </w:r>
      <w:proofErr w:type="spellEnd"/>
      <w:r w:rsidRPr="006F6C2B">
        <w:rPr>
          <w:rFonts w:ascii="Times New Roman" w:eastAsia="Times New Roman" w:hAnsi="Times New Roman" w:cs="Times New Roman"/>
          <w:sz w:val="20"/>
          <w:szCs w:val="20"/>
          <w:lang w:eastAsia="ru-RU"/>
        </w:rPr>
        <w:t xml:space="preserve"> муниципального района Омской области.</w:t>
      </w:r>
    </w:p>
    <w:p w:rsidR="006F6C2B" w:rsidRPr="006F6C2B" w:rsidRDefault="006F6C2B" w:rsidP="006F6C2B">
      <w:pPr>
        <w:spacing w:after="0" w:line="240" w:lineRule="auto"/>
        <w:ind w:firstLine="540"/>
        <w:jc w:val="both"/>
        <w:rPr>
          <w:rFonts w:ascii="Times New Roman" w:eastAsia="Times New Roman" w:hAnsi="Times New Roman" w:cs="Times New Roman"/>
          <w:sz w:val="20"/>
          <w:szCs w:val="20"/>
          <w:lang w:eastAsia="ru-RU"/>
        </w:rPr>
      </w:pPr>
      <w:r w:rsidRPr="006F6C2B">
        <w:rPr>
          <w:rFonts w:ascii="Times New Roman" w:eastAsia="Times New Roman" w:hAnsi="Times New Roman" w:cs="Times New Roman"/>
          <w:sz w:val="20"/>
          <w:szCs w:val="20"/>
          <w:lang w:eastAsia="ru-RU"/>
        </w:rPr>
        <w:t xml:space="preserve">2. Рекомендовать Администрации </w:t>
      </w:r>
      <w:proofErr w:type="spellStart"/>
      <w:r w:rsidRPr="006F6C2B">
        <w:rPr>
          <w:rFonts w:ascii="Times New Roman" w:eastAsia="Times New Roman" w:hAnsi="Times New Roman" w:cs="Times New Roman"/>
          <w:sz w:val="20"/>
          <w:szCs w:val="20"/>
          <w:lang w:eastAsia="ru-RU"/>
        </w:rPr>
        <w:t>Любинского</w:t>
      </w:r>
      <w:proofErr w:type="spellEnd"/>
      <w:r w:rsidRPr="006F6C2B">
        <w:rPr>
          <w:rFonts w:ascii="Times New Roman" w:eastAsia="Times New Roman" w:hAnsi="Times New Roman" w:cs="Times New Roman"/>
          <w:sz w:val="20"/>
          <w:szCs w:val="20"/>
          <w:lang w:eastAsia="ru-RU"/>
        </w:rPr>
        <w:t xml:space="preserve"> городского  поселения </w:t>
      </w:r>
      <w:proofErr w:type="spellStart"/>
      <w:r w:rsidRPr="006F6C2B">
        <w:rPr>
          <w:rFonts w:ascii="Times New Roman" w:eastAsia="Times New Roman" w:hAnsi="Times New Roman" w:cs="Times New Roman"/>
          <w:sz w:val="20"/>
          <w:szCs w:val="20"/>
          <w:lang w:eastAsia="ru-RU"/>
        </w:rPr>
        <w:t>Любинского</w:t>
      </w:r>
      <w:proofErr w:type="spellEnd"/>
      <w:r w:rsidRPr="006F6C2B">
        <w:rPr>
          <w:rFonts w:ascii="Times New Roman" w:eastAsia="Times New Roman" w:hAnsi="Times New Roman" w:cs="Times New Roman"/>
          <w:sz w:val="20"/>
          <w:szCs w:val="20"/>
          <w:lang w:eastAsia="ru-RU"/>
        </w:rPr>
        <w:t xml:space="preserve"> муниципального района Омской области подписать соглашение об осуществлении части своих полномочий по </w:t>
      </w:r>
      <w:proofErr w:type="gramStart"/>
      <w:r w:rsidRPr="006F6C2B">
        <w:rPr>
          <w:rFonts w:ascii="Times New Roman" w:eastAsia="Times New Roman" w:hAnsi="Times New Roman" w:cs="Times New Roman"/>
          <w:sz w:val="20"/>
          <w:szCs w:val="20"/>
          <w:lang w:eastAsia="ru-RU"/>
        </w:rPr>
        <w:t>контролю за</w:t>
      </w:r>
      <w:proofErr w:type="gramEnd"/>
      <w:r w:rsidRPr="006F6C2B">
        <w:rPr>
          <w:rFonts w:ascii="Times New Roman" w:eastAsia="Times New Roman" w:hAnsi="Times New Roman" w:cs="Times New Roman"/>
          <w:sz w:val="20"/>
          <w:szCs w:val="20"/>
          <w:lang w:eastAsia="ru-RU"/>
        </w:rPr>
        <w:t xml:space="preserve"> исполнением бюджета поселения с Администрацией </w:t>
      </w:r>
      <w:proofErr w:type="spellStart"/>
      <w:r w:rsidRPr="006F6C2B">
        <w:rPr>
          <w:rFonts w:ascii="Times New Roman" w:eastAsia="Times New Roman" w:hAnsi="Times New Roman" w:cs="Times New Roman"/>
          <w:sz w:val="20"/>
          <w:szCs w:val="20"/>
          <w:lang w:eastAsia="ru-RU"/>
        </w:rPr>
        <w:t>Любинского</w:t>
      </w:r>
      <w:proofErr w:type="spellEnd"/>
      <w:r w:rsidRPr="006F6C2B">
        <w:rPr>
          <w:rFonts w:ascii="Times New Roman" w:eastAsia="Times New Roman" w:hAnsi="Times New Roman" w:cs="Times New Roman"/>
          <w:sz w:val="20"/>
          <w:szCs w:val="20"/>
          <w:lang w:eastAsia="ru-RU"/>
        </w:rPr>
        <w:t xml:space="preserve"> муниципального района Омской области на 2021 год.</w:t>
      </w:r>
    </w:p>
    <w:p w:rsidR="006F6C2B" w:rsidRPr="006F6C2B" w:rsidRDefault="006F6C2B" w:rsidP="006F6C2B">
      <w:pPr>
        <w:spacing w:after="0" w:line="240" w:lineRule="auto"/>
        <w:ind w:firstLine="540"/>
        <w:jc w:val="both"/>
        <w:rPr>
          <w:rFonts w:ascii="Times New Roman" w:eastAsia="Times New Roman" w:hAnsi="Times New Roman" w:cs="Times New Roman"/>
          <w:sz w:val="20"/>
          <w:szCs w:val="20"/>
          <w:lang w:eastAsia="ru-RU"/>
        </w:rPr>
      </w:pPr>
      <w:r w:rsidRPr="006F6C2B">
        <w:rPr>
          <w:rFonts w:ascii="Times New Roman" w:eastAsia="Times New Roman" w:hAnsi="Times New Roman" w:cs="Times New Roman"/>
          <w:sz w:val="20"/>
          <w:szCs w:val="20"/>
          <w:lang w:eastAsia="ru-RU"/>
        </w:rPr>
        <w:t>3. Опубликовать настоящее решение в бюллетене «</w:t>
      </w:r>
      <w:proofErr w:type="spellStart"/>
      <w:r w:rsidRPr="006F6C2B">
        <w:rPr>
          <w:rFonts w:ascii="Times New Roman" w:eastAsia="Times New Roman" w:hAnsi="Times New Roman" w:cs="Times New Roman"/>
          <w:sz w:val="20"/>
          <w:szCs w:val="20"/>
          <w:lang w:eastAsia="ru-RU"/>
        </w:rPr>
        <w:t>Любинский</w:t>
      </w:r>
      <w:proofErr w:type="spellEnd"/>
      <w:r w:rsidRPr="006F6C2B">
        <w:rPr>
          <w:rFonts w:ascii="Times New Roman" w:eastAsia="Times New Roman" w:hAnsi="Times New Roman" w:cs="Times New Roman"/>
          <w:sz w:val="20"/>
          <w:szCs w:val="20"/>
          <w:lang w:eastAsia="ru-RU"/>
        </w:rPr>
        <w:t xml:space="preserve"> муниципальный вестник».</w:t>
      </w:r>
    </w:p>
    <w:p w:rsidR="006F6C2B" w:rsidRPr="006F6C2B" w:rsidRDefault="006F6C2B" w:rsidP="006F6C2B">
      <w:pPr>
        <w:spacing w:after="0" w:line="240" w:lineRule="auto"/>
        <w:ind w:firstLine="540"/>
        <w:jc w:val="both"/>
        <w:rPr>
          <w:rFonts w:ascii="Times New Roman" w:eastAsia="Times New Roman" w:hAnsi="Times New Roman" w:cs="Times New Roman"/>
          <w:sz w:val="20"/>
          <w:szCs w:val="20"/>
          <w:lang w:eastAsia="ru-RU"/>
        </w:rPr>
      </w:pPr>
    </w:p>
    <w:p w:rsidR="006F6C2B" w:rsidRPr="006F6C2B" w:rsidRDefault="006F6C2B" w:rsidP="006F6C2B">
      <w:pPr>
        <w:spacing w:after="0" w:line="240" w:lineRule="auto"/>
        <w:jc w:val="both"/>
        <w:rPr>
          <w:rFonts w:ascii="Times New Roman" w:eastAsia="Times New Roman" w:hAnsi="Times New Roman" w:cs="Times New Roman"/>
          <w:sz w:val="20"/>
          <w:szCs w:val="20"/>
          <w:lang w:eastAsia="ru-RU"/>
        </w:rPr>
      </w:pPr>
    </w:p>
    <w:p w:rsidR="006F6C2B" w:rsidRPr="006F6C2B" w:rsidRDefault="006F6C2B" w:rsidP="006F6C2B">
      <w:pPr>
        <w:spacing w:after="0" w:line="240" w:lineRule="auto"/>
        <w:jc w:val="both"/>
        <w:rPr>
          <w:rFonts w:ascii="Times New Roman" w:eastAsia="Times New Roman" w:hAnsi="Times New Roman" w:cs="Times New Roman"/>
          <w:sz w:val="20"/>
          <w:szCs w:val="20"/>
          <w:lang w:eastAsia="ru-RU"/>
        </w:rPr>
      </w:pPr>
    </w:p>
    <w:p w:rsidR="006F6C2B" w:rsidRPr="006F6C2B" w:rsidRDefault="006F6C2B" w:rsidP="006F6C2B">
      <w:pPr>
        <w:spacing w:after="0" w:line="240" w:lineRule="auto"/>
        <w:jc w:val="both"/>
        <w:rPr>
          <w:rFonts w:ascii="Times New Roman" w:eastAsia="Times New Roman" w:hAnsi="Times New Roman" w:cs="Times New Roman"/>
          <w:sz w:val="20"/>
          <w:szCs w:val="20"/>
          <w:lang w:eastAsia="ru-RU"/>
        </w:rPr>
      </w:pPr>
    </w:p>
    <w:p w:rsidR="006F6C2B" w:rsidRPr="006F6C2B" w:rsidRDefault="006F6C2B" w:rsidP="006F6C2B">
      <w:pPr>
        <w:spacing w:after="0" w:line="240" w:lineRule="auto"/>
        <w:jc w:val="both"/>
        <w:rPr>
          <w:rFonts w:ascii="Times New Roman" w:eastAsia="Times New Roman" w:hAnsi="Times New Roman" w:cs="Times New Roman"/>
          <w:sz w:val="20"/>
          <w:szCs w:val="20"/>
          <w:lang w:eastAsia="ru-RU"/>
        </w:rPr>
      </w:pPr>
      <w:r w:rsidRPr="006F6C2B">
        <w:rPr>
          <w:rFonts w:ascii="Times New Roman" w:eastAsia="Times New Roman" w:hAnsi="Times New Roman" w:cs="Times New Roman"/>
          <w:sz w:val="20"/>
          <w:szCs w:val="20"/>
          <w:lang w:eastAsia="ru-RU"/>
        </w:rPr>
        <w:t xml:space="preserve">Глава </w:t>
      </w:r>
      <w:proofErr w:type="spellStart"/>
      <w:r w:rsidRPr="006F6C2B">
        <w:rPr>
          <w:rFonts w:ascii="Times New Roman" w:eastAsia="Times New Roman" w:hAnsi="Times New Roman" w:cs="Times New Roman"/>
          <w:sz w:val="20"/>
          <w:szCs w:val="20"/>
          <w:lang w:eastAsia="ru-RU"/>
        </w:rPr>
        <w:t>Любинского</w:t>
      </w:r>
      <w:proofErr w:type="spellEnd"/>
      <w:r w:rsidRPr="006F6C2B">
        <w:rPr>
          <w:rFonts w:ascii="Times New Roman" w:eastAsia="Times New Roman" w:hAnsi="Times New Roman" w:cs="Times New Roman"/>
          <w:sz w:val="20"/>
          <w:szCs w:val="20"/>
          <w:lang w:eastAsia="ru-RU"/>
        </w:rPr>
        <w:t xml:space="preserve"> </w:t>
      </w:r>
    </w:p>
    <w:p w:rsidR="006F6C2B" w:rsidRPr="006F6C2B" w:rsidRDefault="006F6C2B" w:rsidP="006F6C2B">
      <w:pPr>
        <w:spacing w:after="0" w:line="240" w:lineRule="auto"/>
        <w:jc w:val="both"/>
        <w:rPr>
          <w:rFonts w:ascii="Times New Roman" w:eastAsia="Times New Roman" w:hAnsi="Times New Roman" w:cs="Times New Roman"/>
          <w:sz w:val="20"/>
          <w:szCs w:val="20"/>
          <w:lang w:eastAsia="ru-RU"/>
        </w:rPr>
      </w:pPr>
      <w:r w:rsidRPr="006F6C2B">
        <w:rPr>
          <w:rFonts w:ascii="Times New Roman" w:eastAsia="Times New Roman" w:hAnsi="Times New Roman" w:cs="Times New Roman"/>
          <w:sz w:val="20"/>
          <w:szCs w:val="20"/>
          <w:lang w:eastAsia="ru-RU"/>
        </w:rPr>
        <w:t>городского поселения</w:t>
      </w:r>
      <w:r>
        <w:rPr>
          <w:rFonts w:ascii="Times New Roman" w:eastAsia="Times New Roman" w:hAnsi="Times New Roman" w:cs="Times New Roman"/>
          <w:sz w:val="20"/>
          <w:szCs w:val="20"/>
          <w:lang w:eastAsia="ru-RU"/>
        </w:rPr>
        <w:tab/>
      </w:r>
      <w:r>
        <w:rPr>
          <w:rFonts w:ascii="Times New Roman" w:eastAsia="Times New Roman" w:hAnsi="Times New Roman" w:cs="Times New Roman"/>
          <w:sz w:val="20"/>
          <w:szCs w:val="20"/>
          <w:lang w:eastAsia="ru-RU"/>
        </w:rPr>
        <w:tab/>
        <w:t xml:space="preserve">                                                     </w:t>
      </w:r>
      <w:proofErr w:type="spellStart"/>
      <w:r w:rsidRPr="006F6C2B">
        <w:rPr>
          <w:rFonts w:ascii="Times New Roman" w:eastAsia="Times New Roman" w:hAnsi="Times New Roman" w:cs="Times New Roman"/>
          <w:sz w:val="20"/>
          <w:szCs w:val="20"/>
          <w:lang w:eastAsia="ru-RU"/>
        </w:rPr>
        <w:t>В.В.Драняев</w:t>
      </w:r>
      <w:proofErr w:type="spellEnd"/>
    </w:p>
    <w:p w:rsidR="006F6C2B" w:rsidRPr="006F6C2B" w:rsidRDefault="006F6C2B" w:rsidP="006F6C2B">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6F6C2B">
        <w:rPr>
          <w:rFonts w:ascii="Times New Roman" w:eastAsia="Calibri" w:hAnsi="Times New Roman" w:cs="Times New Roman"/>
          <w:sz w:val="20"/>
          <w:szCs w:val="20"/>
          <w:lang w:eastAsia="ru-RU"/>
        </w:rPr>
        <w:t xml:space="preserve"> </w:t>
      </w:r>
    </w:p>
    <w:p w:rsidR="006F6C2B" w:rsidRDefault="006F6C2B" w:rsidP="006F6C2B">
      <w:pPr>
        <w:spacing w:after="0" w:line="240" w:lineRule="auto"/>
        <w:jc w:val="center"/>
        <w:rPr>
          <w:rFonts w:ascii="Times New Roman" w:eastAsia="Times New Roman" w:hAnsi="Times New Roman" w:cs="Times New Roman"/>
          <w:b/>
          <w:sz w:val="20"/>
          <w:szCs w:val="20"/>
          <w:lang w:eastAsia="ru-RU"/>
        </w:rPr>
      </w:pPr>
    </w:p>
    <w:p w:rsidR="006F6C2B" w:rsidRDefault="006F6C2B" w:rsidP="006F6C2B">
      <w:pPr>
        <w:spacing w:after="0" w:line="240" w:lineRule="auto"/>
        <w:jc w:val="center"/>
        <w:rPr>
          <w:rFonts w:ascii="Times New Roman" w:eastAsia="Times New Roman" w:hAnsi="Times New Roman" w:cs="Times New Roman"/>
          <w:b/>
          <w:sz w:val="20"/>
          <w:szCs w:val="20"/>
          <w:lang w:eastAsia="ru-RU"/>
        </w:rPr>
      </w:pPr>
    </w:p>
    <w:p w:rsidR="006F6C2B" w:rsidRDefault="006F6C2B" w:rsidP="006F6C2B">
      <w:pPr>
        <w:spacing w:after="0" w:line="240" w:lineRule="auto"/>
        <w:jc w:val="center"/>
        <w:rPr>
          <w:rFonts w:ascii="Times New Roman" w:eastAsia="Times New Roman" w:hAnsi="Times New Roman" w:cs="Times New Roman"/>
          <w:b/>
          <w:sz w:val="20"/>
          <w:szCs w:val="20"/>
          <w:lang w:eastAsia="ru-RU"/>
        </w:rPr>
      </w:pPr>
    </w:p>
    <w:p w:rsidR="006F6C2B" w:rsidRDefault="006F6C2B" w:rsidP="006F6C2B">
      <w:pPr>
        <w:spacing w:after="0" w:line="240" w:lineRule="auto"/>
        <w:jc w:val="center"/>
        <w:rPr>
          <w:rFonts w:ascii="Times New Roman" w:eastAsia="Times New Roman" w:hAnsi="Times New Roman" w:cs="Times New Roman"/>
          <w:b/>
          <w:sz w:val="20"/>
          <w:szCs w:val="20"/>
          <w:lang w:eastAsia="ru-RU"/>
        </w:rPr>
      </w:pPr>
    </w:p>
    <w:p w:rsidR="006F6C2B" w:rsidRPr="006F6C2B" w:rsidRDefault="006F6C2B" w:rsidP="006F6C2B">
      <w:pPr>
        <w:spacing w:after="0" w:line="240" w:lineRule="auto"/>
        <w:jc w:val="center"/>
        <w:rPr>
          <w:rFonts w:ascii="Times New Roman" w:eastAsia="Times New Roman" w:hAnsi="Times New Roman" w:cs="Times New Roman"/>
          <w:b/>
          <w:sz w:val="20"/>
          <w:szCs w:val="20"/>
          <w:lang w:eastAsia="ru-RU"/>
        </w:rPr>
      </w:pPr>
      <w:r w:rsidRPr="006F6C2B">
        <w:rPr>
          <w:rFonts w:ascii="Times New Roman" w:eastAsia="Times New Roman" w:hAnsi="Times New Roman" w:cs="Times New Roman"/>
          <w:b/>
          <w:sz w:val="20"/>
          <w:szCs w:val="20"/>
          <w:lang w:eastAsia="ru-RU"/>
        </w:rPr>
        <w:lastRenderedPageBreak/>
        <w:t>СОВЕТ ЛЮБИНСКОГО ГОРОДСКОГО ПОСЕЛЕНИЯ</w:t>
      </w:r>
    </w:p>
    <w:p w:rsidR="006F6C2B" w:rsidRPr="006F6C2B" w:rsidRDefault="006F6C2B" w:rsidP="006F6C2B">
      <w:pPr>
        <w:spacing w:after="0" w:line="240" w:lineRule="auto"/>
        <w:jc w:val="center"/>
        <w:rPr>
          <w:rFonts w:ascii="Times New Roman" w:eastAsia="Times New Roman" w:hAnsi="Times New Roman" w:cs="Times New Roman"/>
          <w:sz w:val="20"/>
          <w:szCs w:val="20"/>
          <w:lang w:eastAsia="ru-RU"/>
        </w:rPr>
      </w:pPr>
      <w:r w:rsidRPr="006F6C2B">
        <w:rPr>
          <w:rFonts w:ascii="Times New Roman" w:eastAsia="Times New Roman" w:hAnsi="Times New Roman" w:cs="Times New Roman"/>
          <w:sz w:val="20"/>
          <w:szCs w:val="20"/>
          <w:lang w:eastAsia="ru-RU"/>
        </w:rPr>
        <w:t>ЛЮБИНСКОГО МУНИЦИПАЛЬНОГО РАЙОНА</w:t>
      </w:r>
    </w:p>
    <w:p w:rsidR="006F6C2B" w:rsidRPr="006F6C2B" w:rsidRDefault="006F6C2B" w:rsidP="006F6C2B">
      <w:pPr>
        <w:spacing w:after="0" w:line="240" w:lineRule="auto"/>
        <w:jc w:val="center"/>
        <w:rPr>
          <w:rFonts w:ascii="Times New Roman" w:eastAsia="Times New Roman" w:hAnsi="Times New Roman" w:cs="Times New Roman"/>
          <w:b/>
          <w:sz w:val="20"/>
          <w:szCs w:val="20"/>
          <w:lang w:eastAsia="ru-RU"/>
        </w:rPr>
      </w:pPr>
      <w:r w:rsidRPr="006F6C2B">
        <w:rPr>
          <w:rFonts w:ascii="Times New Roman" w:eastAsia="Times New Roman" w:hAnsi="Times New Roman" w:cs="Times New Roman"/>
          <w:b/>
          <w:sz w:val="20"/>
          <w:szCs w:val="20"/>
          <w:lang w:eastAsia="ru-RU"/>
        </w:rPr>
        <w:t>ОМСКОЙ ОБЛАСТИ</w:t>
      </w:r>
    </w:p>
    <w:p w:rsidR="006F6C2B" w:rsidRPr="006F6C2B" w:rsidRDefault="006F6C2B" w:rsidP="006F6C2B">
      <w:pPr>
        <w:pBdr>
          <w:bottom w:val="thickThinSmallGap" w:sz="24" w:space="3" w:color="auto"/>
        </w:pBdr>
        <w:spacing w:after="0" w:line="240" w:lineRule="auto"/>
        <w:jc w:val="center"/>
        <w:rPr>
          <w:rFonts w:ascii="Times New Roman" w:eastAsia="Times New Roman" w:hAnsi="Times New Roman" w:cs="Times New Roman"/>
          <w:b/>
          <w:sz w:val="20"/>
          <w:szCs w:val="20"/>
          <w:lang w:eastAsia="ru-RU"/>
        </w:rPr>
      </w:pPr>
    </w:p>
    <w:p w:rsidR="006F6C2B" w:rsidRPr="006F6C2B" w:rsidRDefault="006F6C2B" w:rsidP="006F6C2B">
      <w:pPr>
        <w:pBdr>
          <w:bottom w:val="thickThinSmallGap" w:sz="24" w:space="3" w:color="auto"/>
        </w:pBdr>
        <w:spacing w:after="0" w:line="240" w:lineRule="auto"/>
        <w:jc w:val="center"/>
        <w:rPr>
          <w:rFonts w:ascii="Times New Roman" w:eastAsia="Times New Roman" w:hAnsi="Times New Roman" w:cs="Times New Roman"/>
          <w:b/>
          <w:sz w:val="20"/>
          <w:szCs w:val="20"/>
          <w:lang w:eastAsia="ru-RU"/>
        </w:rPr>
      </w:pPr>
      <w:proofErr w:type="gramStart"/>
      <w:r w:rsidRPr="006F6C2B">
        <w:rPr>
          <w:rFonts w:ascii="Times New Roman" w:eastAsia="Times New Roman" w:hAnsi="Times New Roman" w:cs="Times New Roman"/>
          <w:b/>
          <w:sz w:val="20"/>
          <w:szCs w:val="20"/>
          <w:lang w:eastAsia="ru-RU"/>
        </w:rPr>
        <w:t>Р</w:t>
      </w:r>
      <w:proofErr w:type="gramEnd"/>
      <w:r w:rsidRPr="006F6C2B">
        <w:rPr>
          <w:rFonts w:ascii="Times New Roman" w:eastAsia="Times New Roman" w:hAnsi="Times New Roman" w:cs="Times New Roman"/>
          <w:b/>
          <w:sz w:val="20"/>
          <w:szCs w:val="20"/>
          <w:lang w:eastAsia="ru-RU"/>
        </w:rPr>
        <w:t xml:space="preserve"> Е Ш Е Н И Е</w:t>
      </w:r>
    </w:p>
    <w:p w:rsidR="006F6C2B" w:rsidRPr="006F6C2B" w:rsidRDefault="006F6C2B" w:rsidP="006F6C2B">
      <w:pPr>
        <w:pBdr>
          <w:bottom w:val="thickThinSmallGap" w:sz="24" w:space="3" w:color="auto"/>
        </w:pBdr>
        <w:spacing w:after="0" w:line="240" w:lineRule="auto"/>
        <w:rPr>
          <w:rFonts w:ascii="Times New Roman" w:eastAsia="Times New Roman" w:hAnsi="Times New Roman" w:cs="Times New Roman"/>
          <w:b/>
          <w:sz w:val="20"/>
          <w:szCs w:val="20"/>
          <w:lang w:eastAsia="ru-RU"/>
        </w:rPr>
      </w:pPr>
      <w:r w:rsidRPr="006F6C2B">
        <w:rPr>
          <w:rFonts w:ascii="Times New Roman" w:eastAsia="Times New Roman" w:hAnsi="Times New Roman" w:cs="Times New Roman"/>
          <w:b/>
          <w:sz w:val="20"/>
          <w:szCs w:val="20"/>
          <w:lang w:eastAsia="ru-RU"/>
        </w:rPr>
        <w:t xml:space="preserve">                                                          </w:t>
      </w:r>
    </w:p>
    <w:p w:rsidR="006F6C2B" w:rsidRPr="006F6C2B" w:rsidRDefault="006F6C2B" w:rsidP="006F6C2B">
      <w:pPr>
        <w:spacing w:after="0" w:line="240" w:lineRule="auto"/>
        <w:jc w:val="both"/>
        <w:rPr>
          <w:rFonts w:ascii="Times New Roman" w:eastAsia="Times New Roman" w:hAnsi="Times New Roman" w:cs="Times New Roman"/>
          <w:sz w:val="20"/>
          <w:szCs w:val="20"/>
          <w:lang w:eastAsia="ru-RU"/>
        </w:rPr>
      </w:pPr>
    </w:p>
    <w:p w:rsidR="006F6C2B" w:rsidRPr="006F6C2B" w:rsidRDefault="006F6C2B" w:rsidP="006F6C2B">
      <w:pPr>
        <w:tabs>
          <w:tab w:val="left" w:pos="7860"/>
        </w:tabs>
        <w:spacing w:after="0" w:line="240" w:lineRule="auto"/>
        <w:jc w:val="both"/>
        <w:rPr>
          <w:rFonts w:ascii="Times New Roman" w:eastAsia="Times New Roman" w:hAnsi="Times New Roman" w:cs="Times New Roman"/>
          <w:b/>
          <w:sz w:val="20"/>
          <w:szCs w:val="20"/>
          <w:lang w:eastAsia="ru-RU"/>
        </w:rPr>
      </w:pPr>
      <w:r w:rsidRPr="006F6C2B">
        <w:rPr>
          <w:rFonts w:ascii="Times New Roman" w:eastAsia="Times New Roman" w:hAnsi="Times New Roman" w:cs="Times New Roman"/>
          <w:b/>
          <w:sz w:val="20"/>
          <w:szCs w:val="20"/>
          <w:lang w:eastAsia="ru-RU"/>
        </w:rPr>
        <w:t xml:space="preserve"> 09.12.2020 года № 64                                                          </w:t>
      </w:r>
      <w:r>
        <w:rPr>
          <w:rFonts w:ascii="Times New Roman" w:eastAsia="Times New Roman" w:hAnsi="Times New Roman" w:cs="Times New Roman"/>
          <w:b/>
          <w:sz w:val="20"/>
          <w:szCs w:val="20"/>
          <w:lang w:eastAsia="ru-RU"/>
        </w:rPr>
        <w:t xml:space="preserve">     </w:t>
      </w:r>
      <w:r w:rsidRPr="006F6C2B">
        <w:rPr>
          <w:rFonts w:ascii="Times New Roman" w:eastAsia="Times New Roman" w:hAnsi="Times New Roman" w:cs="Times New Roman"/>
          <w:b/>
          <w:sz w:val="20"/>
          <w:szCs w:val="20"/>
          <w:lang w:eastAsia="ru-RU"/>
        </w:rPr>
        <w:t xml:space="preserve"> </w:t>
      </w:r>
      <w:proofErr w:type="spellStart"/>
      <w:r w:rsidRPr="006F6C2B">
        <w:rPr>
          <w:rFonts w:ascii="Times New Roman" w:eastAsia="Times New Roman" w:hAnsi="Times New Roman" w:cs="Times New Roman"/>
          <w:b/>
          <w:sz w:val="20"/>
          <w:szCs w:val="20"/>
          <w:lang w:eastAsia="ru-RU"/>
        </w:rPr>
        <w:t>р.п</w:t>
      </w:r>
      <w:proofErr w:type="spellEnd"/>
      <w:r w:rsidRPr="006F6C2B">
        <w:rPr>
          <w:rFonts w:ascii="Times New Roman" w:eastAsia="Times New Roman" w:hAnsi="Times New Roman" w:cs="Times New Roman"/>
          <w:b/>
          <w:sz w:val="20"/>
          <w:szCs w:val="20"/>
          <w:lang w:eastAsia="ru-RU"/>
        </w:rPr>
        <w:t xml:space="preserve">. </w:t>
      </w:r>
      <w:proofErr w:type="spellStart"/>
      <w:r w:rsidRPr="006F6C2B">
        <w:rPr>
          <w:rFonts w:ascii="Times New Roman" w:eastAsia="Times New Roman" w:hAnsi="Times New Roman" w:cs="Times New Roman"/>
          <w:b/>
          <w:sz w:val="20"/>
          <w:szCs w:val="20"/>
          <w:lang w:eastAsia="ru-RU"/>
        </w:rPr>
        <w:t>Любинский</w:t>
      </w:r>
      <w:proofErr w:type="spellEnd"/>
    </w:p>
    <w:p w:rsidR="006F6C2B" w:rsidRPr="006F6C2B" w:rsidRDefault="006F6C2B" w:rsidP="006F6C2B">
      <w:pPr>
        <w:spacing w:after="0" w:line="240" w:lineRule="auto"/>
        <w:rPr>
          <w:rFonts w:ascii="Times New Roman" w:eastAsia="Times New Roman" w:hAnsi="Times New Roman" w:cs="Times New Roman"/>
          <w:sz w:val="20"/>
          <w:szCs w:val="20"/>
          <w:lang w:eastAsia="ru-RU"/>
        </w:rPr>
      </w:pPr>
    </w:p>
    <w:p w:rsidR="006F6C2B" w:rsidRPr="006F6C2B" w:rsidRDefault="006F6C2B" w:rsidP="006F6C2B">
      <w:pPr>
        <w:spacing w:after="0" w:line="240" w:lineRule="auto"/>
        <w:jc w:val="center"/>
        <w:rPr>
          <w:rFonts w:ascii="Times New Roman" w:eastAsia="Times New Roman" w:hAnsi="Times New Roman" w:cs="Times New Roman"/>
          <w:sz w:val="18"/>
          <w:szCs w:val="18"/>
          <w:lang w:eastAsia="ru-RU"/>
        </w:rPr>
      </w:pPr>
      <w:r w:rsidRPr="006F6C2B">
        <w:rPr>
          <w:rFonts w:ascii="Times New Roman" w:eastAsia="Times New Roman" w:hAnsi="Times New Roman" w:cs="Times New Roman"/>
          <w:sz w:val="18"/>
          <w:szCs w:val="18"/>
          <w:lang w:eastAsia="ru-RU"/>
        </w:rPr>
        <w:t xml:space="preserve">О внесении изменений в решение Совета </w:t>
      </w:r>
      <w:proofErr w:type="spellStart"/>
      <w:r w:rsidRPr="006F6C2B">
        <w:rPr>
          <w:rFonts w:ascii="Times New Roman" w:eastAsia="Times New Roman" w:hAnsi="Times New Roman" w:cs="Times New Roman"/>
          <w:sz w:val="18"/>
          <w:szCs w:val="18"/>
          <w:lang w:eastAsia="ru-RU"/>
        </w:rPr>
        <w:t>Любинского</w:t>
      </w:r>
      <w:proofErr w:type="spellEnd"/>
      <w:r w:rsidRPr="006F6C2B">
        <w:rPr>
          <w:rFonts w:ascii="Times New Roman" w:eastAsia="Times New Roman" w:hAnsi="Times New Roman" w:cs="Times New Roman"/>
          <w:sz w:val="18"/>
          <w:szCs w:val="18"/>
          <w:lang w:eastAsia="ru-RU"/>
        </w:rPr>
        <w:t xml:space="preserve"> городского поселения</w:t>
      </w:r>
    </w:p>
    <w:p w:rsidR="006F6C2B" w:rsidRPr="006F6C2B" w:rsidRDefault="006F6C2B" w:rsidP="006F6C2B">
      <w:pPr>
        <w:spacing w:after="0" w:line="240" w:lineRule="auto"/>
        <w:jc w:val="center"/>
        <w:rPr>
          <w:rFonts w:ascii="Times New Roman" w:eastAsia="Times New Roman" w:hAnsi="Times New Roman" w:cs="Times New Roman"/>
          <w:sz w:val="18"/>
          <w:szCs w:val="18"/>
          <w:lang w:eastAsia="ru-RU"/>
        </w:rPr>
      </w:pPr>
      <w:r w:rsidRPr="006F6C2B">
        <w:rPr>
          <w:rFonts w:ascii="Times New Roman" w:eastAsia="Times New Roman" w:hAnsi="Times New Roman" w:cs="Times New Roman"/>
          <w:sz w:val="18"/>
          <w:szCs w:val="18"/>
          <w:lang w:eastAsia="ru-RU"/>
        </w:rPr>
        <w:t xml:space="preserve"> от 31.12.2019 № 62 «Об установлении земельного налога</w:t>
      </w:r>
    </w:p>
    <w:p w:rsidR="006F6C2B" w:rsidRPr="006F6C2B" w:rsidRDefault="006F6C2B" w:rsidP="006F6C2B">
      <w:pPr>
        <w:spacing w:after="0" w:line="240" w:lineRule="auto"/>
        <w:jc w:val="center"/>
        <w:rPr>
          <w:rFonts w:ascii="Times New Roman" w:eastAsia="Times New Roman" w:hAnsi="Times New Roman" w:cs="Times New Roman"/>
          <w:sz w:val="18"/>
          <w:szCs w:val="18"/>
          <w:lang w:eastAsia="ru-RU"/>
        </w:rPr>
      </w:pPr>
      <w:r w:rsidRPr="006F6C2B">
        <w:rPr>
          <w:rFonts w:ascii="Times New Roman" w:eastAsia="Times New Roman" w:hAnsi="Times New Roman" w:cs="Times New Roman"/>
          <w:sz w:val="18"/>
          <w:szCs w:val="18"/>
          <w:lang w:eastAsia="ru-RU"/>
        </w:rPr>
        <w:t xml:space="preserve">на территории </w:t>
      </w:r>
      <w:proofErr w:type="spellStart"/>
      <w:r w:rsidRPr="006F6C2B">
        <w:rPr>
          <w:rFonts w:ascii="Times New Roman" w:eastAsia="Times New Roman" w:hAnsi="Times New Roman" w:cs="Times New Roman"/>
          <w:sz w:val="18"/>
          <w:szCs w:val="18"/>
          <w:lang w:eastAsia="ru-RU"/>
        </w:rPr>
        <w:t>Любинского</w:t>
      </w:r>
      <w:proofErr w:type="spellEnd"/>
      <w:r w:rsidRPr="006F6C2B">
        <w:rPr>
          <w:rFonts w:ascii="Times New Roman" w:eastAsia="Times New Roman" w:hAnsi="Times New Roman" w:cs="Times New Roman"/>
          <w:sz w:val="18"/>
          <w:szCs w:val="18"/>
          <w:lang w:eastAsia="ru-RU"/>
        </w:rPr>
        <w:t xml:space="preserve"> городского поселения</w:t>
      </w:r>
    </w:p>
    <w:p w:rsidR="006F6C2B" w:rsidRPr="006F6C2B" w:rsidRDefault="006F6C2B" w:rsidP="006F6C2B">
      <w:pPr>
        <w:spacing w:after="0" w:line="240" w:lineRule="auto"/>
        <w:jc w:val="center"/>
        <w:rPr>
          <w:rFonts w:ascii="Times New Roman" w:eastAsia="Times New Roman" w:hAnsi="Times New Roman" w:cs="Times New Roman"/>
          <w:sz w:val="18"/>
          <w:szCs w:val="18"/>
          <w:lang w:eastAsia="ru-RU"/>
        </w:rPr>
      </w:pPr>
      <w:proofErr w:type="spellStart"/>
      <w:r w:rsidRPr="006F6C2B">
        <w:rPr>
          <w:rFonts w:ascii="Times New Roman" w:eastAsia="Times New Roman" w:hAnsi="Times New Roman" w:cs="Times New Roman"/>
          <w:sz w:val="18"/>
          <w:szCs w:val="18"/>
          <w:lang w:eastAsia="ru-RU"/>
        </w:rPr>
        <w:t>Любинского</w:t>
      </w:r>
      <w:proofErr w:type="spellEnd"/>
      <w:r w:rsidRPr="006F6C2B">
        <w:rPr>
          <w:rFonts w:ascii="Times New Roman" w:eastAsia="Times New Roman" w:hAnsi="Times New Roman" w:cs="Times New Roman"/>
          <w:sz w:val="18"/>
          <w:szCs w:val="18"/>
          <w:lang w:eastAsia="ru-RU"/>
        </w:rPr>
        <w:t xml:space="preserve"> муниципального района Омской области»</w:t>
      </w:r>
    </w:p>
    <w:p w:rsidR="006F6C2B" w:rsidRPr="006F6C2B" w:rsidRDefault="006F6C2B" w:rsidP="006F6C2B">
      <w:pPr>
        <w:spacing w:after="0" w:line="240" w:lineRule="auto"/>
        <w:rPr>
          <w:rFonts w:ascii="Times New Roman" w:eastAsia="Times New Roman" w:hAnsi="Times New Roman" w:cs="Times New Roman"/>
          <w:sz w:val="18"/>
          <w:szCs w:val="18"/>
          <w:lang w:eastAsia="ru-RU"/>
        </w:rPr>
      </w:pPr>
    </w:p>
    <w:p w:rsidR="006F6C2B" w:rsidRPr="006F6C2B" w:rsidRDefault="006F6C2B" w:rsidP="006F6C2B">
      <w:pPr>
        <w:spacing w:after="0" w:line="240" w:lineRule="auto"/>
        <w:ind w:firstLine="720"/>
        <w:jc w:val="both"/>
        <w:rPr>
          <w:rFonts w:ascii="Times New Roman" w:eastAsia="Times New Roman" w:hAnsi="Times New Roman" w:cs="Times New Roman"/>
          <w:sz w:val="18"/>
          <w:szCs w:val="18"/>
          <w:lang w:eastAsia="ru-RU"/>
        </w:rPr>
      </w:pPr>
      <w:r w:rsidRPr="006F6C2B">
        <w:rPr>
          <w:rFonts w:ascii="Times New Roman" w:eastAsia="Times New Roman" w:hAnsi="Times New Roman" w:cs="Times New Roman"/>
          <w:sz w:val="18"/>
          <w:szCs w:val="18"/>
          <w:lang w:eastAsia="ru-RU"/>
        </w:rPr>
        <w:t xml:space="preserve">В соответствии с Налоговым кодексом Российской Федерации, Земельным кодексом Российской Федерации, руководствуясь Федеральным законом от 06.10.2003 № 131-ФЗ «Об общих принципах организации местного самоуправления в Российской Федерации», Уставом </w:t>
      </w:r>
      <w:proofErr w:type="spellStart"/>
      <w:r w:rsidRPr="006F6C2B">
        <w:rPr>
          <w:rFonts w:ascii="Times New Roman" w:eastAsia="Times New Roman" w:hAnsi="Times New Roman" w:cs="Times New Roman"/>
          <w:sz w:val="18"/>
          <w:szCs w:val="18"/>
          <w:lang w:eastAsia="ru-RU"/>
        </w:rPr>
        <w:t>Любинского</w:t>
      </w:r>
      <w:proofErr w:type="spellEnd"/>
      <w:r w:rsidRPr="006F6C2B">
        <w:rPr>
          <w:rFonts w:ascii="Times New Roman" w:eastAsia="Times New Roman" w:hAnsi="Times New Roman" w:cs="Times New Roman"/>
          <w:sz w:val="18"/>
          <w:szCs w:val="18"/>
          <w:lang w:eastAsia="ru-RU"/>
        </w:rPr>
        <w:t xml:space="preserve"> городского поселения </w:t>
      </w:r>
      <w:proofErr w:type="spellStart"/>
      <w:r w:rsidRPr="006F6C2B">
        <w:rPr>
          <w:rFonts w:ascii="Times New Roman" w:eastAsia="Times New Roman" w:hAnsi="Times New Roman" w:cs="Times New Roman"/>
          <w:sz w:val="18"/>
          <w:szCs w:val="18"/>
          <w:lang w:eastAsia="ru-RU"/>
        </w:rPr>
        <w:t>Любинского</w:t>
      </w:r>
      <w:proofErr w:type="spellEnd"/>
      <w:r w:rsidRPr="006F6C2B">
        <w:rPr>
          <w:rFonts w:ascii="Times New Roman" w:eastAsia="Times New Roman" w:hAnsi="Times New Roman" w:cs="Times New Roman"/>
          <w:sz w:val="18"/>
          <w:szCs w:val="18"/>
          <w:lang w:eastAsia="ru-RU"/>
        </w:rPr>
        <w:t xml:space="preserve"> муниципального района Омской области, Совет </w:t>
      </w:r>
      <w:proofErr w:type="spellStart"/>
      <w:r w:rsidRPr="006F6C2B">
        <w:rPr>
          <w:rFonts w:ascii="Times New Roman" w:eastAsia="Times New Roman" w:hAnsi="Times New Roman" w:cs="Times New Roman"/>
          <w:sz w:val="18"/>
          <w:szCs w:val="18"/>
          <w:lang w:eastAsia="ru-RU"/>
        </w:rPr>
        <w:t>Любинского</w:t>
      </w:r>
      <w:proofErr w:type="spellEnd"/>
      <w:r w:rsidRPr="006F6C2B">
        <w:rPr>
          <w:rFonts w:ascii="Times New Roman" w:eastAsia="Times New Roman" w:hAnsi="Times New Roman" w:cs="Times New Roman"/>
          <w:sz w:val="18"/>
          <w:szCs w:val="18"/>
          <w:lang w:eastAsia="ru-RU"/>
        </w:rPr>
        <w:t xml:space="preserve"> городского поселения, </w:t>
      </w:r>
    </w:p>
    <w:p w:rsidR="006F6C2B" w:rsidRPr="006F6C2B" w:rsidRDefault="006F6C2B" w:rsidP="006F6C2B">
      <w:pPr>
        <w:spacing w:after="0" w:line="240" w:lineRule="auto"/>
        <w:jc w:val="both"/>
        <w:rPr>
          <w:rFonts w:ascii="Times New Roman" w:eastAsia="Times New Roman" w:hAnsi="Times New Roman" w:cs="Times New Roman"/>
          <w:sz w:val="18"/>
          <w:szCs w:val="18"/>
          <w:lang w:eastAsia="ru-RU"/>
        </w:rPr>
      </w:pPr>
    </w:p>
    <w:p w:rsidR="006F6C2B" w:rsidRPr="006F6C2B" w:rsidRDefault="006F6C2B" w:rsidP="006F6C2B">
      <w:pPr>
        <w:spacing w:after="0" w:line="240" w:lineRule="auto"/>
        <w:jc w:val="both"/>
        <w:rPr>
          <w:rFonts w:ascii="Times New Roman" w:eastAsia="Times New Roman" w:hAnsi="Times New Roman" w:cs="Times New Roman"/>
          <w:sz w:val="18"/>
          <w:szCs w:val="18"/>
          <w:lang w:eastAsia="ru-RU"/>
        </w:rPr>
      </w:pPr>
      <w:r w:rsidRPr="006F6C2B">
        <w:rPr>
          <w:rFonts w:ascii="Times New Roman" w:eastAsia="Times New Roman" w:hAnsi="Times New Roman" w:cs="Times New Roman"/>
          <w:sz w:val="18"/>
          <w:szCs w:val="18"/>
          <w:lang w:eastAsia="ru-RU"/>
        </w:rPr>
        <w:t>РЕШИЛ:</w:t>
      </w:r>
    </w:p>
    <w:p w:rsidR="006F6C2B" w:rsidRPr="006F6C2B" w:rsidRDefault="006F6C2B" w:rsidP="006F6C2B">
      <w:pPr>
        <w:spacing w:after="0" w:line="240" w:lineRule="auto"/>
        <w:jc w:val="both"/>
        <w:rPr>
          <w:rFonts w:ascii="Times New Roman" w:eastAsia="Times New Roman" w:hAnsi="Times New Roman" w:cs="Times New Roman"/>
          <w:sz w:val="18"/>
          <w:szCs w:val="18"/>
          <w:lang w:eastAsia="ru-RU"/>
        </w:rPr>
      </w:pPr>
    </w:p>
    <w:p w:rsidR="006F6C2B" w:rsidRPr="006F6C2B" w:rsidRDefault="006F6C2B" w:rsidP="006F6C2B">
      <w:pPr>
        <w:spacing w:after="0" w:line="240" w:lineRule="auto"/>
        <w:rPr>
          <w:rFonts w:ascii="Times New Roman" w:eastAsia="Times New Roman" w:hAnsi="Times New Roman" w:cs="Times New Roman"/>
          <w:sz w:val="18"/>
          <w:szCs w:val="18"/>
          <w:lang w:eastAsia="ru-RU"/>
        </w:rPr>
      </w:pPr>
      <w:r w:rsidRPr="006F6C2B">
        <w:rPr>
          <w:rFonts w:ascii="Times New Roman" w:eastAsia="Times New Roman" w:hAnsi="Times New Roman" w:cs="Times New Roman"/>
          <w:sz w:val="18"/>
          <w:szCs w:val="18"/>
          <w:lang w:eastAsia="ru-RU"/>
        </w:rPr>
        <w:t xml:space="preserve">        1. Внести изменения в решение Совета </w:t>
      </w:r>
      <w:proofErr w:type="spellStart"/>
      <w:r w:rsidRPr="006F6C2B">
        <w:rPr>
          <w:rFonts w:ascii="Times New Roman" w:eastAsia="Times New Roman" w:hAnsi="Times New Roman" w:cs="Times New Roman"/>
          <w:sz w:val="18"/>
          <w:szCs w:val="18"/>
          <w:lang w:eastAsia="ru-RU"/>
        </w:rPr>
        <w:t>Любинского</w:t>
      </w:r>
      <w:proofErr w:type="spellEnd"/>
      <w:r w:rsidRPr="006F6C2B">
        <w:rPr>
          <w:rFonts w:ascii="Times New Roman" w:eastAsia="Times New Roman" w:hAnsi="Times New Roman" w:cs="Times New Roman"/>
          <w:sz w:val="18"/>
          <w:szCs w:val="18"/>
          <w:lang w:eastAsia="ru-RU"/>
        </w:rPr>
        <w:t xml:space="preserve"> городского поселения</w:t>
      </w:r>
    </w:p>
    <w:p w:rsidR="006F6C2B" w:rsidRPr="006F6C2B" w:rsidRDefault="006F6C2B" w:rsidP="006F6C2B">
      <w:pPr>
        <w:spacing w:after="0" w:line="240" w:lineRule="auto"/>
        <w:rPr>
          <w:rFonts w:ascii="Times New Roman" w:eastAsia="Times New Roman" w:hAnsi="Times New Roman" w:cs="Times New Roman"/>
          <w:sz w:val="18"/>
          <w:szCs w:val="18"/>
          <w:lang w:eastAsia="ru-RU"/>
        </w:rPr>
      </w:pPr>
      <w:r w:rsidRPr="006F6C2B">
        <w:rPr>
          <w:rFonts w:ascii="Times New Roman" w:eastAsia="Times New Roman" w:hAnsi="Times New Roman" w:cs="Times New Roman"/>
          <w:sz w:val="18"/>
          <w:szCs w:val="18"/>
          <w:lang w:eastAsia="ru-RU"/>
        </w:rPr>
        <w:t xml:space="preserve"> от 31.12.2019 № 62 «Об установлении земельного налога на территории </w:t>
      </w:r>
      <w:proofErr w:type="spellStart"/>
      <w:r w:rsidRPr="006F6C2B">
        <w:rPr>
          <w:rFonts w:ascii="Times New Roman" w:eastAsia="Times New Roman" w:hAnsi="Times New Roman" w:cs="Times New Roman"/>
          <w:sz w:val="18"/>
          <w:szCs w:val="18"/>
          <w:lang w:eastAsia="ru-RU"/>
        </w:rPr>
        <w:t>Любинского</w:t>
      </w:r>
      <w:proofErr w:type="spellEnd"/>
      <w:r w:rsidRPr="006F6C2B">
        <w:rPr>
          <w:rFonts w:ascii="Times New Roman" w:eastAsia="Times New Roman" w:hAnsi="Times New Roman" w:cs="Times New Roman"/>
          <w:sz w:val="18"/>
          <w:szCs w:val="18"/>
          <w:lang w:eastAsia="ru-RU"/>
        </w:rPr>
        <w:t xml:space="preserve"> городского поселения </w:t>
      </w:r>
      <w:proofErr w:type="spellStart"/>
      <w:r w:rsidRPr="006F6C2B">
        <w:rPr>
          <w:rFonts w:ascii="Times New Roman" w:eastAsia="Times New Roman" w:hAnsi="Times New Roman" w:cs="Times New Roman"/>
          <w:sz w:val="18"/>
          <w:szCs w:val="18"/>
          <w:lang w:eastAsia="ru-RU"/>
        </w:rPr>
        <w:t>Любинского</w:t>
      </w:r>
      <w:proofErr w:type="spellEnd"/>
      <w:r w:rsidRPr="006F6C2B">
        <w:rPr>
          <w:rFonts w:ascii="Times New Roman" w:eastAsia="Times New Roman" w:hAnsi="Times New Roman" w:cs="Times New Roman"/>
          <w:sz w:val="18"/>
          <w:szCs w:val="18"/>
          <w:lang w:eastAsia="ru-RU"/>
        </w:rPr>
        <w:t xml:space="preserve"> муниципального района Омской области»:</w:t>
      </w:r>
    </w:p>
    <w:p w:rsidR="006F6C2B" w:rsidRPr="006F6C2B" w:rsidRDefault="006F6C2B" w:rsidP="006F6C2B">
      <w:pPr>
        <w:numPr>
          <w:ilvl w:val="1"/>
          <w:numId w:val="13"/>
        </w:numPr>
        <w:tabs>
          <w:tab w:val="left" w:pos="709"/>
        </w:tabs>
        <w:spacing w:after="0" w:line="240" w:lineRule="auto"/>
        <w:contextualSpacing/>
        <w:jc w:val="both"/>
        <w:rPr>
          <w:rFonts w:ascii="Times New Roman" w:eastAsia="Times New Roman" w:hAnsi="Times New Roman" w:cs="Times New Roman"/>
          <w:sz w:val="18"/>
          <w:szCs w:val="18"/>
          <w:lang w:eastAsia="ru-RU"/>
        </w:rPr>
      </w:pPr>
      <w:r w:rsidRPr="006F6C2B">
        <w:rPr>
          <w:rFonts w:ascii="Times New Roman" w:eastAsia="Times New Roman" w:hAnsi="Times New Roman" w:cs="Times New Roman"/>
          <w:sz w:val="18"/>
          <w:szCs w:val="18"/>
          <w:lang w:eastAsia="ru-RU"/>
        </w:rPr>
        <w:t>Пункт 3 изложить в следующей редакции:</w:t>
      </w:r>
    </w:p>
    <w:p w:rsidR="006F6C2B" w:rsidRPr="006F6C2B" w:rsidRDefault="006F6C2B" w:rsidP="006F6C2B">
      <w:pPr>
        <w:autoSpaceDE w:val="0"/>
        <w:autoSpaceDN w:val="0"/>
        <w:adjustRightInd w:val="0"/>
        <w:spacing w:after="0" w:line="240" w:lineRule="auto"/>
        <w:jc w:val="both"/>
        <w:outlineLvl w:val="0"/>
        <w:rPr>
          <w:rFonts w:ascii="Times New Roman" w:eastAsia="Times New Roman" w:hAnsi="Times New Roman" w:cs="Times New Roman"/>
          <w:sz w:val="18"/>
          <w:szCs w:val="18"/>
          <w:lang w:eastAsia="ru-RU"/>
        </w:rPr>
      </w:pPr>
      <w:r w:rsidRPr="006F6C2B">
        <w:rPr>
          <w:rFonts w:ascii="Times New Roman" w:eastAsia="Times New Roman" w:hAnsi="Times New Roman" w:cs="Times New Roman"/>
          <w:sz w:val="18"/>
          <w:szCs w:val="18"/>
          <w:lang w:eastAsia="ru-RU"/>
        </w:rPr>
        <w:t xml:space="preserve">        «3. Установить порядок уплаты земельного налога и авансовых платежей по земельному налогу налогоплательщиками - организациями:</w:t>
      </w:r>
    </w:p>
    <w:p w:rsidR="006F6C2B" w:rsidRPr="006F6C2B" w:rsidRDefault="006F6C2B" w:rsidP="006F6C2B">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6F6C2B">
        <w:rPr>
          <w:rFonts w:ascii="Times New Roman" w:eastAsia="Times New Roman" w:hAnsi="Times New Roman" w:cs="Times New Roman"/>
          <w:sz w:val="18"/>
          <w:szCs w:val="18"/>
          <w:lang w:eastAsia="ru-RU"/>
        </w:rPr>
        <w:t>- налогоплательщики-организации в течени</w:t>
      </w:r>
      <w:proofErr w:type="gramStart"/>
      <w:r w:rsidRPr="006F6C2B">
        <w:rPr>
          <w:rFonts w:ascii="Times New Roman" w:eastAsia="Times New Roman" w:hAnsi="Times New Roman" w:cs="Times New Roman"/>
          <w:sz w:val="18"/>
          <w:szCs w:val="18"/>
          <w:lang w:eastAsia="ru-RU"/>
        </w:rPr>
        <w:t>и</w:t>
      </w:r>
      <w:proofErr w:type="gramEnd"/>
      <w:r w:rsidRPr="006F6C2B">
        <w:rPr>
          <w:rFonts w:ascii="Times New Roman" w:eastAsia="Times New Roman" w:hAnsi="Times New Roman" w:cs="Times New Roman"/>
          <w:sz w:val="18"/>
          <w:szCs w:val="18"/>
          <w:lang w:eastAsia="ru-RU"/>
        </w:rPr>
        <w:t xml:space="preserve"> налогового периода уплачивают авансовые платежи по земельному налогу;</w:t>
      </w:r>
    </w:p>
    <w:p w:rsidR="006F6C2B" w:rsidRPr="006F6C2B" w:rsidRDefault="006F6C2B" w:rsidP="006F6C2B">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6F6C2B">
        <w:rPr>
          <w:rFonts w:ascii="Times New Roman" w:eastAsia="Times New Roman" w:hAnsi="Times New Roman" w:cs="Times New Roman"/>
          <w:sz w:val="18"/>
          <w:szCs w:val="18"/>
          <w:lang w:eastAsia="ru-RU"/>
        </w:rPr>
        <w:t>- по истечении налогового периода налогоплательщики-организации уплачивают сумму земельного налога, подлежащую уплате в бюджет по итогам налогового периода</w:t>
      </w:r>
      <w:proofErr w:type="gramStart"/>
      <w:r w:rsidRPr="006F6C2B">
        <w:rPr>
          <w:rFonts w:ascii="Times New Roman" w:eastAsia="Times New Roman" w:hAnsi="Times New Roman" w:cs="Times New Roman"/>
          <w:sz w:val="18"/>
          <w:szCs w:val="18"/>
          <w:lang w:eastAsia="ru-RU"/>
        </w:rPr>
        <w:t>.»</w:t>
      </w:r>
      <w:proofErr w:type="gramEnd"/>
    </w:p>
    <w:p w:rsidR="006F6C2B" w:rsidRPr="006F6C2B" w:rsidRDefault="006F6C2B" w:rsidP="006F6C2B">
      <w:pPr>
        <w:spacing w:after="0" w:line="240" w:lineRule="auto"/>
        <w:jc w:val="both"/>
        <w:rPr>
          <w:rFonts w:ascii="Times New Roman" w:eastAsia="Times New Roman" w:hAnsi="Times New Roman" w:cs="Times New Roman"/>
          <w:sz w:val="18"/>
          <w:szCs w:val="18"/>
          <w:lang w:eastAsia="ru-RU"/>
        </w:rPr>
      </w:pPr>
      <w:r w:rsidRPr="006F6C2B">
        <w:rPr>
          <w:rFonts w:ascii="Times New Roman" w:eastAsia="Times New Roman" w:hAnsi="Times New Roman" w:cs="Times New Roman"/>
          <w:sz w:val="18"/>
          <w:szCs w:val="18"/>
          <w:lang w:eastAsia="ru-RU"/>
        </w:rPr>
        <w:t xml:space="preserve">        2. Настоящее решение вступает в силу с 1 января 2021 года, но не ранее чем по истечении одного месяца со дня его официального опубликования и не ранее первого числа очередного налогового периода по земельному налогу.</w:t>
      </w:r>
    </w:p>
    <w:p w:rsidR="006F6C2B" w:rsidRPr="006F6C2B" w:rsidRDefault="006F6C2B" w:rsidP="006F6C2B">
      <w:pPr>
        <w:spacing w:after="0" w:line="240" w:lineRule="auto"/>
        <w:jc w:val="both"/>
        <w:rPr>
          <w:rFonts w:ascii="Times New Roman" w:eastAsia="Times New Roman" w:hAnsi="Times New Roman" w:cs="Times New Roman"/>
          <w:sz w:val="18"/>
          <w:szCs w:val="18"/>
          <w:lang w:eastAsia="ru-RU"/>
        </w:rPr>
      </w:pPr>
      <w:r w:rsidRPr="006F6C2B">
        <w:rPr>
          <w:rFonts w:ascii="Times New Roman" w:eastAsia="Times New Roman" w:hAnsi="Times New Roman" w:cs="Times New Roman"/>
          <w:sz w:val="18"/>
          <w:szCs w:val="18"/>
          <w:lang w:eastAsia="ru-RU"/>
        </w:rPr>
        <w:t xml:space="preserve">        3. Опубликовать настоящее решение в официальном средстве массовой информации бюллетене «</w:t>
      </w:r>
      <w:proofErr w:type="spellStart"/>
      <w:r w:rsidRPr="006F6C2B">
        <w:rPr>
          <w:rFonts w:ascii="Times New Roman" w:eastAsia="Times New Roman" w:hAnsi="Times New Roman" w:cs="Times New Roman"/>
          <w:sz w:val="18"/>
          <w:szCs w:val="18"/>
          <w:lang w:eastAsia="ru-RU"/>
        </w:rPr>
        <w:t>Любинский</w:t>
      </w:r>
      <w:proofErr w:type="spellEnd"/>
      <w:r w:rsidRPr="006F6C2B">
        <w:rPr>
          <w:rFonts w:ascii="Times New Roman" w:eastAsia="Times New Roman" w:hAnsi="Times New Roman" w:cs="Times New Roman"/>
          <w:sz w:val="18"/>
          <w:szCs w:val="18"/>
          <w:lang w:eastAsia="ru-RU"/>
        </w:rPr>
        <w:t xml:space="preserve"> муниципальный вестник» и разместить на официальном сайте в сети «Интернет».</w:t>
      </w:r>
    </w:p>
    <w:p w:rsidR="006F6C2B" w:rsidRDefault="006F6C2B" w:rsidP="006F6C2B">
      <w:pPr>
        <w:spacing w:after="0" w:line="240" w:lineRule="auto"/>
        <w:jc w:val="both"/>
        <w:rPr>
          <w:rFonts w:ascii="Times New Roman" w:eastAsia="Times New Roman" w:hAnsi="Times New Roman" w:cs="Times New Roman"/>
          <w:sz w:val="18"/>
          <w:szCs w:val="18"/>
          <w:lang w:eastAsia="ru-RU"/>
        </w:rPr>
      </w:pPr>
      <w:r w:rsidRPr="006F6C2B">
        <w:rPr>
          <w:rFonts w:ascii="Times New Roman" w:eastAsia="Times New Roman" w:hAnsi="Times New Roman" w:cs="Times New Roman"/>
          <w:sz w:val="18"/>
          <w:szCs w:val="18"/>
          <w:lang w:eastAsia="ru-RU"/>
        </w:rPr>
        <w:t xml:space="preserve">       </w:t>
      </w:r>
    </w:p>
    <w:p w:rsidR="006F6C2B" w:rsidRDefault="006F6C2B" w:rsidP="006F6C2B">
      <w:pPr>
        <w:spacing w:after="0" w:line="240" w:lineRule="auto"/>
        <w:jc w:val="both"/>
        <w:rPr>
          <w:rFonts w:ascii="Times New Roman" w:eastAsia="Times New Roman" w:hAnsi="Times New Roman" w:cs="Times New Roman"/>
          <w:sz w:val="18"/>
          <w:szCs w:val="18"/>
          <w:lang w:eastAsia="ru-RU"/>
        </w:rPr>
      </w:pPr>
    </w:p>
    <w:p w:rsidR="006F6C2B" w:rsidRPr="006F6C2B" w:rsidRDefault="006F6C2B" w:rsidP="006F6C2B">
      <w:pPr>
        <w:spacing w:after="0" w:line="240" w:lineRule="auto"/>
        <w:jc w:val="both"/>
        <w:rPr>
          <w:rFonts w:ascii="Times New Roman" w:eastAsia="Times New Roman" w:hAnsi="Times New Roman" w:cs="Times New Roman"/>
          <w:sz w:val="18"/>
          <w:szCs w:val="18"/>
          <w:lang w:eastAsia="ru-RU"/>
        </w:rPr>
      </w:pPr>
      <w:r w:rsidRPr="006F6C2B">
        <w:rPr>
          <w:rFonts w:ascii="Times New Roman" w:eastAsia="Times New Roman" w:hAnsi="Times New Roman" w:cs="Times New Roman"/>
          <w:sz w:val="18"/>
          <w:szCs w:val="18"/>
          <w:lang w:eastAsia="ru-RU"/>
        </w:rPr>
        <w:t xml:space="preserve"> Глава </w:t>
      </w:r>
      <w:proofErr w:type="spellStart"/>
      <w:r w:rsidRPr="006F6C2B">
        <w:rPr>
          <w:rFonts w:ascii="Times New Roman" w:eastAsia="Times New Roman" w:hAnsi="Times New Roman" w:cs="Times New Roman"/>
          <w:sz w:val="18"/>
          <w:szCs w:val="18"/>
          <w:lang w:eastAsia="ru-RU"/>
        </w:rPr>
        <w:t>Любинского</w:t>
      </w:r>
      <w:proofErr w:type="spellEnd"/>
    </w:p>
    <w:p w:rsidR="006F6C2B" w:rsidRPr="006F6C2B" w:rsidRDefault="006F6C2B" w:rsidP="006F6C2B">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6F6C2B">
        <w:rPr>
          <w:rFonts w:ascii="Times New Roman" w:eastAsia="Times New Roman" w:hAnsi="Times New Roman" w:cs="Times New Roman"/>
          <w:sz w:val="18"/>
          <w:szCs w:val="18"/>
          <w:lang w:eastAsia="ru-RU"/>
        </w:rPr>
        <w:t>городского поселения</w:t>
      </w:r>
      <w:r w:rsidRPr="006F6C2B">
        <w:rPr>
          <w:rFonts w:ascii="Times New Roman" w:eastAsia="Times New Roman" w:hAnsi="Times New Roman" w:cs="Times New Roman"/>
          <w:sz w:val="18"/>
          <w:szCs w:val="18"/>
          <w:lang w:eastAsia="ru-RU"/>
        </w:rPr>
        <w:tab/>
      </w:r>
      <w:r w:rsidRPr="006F6C2B">
        <w:rPr>
          <w:rFonts w:ascii="Times New Roman" w:eastAsia="Times New Roman" w:hAnsi="Times New Roman" w:cs="Times New Roman"/>
          <w:sz w:val="18"/>
          <w:szCs w:val="18"/>
          <w:lang w:eastAsia="ru-RU"/>
        </w:rPr>
        <w:tab/>
      </w:r>
      <w:r w:rsidRPr="006F6C2B">
        <w:rPr>
          <w:rFonts w:ascii="Times New Roman" w:eastAsia="Times New Roman" w:hAnsi="Times New Roman" w:cs="Times New Roman"/>
          <w:sz w:val="18"/>
          <w:szCs w:val="18"/>
          <w:lang w:eastAsia="ru-RU"/>
        </w:rPr>
        <w:tab/>
        <w:t xml:space="preserve">            </w:t>
      </w:r>
      <w:r w:rsidRPr="006F6C2B">
        <w:rPr>
          <w:rFonts w:ascii="Times New Roman" w:eastAsia="Times New Roman" w:hAnsi="Times New Roman" w:cs="Times New Roman"/>
          <w:sz w:val="18"/>
          <w:szCs w:val="18"/>
          <w:lang w:eastAsia="ru-RU"/>
        </w:rPr>
        <w:tab/>
        <w:t xml:space="preserve">                                В.В. </w:t>
      </w:r>
      <w:proofErr w:type="spellStart"/>
      <w:r w:rsidRPr="006F6C2B">
        <w:rPr>
          <w:rFonts w:ascii="Times New Roman" w:eastAsia="Times New Roman" w:hAnsi="Times New Roman" w:cs="Times New Roman"/>
          <w:sz w:val="18"/>
          <w:szCs w:val="18"/>
          <w:lang w:eastAsia="ru-RU"/>
        </w:rPr>
        <w:t>Драняев</w:t>
      </w:r>
      <w:proofErr w:type="spellEnd"/>
    </w:p>
    <w:p w:rsidR="006F6C2B" w:rsidRPr="006F6C2B" w:rsidRDefault="006F6C2B" w:rsidP="006F6C2B">
      <w:pPr>
        <w:spacing w:after="0" w:line="240" w:lineRule="auto"/>
        <w:rPr>
          <w:rFonts w:ascii="Times New Roman" w:eastAsia="Times New Roman" w:hAnsi="Times New Roman" w:cs="Times New Roman"/>
          <w:sz w:val="18"/>
          <w:szCs w:val="18"/>
          <w:lang w:eastAsia="ru-RU"/>
        </w:rPr>
      </w:pPr>
    </w:p>
    <w:p w:rsidR="006F6C2B" w:rsidRPr="006F6C2B" w:rsidRDefault="006F6C2B" w:rsidP="006F6C2B">
      <w:pPr>
        <w:spacing w:after="0" w:line="240" w:lineRule="auto"/>
        <w:rPr>
          <w:rFonts w:ascii="Times New Roman" w:eastAsia="Times New Roman" w:hAnsi="Times New Roman" w:cs="Times New Roman"/>
          <w:sz w:val="18"/>
          <w:szCs w:val="18"/>
          <w:lang w:eastAsia="ru-RU"/>
        </w:rPr>
      </w:pPr>
    </w:p>
    <w:p w:rsidR="006F6C2B" w:rsidRDefault="006F6C2B" w:rsidP="006F6C2B">
      <w:pPr>
        <w:widowControl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p>
    <w:p w:rsidR="006F6C2B" w:rsidRDefault="006F6C2B" w:rsidP="006F6C2B">
      <w:pPr>
        <w:widowControl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p>
    <w:p w:rsidR="006F6C2B" w:rsidRPr="006F6C2B" w:rsidRDefault="006F6C2B" w:rsidP="006F6C2B">
      <w:pPr>
        <w:widowControl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6F6C2B">
        <w:rPr>
          <w:rFonts w:ascii="Times New Roman" w:eastAsia="Times New Roman" w:hAnsi="Times New Roman" w:cs="Times New Roman"/>
          <w:b/>
          <w:sz w:val="18"/>
          <w:szCs w:val="18"/>
          <w:lang w:eastAsia="ru-RU"/>
        </w:rPr>
        <w:lastRenderedPageBreak/>
        <w:t>СОВЕТ ЛЮБИНСКОГО ГОРОДСКОГО ПОСЕЛЕНИЯ</w:t>
      </w:r>
    </w:p>
    <w:p w:rsidR="006F6C2B" w:rsidRPr="006F6C2B" w:rsidRDefault="006F6C2B" w:rsidP="006F6C2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6F6C2B">
        <w:rPr>
          <w:rFonts w:ascii="Times New Roman" w:eastAsia="Times New Roman" w:hAnsi="Times New Roman" w:cs="Times New Roman"/>
          <w:sz w:val="18"/>
          <w:szCs w:val="18"/>
          <w:lang w:eastAsia="ru-RU"/>
        </w:rPr>
        <w:t xml:space="preserve">ЛЮБИНСКОГО МУНИЦИПАЛЬНОГО РАЙОНА </w:t>
      </w:r>
    </w:p>
    <w:p w:rsidR="006F6C2B" w:rsidRPr="006F6C2B" w:rsidRDefault="006F6C2B" w:rsidP="006F6C2B">
      <w:pPr>
        <w:widowControl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6F6C2B">
        <w:rPr>
          <w:rFonts w:ascii="Times New Roman" w:eastAsia="Times New Roman" w:hAnsi="Times New Roman" w:cs="Times New Roman"/>
          <w:b/>
          <w:sz w:val="18"/>
          <w:szCs w:val="18"/>
          <w:lang w:eastAsia="ru-RU"/>
        </w:rPr>
        <w:t>ОМСКОЙ ОБЛАСТИ</w:t>
      </w:r>
    </w:p>
    <w:p w:rsidR="006F6C2B" w:rsidRPr="006F6C2B" w:rsidRDefault="006F6C2B" w:rsidP="006F6C2B">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p>
    <w:p w:rsidR="006F6C2B" w:rsidRPr="006F6C2B" w:rsidRDefault="006F6C2B" w:rsidP="006F6C2B">
      <w:pPr>
        <w:keepNext/>
        <w:tabs>
          <w:tab w:val="left" w:pos="6521"/>
        </w:tabs>
        <w:spacing w:after="0" w:line="240" w:lineRule="auto"/>
        <w:jc w:val="center"/>
        <w:outlineLvl w:val="0"/>
        <w:rPr>
          <w:rFonts w:ascii="Times New Roman" w:eastAsia="Times New Roman" w:hAnsi="Times New Roman" w:cs="Times New Roman"/>
          <w:b/>
          <w:sz w:val="18"/>
          <w:szCs w:val="18"/>
          <w:lang w:eastAsia="ru-RU"/>
        </w:rPr>
      </w:pPr>
      <w:proofErr w:type="gramStart"/>
      <w:r w:rsidRPr="006F6C2B">
        <w:rPr>
          <w:rFonts w:ascii="Times New Roman" w:eastAsia="Times New Roman" w:hAnsi="Times New Roman" w:cs="Times New Roman"/>
          <w:b/>
          <w:sz w:val="18"/>
          <w:szCs w:val="18"/>
          <w:lang w:eastAsia="ru-RU"/>
        </w:rPr>
        <w:t>Р</w:t>
      </w:r>
      <w:proofErr w:type="gramEnd"/>
      <w:r w:rsidRPr="006F6C2B">
        <w:rPr>
          <w:rFonts w:ascii="Times New Roman" w:eastAsia="Times New Roman" w:hAnsi="Times New Roman" w:cs="Times New Roman"/>
          <w:b/>
          <w:sz w:val="18"/>
          <w:szCs w:val="18"/>
          <w:lang w:eastAsia="ru-RU"/>
        </w:rPr>
        <w:t xml:space="preserve"> Е Ш Е Н И Е</w:t>
      </w:r>
    </w:p>
    <w:p w:rsidR="006F6C2B" w:rsidRPr="006F6C2B" w:rsidRDefault="006F6C2B" w:rsidP="006F6C2B">
      <w:pPr>
        <w:widowControl w:val="0"/>
        <w:tabs>
          <w:tab w:val="center" w:pos="4819"/>
          <w:tab w:val="left" w:pos="7455"/>
          <w:tab w:val="left" w:pos="8055"/>
        </w:tabs>
        <w:autoSpaceDE w:val="0"/>
        <w:autoSpaceDN w:val="0"/>
        <w:adjustRightInd w:val="0"/>
        <w:spacing w:after="0" w:line="240" w:lineRule="auto"/>
        <w:rPr>
          <w:rFonts w:ascii="Times New Roman" w:eastAsia="Times New Roman" w:hAnsi="Times New Roman" w:cs="Times New Roman"/>
          <w:b/>
          <w:sz w:val="18"/>
          <w:szCs w:val="18"/>
          <w:lang w:eastAsia="ru-RU"/>
        </w:rPr>
      </w:pPr>
      <w:r w:rsidRPr="006F6C2B">
        <w:rPr>
          <w:rFonts w:ascii="Times New Roman" w:eastAsia="Times New Roman" w:hAnsi="Times New Roman" w:cs="Times New Roman"/>
          <w:b/>
          <w:sz w:val="18"/>
          <w:szCs w:val="18"/>
          <w:lang w:eastAsia="ru-RU"/>
        </w:rPr>
        <w:tab/>
      </w:r>
      <w:r>
        <w:rPr>
          <w:rFonts w:ascii="Garamond" w:eastAsia="Times New Roman" w:hAnsi="Garamond" w:cs="Times New Roman"/>
          <w:noProof/>
          <w:sz w:val="18"/>
          <w:szCs w:val="18"/>
          <w:lang w:eastAsia="ru-RU"/>
        </w:rPr>
        <mc:AlternateContent>
          <mc:Choice Requires="wps">
            <w:drawing>
              <wp:anchor distT="0" distB="0" distL="114300" distR="114300" simplePos="0" relativeHeight="251665408" behindDoc="0" locked="0" layoutInCell="1" allowOverlap="1">
                <wp:simplePos x="0" y="0"/>
                <wp:positionH relativeFrom="column">
                  <wp:posOffset>-434340</wp:posOffset>
                </wp:positionH>
                <wp:positionV relativeFrom="paragraph">
                  <wp:posOffset>215265</wp:posOffset>
                </wp:positionV>
                <wp:extent cx="6715125" cy="10160"/>
                <wp:effectExtent l="7620" t="11430" r="11430" b="698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715125" cy="1016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pt,16.95pt" to="494.55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" strokeweight="1pt"/>
            </w:pict>
          </mc:Fallback>
        </mc:AlternateContent>
      </w:r>
      <w:r>
        <w:rPr>
          <w:rFonts w:ascii="Times New Roman" w:eastAsia="Times New Roman" w:hAnsi="Times New Roman" w:cs="Times New Roman"/>
          <w:b/>
          <w:noProof/>
          <w:sz w:val="18"/>
          <w:szCs w:val="18"/>
          <w:lang w:eastAsia="ru-RU"/>
        </w:rPr>
        <mc:AlternateContent>
          <mc:Choice Requires="wps">
            <w:drawing>
              <wp:anchor distT="0" distB="0" distL="114300" distR="114300" simplePos="0" relativeHeight="251664384" behindDoc="0" locked="0" layoutInCell="1" allowOverlap="1">
                <wp:simplePos x="0" y="0"/>
                <wp:positionH relativeFrom="column">
                  <wp:posOffset>-470535</wp:posOffset>
                </wp:positionH>
                <wp:positionV relativeFrom="paragraph">
                  <wp:posOffset>179070</wp:posOffset>
                </wp:positionV>
                <wp:extent cx="6743700" cy="0"/>
                <wp:effectExtent l="19050" t="22860" r="19050" b="2476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43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05pt,14.1pt" to="493.95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" strokeweight="3pt"/>
            </w:pict>
          </mc:Fallback>
        </mc:AlternateContent>
      </w:r>
      <w:r w:rsidRPr="006F6C2B">
        <w:rPr>
          <w:rFonts w:ascii="Times New Roman" w:eastAsia="Times New Roman" w:hAnsi="Times New Roman" w:cs="Times New Roman"/>
          <w:b/>
          <w:sz w:val="18"/>
          <w:szCs w:val="18"/>
          <w:lang w:eastAsia="ru-RU"/>
        </w:rPr>
        <w:tab/>
      </w:r>
    </w:p>
    <w:p w:rsidR="006F6C2B" w:rsidRPr="006F6C2B" w:rsidRDefault="006F6C2B" w:rsidP="006F6C2B">
      <w:pPr>
        <w:keepNext/>
        <w:tabs>
          <w:tab w:val="left" w:pos="6521"/>
        </w:tabs>
        <w:spacing w:after="0" w:line="240" w:lineRule="auto"/>
        <w:jc w:val="center"/>
        <w:outlineLvl w:val="0"/>
        <w:rPr>
          <w:rFonts w:ascii="Garamond" w:eastAsia="Times New Roman" w:hAnsi="Garamond" w:cs="Times New Roman"/>
          <w:b/>
          <w:sz w:val="18"/>
          <w:szCs w:val="18"/>
          <w:lang w:eastAsia="ru-RU"/>
        </w:rPr>
      </w:pPr>
    </w:p>
    <w:p w:rsidR="006F6C2B" w:rsidRPr="006F6C2B" w:rsidRDefault="006F6C2B" w:rsidP="006F6C2B">
      <w:pPr>
        <w:widowControl w:val="0"/>
        <w:autoSpaceDE w:val="0"/>
        <w:autoSpaceDN w:val="0"/>
        <w:adjustRightInd w:val="0"/>
        <w:spacing w:after="0" w:line="360" w:lineRule="auto"/>
        <w:jc w:val="both"/>
        <w:rPr>
          <w:rFonts w:ascii="Times New Roman" w:eastAsia="Times New Roman" w:hAnsi="Times New Roman" w:cs="Times New Roman"/>
          <w:sz w:val="18"/>
          <w:szCs w:val="18"/>
          <w:lang w:eastAsia="ru-RU"/>
        </w:rPr>
      </w:pPr>
      <w:r w:rsidRPr="006F6C2B">
        <w:rPr>
          <w:rFonts w:ascii="Times New Roman" w:eastAsia="Times New Roman" w:hAnsi="Times New Roman" w:cs="Times New Roman"/>
          <w:sz w:val="18"/>
          <w:szCs w:val="18"/>
          <w:lang w:eastAsia="ru-RU"/>
        </w:rPr>
        <w:t xml:space="preserve">«9» декабря 2020 года № 65 </w:t>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r>
        <w:rPr>
          <w:rFonts w:ascii="Times New Roman" w:eastAsia="Times New Roman" w:hAnsi="Times New Roman" w:cs="Times New Roman"/>
          <w:sz w:val="18"/>
          <w:szCs w:val="18"/>
          <w:lang w:eastAsia="ru-RU"/>
        </w:rPr>
        <w:tab/>
      </w:r>
      <w:proofErr w:type="spellStart"/>
      <w:r w:rsidRPr="006F6C2B">
        <w:rPr>
          <w:rFonts w:ascii="Times New Roman" w:eastAsia="Times New Roman" w:hAnsi="Times New Roman" w:cs="Times New Roman"/>
          <w:sz w:val="18"/>
          <w:szCs w:val="18"/>
          <w:lang w:eastAsia="ru-RU"/>
        </w:rPr>
        <w:t>р.п</w:t>
      </w:r>
      <w:proofErr w:type="gramStart"/>
      <w:r w:rsidRPr="006F6C2B">
        <w:rPr>
          <w:rFonts w:ascii="Times New Roman" w:eastAsia="Times New Roman" w:hAnsi="Times New Roman" w:cs="Times New Roman"/>
          <w:sz w:val="18"/>
          <w:szCs w:val="18"/>
          <w:lang w:eastAsia="ru-RU"/>
        </w:rPr>
        <w:t>.Л</w:t>
      </w:r>
      <w:proofErr w:type="gramEnd"/>
      <w:r w:rsidRPr="006F6C2B">
        <w:rPr>
          <w:rFonts w:ascii="Times New Roman" w:eastAsia="Times New Roman" w:hAnsi="Times New Roman" w:cs="Times New Roman"/>
          <w:sz w:val="18"/>
          <w:szCs w:val="18"/>
          <w:lang w:eastAsia="ru-RU"/>
        </w:rPr>
        <w:t>юбинский</w:t>
      </w:r>
      <w:proofErr w:type="spellEnd"/>
    </w:p>
    <w:p w:rsidR="006F6C2B" w:rsidRPr="006F6C2B" w:rsidRDefault="006F6C2B" w:rsidP="006F6C2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6F6C2B">
        <w:rPr>
          <w:rFonts w:ascii="Times New Roman" w:eastAsia="Times New Roman" w:hAnsi="Times New Roman" w:cs="Times New Roman"/>
          <w:sz w:val="18"/>
          <w:szCs w:val="18"/>
          <w:lang w:eastAsia="ru-RU"/>
        </w:rPr>
        <w:t xml:space="preserve">О бюджете </w:t>
      </w:r>
      <w:proofErr w:type="spellStart"/>
      <w:r w:rsidRPr="006F6C2B">
        <w:rPr>
          <w:rFonts w:ascii="Times New Roman" w:eastAsia="Times New Roman" w:hAnsi="Times New Roman" w:cs="Times New Roman"/>
          <w:sz w:val="18"/>
          <w:szCs w:val="18"/>
          <w:lang w:eastAsia="ru-RU"/>
        </w:rPr>
        <w:t>Любинского</w:t>
      </w:r>
      <w:proofErr w:type="spellEnd"/>
      <w:r w:rsidRPr="006F6C2B">
        <w:rPr>
          <w:rFonts w:ascii="Times New Roman" w:eastAsia="Times New Roman" w:hAnsi="Times New Roman" w:cs="Times New Roman"/>
          <w:sz w:val="18"/>
          <w:szCs w:val="18"/>
          <w:lang w:eastAsia="ru-RU"/>
        </w:rPr>
        <w:t xml:space="preserve"> городского поселения </w:t>
      </w:r>
      <w:proofErr w:type="spellStart"/>
      <w:r w:rsidRPr="006F6C2B">
        <w:rPr>
          <w:rFonts w:ascii="Times New Roman" w:eastAsia="Times New Roman" w:hAnsi="Times New Roman" w:cs="Times New Roman"/>
          <w:sz w:val="18"/>
          <w:szCs w:val="18"/>
          <w:lang w:eastAsia="ru-RU"/>
        </w:rPr>
        <w:t>Любинского</w:t>
      </w:r>
      <w:proofErr w:type="spellEnd"/>
      <w:r w:rsidRPr="006F6C2B">
        <w:rPr>
          <w:rFonts w:ascii="Times New Roman" w:eastAsia="Times New Roman" w:hAnsi="Times New Roman" w:cs="Times New Roman"/>
          <w:sz w:val="18"/>
          <w:szCs w:val="18"/>
          <w:lang w:eastAsia="ru-RU"/>
        </w:rPr>
        <w:t xml:space="preserve"> </w:t>
      </w:r>
    </w:p>
    <w:p w:rsidR="006F6C2B" w:rsidRPr="006F6C2B" w:rsidRDefault="006F6C2B" w:rsidP="006F6C2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6F6C2B">
        <w:rPr>
          <w:rFonts w:ascii="Times New Roman" w:eastAsia="Times New Roman" w:hAnsi="Times New Roman" w:cs="Times New Roman"/>
          <w:sz w:val="18"/>
          <w:szCs w:val="18"/>
          <w:lang w:eastAsia="ru-RU"/>
        </w:rPr>
        <w:t xml:space="preserve">муниципального района Омской области на 2021 год и </w:t>
      </w:r>
      <w:proofErr w:type="gramStart"/>
      <w:r w:rsidRPr="006F6C2B">
        <w:rPr>
          <w:rFonts w:ascii="Times New Roman" w:eastAsia="Times New Roman" w:hAnsi="Times New Roman" w:cs="Times New Roman"/>
          <w:sz w:val="18"/>
          <w:szCs w:val="18"/>
          <w:lang w:eastAsia="ru-RU"/>
        </w:rPr>
        <w:t>на</w:t>
      </w:r>
      <w:proofErr w:type="gramEnd"/>
      <w:r w:rsidRPr="006F6C2B">
        <w:rPr>
          <w:rFonts w:ascii="Times New Roman" w:eastAsia="Times New Roman" w:hAnsi="Times New Roman" w:cs="Times New Roman"/>
          <w:sz w:val="18"/>
          <w:szCs w:val="18"/>
          <w:lang w:eastAsia="ru-RU"/>
        </w:rPr>
        <w:t xml:space="preserve"> </w:t>
      </w:r>
    </w:p>
    <w:p w:rsidR="006F6C2B" w:rsidRPr="006F6C2B" w:rsidRDefault="006F6C2B" w:rsidP="006F6C2B">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6F6C2B">
        <w:rPr>
          <w:rFonts w:ascii="Times New Roman" w:eastAsia="Times New Roman" w:hAnsi="Times New Roman" w:cs="Times New Roman"/>
          <w:sz w:val="18"/>
          <w:szCs w:val="18"/>
          <w:lang w:eastAsia="ru-RU"/>
        </w:rPr>
        <w:t>плановый период 2022 и 2023 годов (первое чтение)</w:t>
      </w:r>
    </w:p>
    <w:p w:rsidR="006F6C2B" w:rsidRPr="006F6C2B" w:rsidRDefault="006F6C2B" w:rsidP="006F6C2B">
      <w:pPr>
        <w:autoSpaceDE w:val="0"/>
        <w:autoSpaceDN w:val="0"/>
        <w:adjustRightInd w:val="0"/>
        <w:spacing w:after="0" w:line="240" w:lineRule="auto"/>
        <w:jc w:val="both"/>
        <w:rPr>
          <w:rFonts w:ascii="Times New Roman" w:eastAsia="Times New Roman" w:hAnsi="Times New Roman" w:cs="Times New Roman"/>
          <w:sz w:val="18"/>
          <w:szCs w:val="18"/>
          <w:lang w:eastAsia="ru-RU"/>
        </w:rPr>
      </w:pPr>
    </w:p>
    <w:p w:rsidR="006F6C2B" w:rsidRPr="006F6C2B" w:rsidRDefault="006F6C2B" w:rsidP="006F6C2B">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6F6C2B">
        <w:rPr>
          <w:rFonts w:ascii="Times New Roman" w:eastAsia="Times New Roman" w:hAnsi="Times New Roman" w:cs="Times New Roman"/>
          <w:sz w:val="18"/>
          <w:szCs w:val="18"/>
          <w:lang w:eastAsia="ru-RU"/>
        </w:rPr>
        <w:t xml:space="preserve">В соответствии с Бюджетным кодексом Российской Федерации, Положением «О бюджетном процессе в </w:t>
      </w:r>
      <w:proofErr w:type="spellStart"/>
      <w:r w:rsidRPr="006F6C2B">
        <w:rPr>
          <w:rFonts w:ascii="Times New Roman" w:eastAsia="Times New Roman" w:hAnsi="Times New Roman" w:cs="Times New Roman"/>
          <w:sz w:val="18"/>
          <w:szCs w:val="18"/>
          <w:lang w:eastAsia="ru-RU"/>
        </w:rPr>
        <w:t>Любинском</w:t>
      </w:r>
      <w:proofErr w:type="spellEnd"/>
      <w:r w:rsidRPr="006F6C2B">
        <w:rPr>
          <w:rFonts w:ascii="Times New Roman" w:eastAsia="Times New Roman" w:hAnsi="Times New Roman" w:cs="Times New Roman"/>
          <w:sz w:val="18"/>
          <w:szCs w:val="18"/>
          <w:lang w:eastAsia="ru-RU"/>
        </w:rPr>
        <w:t xml:space="preserve"> городском поселении </w:t>
      </w:r>
      <w:proofErr w:type="spellStart"/>
      <w:r w:rsidRPr="006F6C2B">
        <w:rPr>
          <w:rFonts w:ascii="Times New Roman" w:eastAsia="Times New Roman" w:hAnsi="Times New Roman" w:cs="Times New Roman"/>
          <w:sz w:val="18"/>
          <w:szCs w:val="18"/>
          <w:lang w:eastAsia="ru-RU"/>
        </w:rPr>
        <w:t>Любинского</w:t>
      </w:r>
      <w:proofErr w:type="spellEnd"/>
      <w:r w:rsidRPr="006F6C2B">
        <w:rPr>
          <w:rFonts w:ascii="Times New Roman" w:eastAsia="Times New Roman" w:hAnsi="Times New Roman" w:cs="Times New Roman"/>
          <w:sz w:val="18"/>
          <w:szCs w:val="18"/>
          <w:lang w:eastAsia="ru-RU"/>
        </w:rPr>
        <w:t xml:space="preserve"> муниципального района», руководствуясь Уставом </w:t>
      </w:r>
      <w:proofErr w:type="spellStart"/>
      <w:r w:rsidRPr="006F6C2B">
        <w:rPr>
          <w:rFonts w:ascii="Times New Roman" w:eastAsia="Times New Roman" w:hAnsi="Times New Roman" w:cs="Times New Roman"/>
          <w:sz w:val="18"/>
          <w:szCs w:val="18"/>
          <w:lang w:eastAsia="ru-RU"/>
        </w:rPr>
        <w:t>Любинского</w:t>
      </w:r>
      <w:proofErr w:type="spellEnd"/>
      <w:r w:rsidRPr="006F6C2B">
        <w:rPr>
          <w:rFonts w:ascii="Times New Roman" w:eastAsia="Times New Roman" w:hAnsi="Times New Roman" w:cs="Times New Roman"/>
          <w:sz w:val="18"/>
          <w:szCs w:val="18"/>
          <w:lang w:eastAsia="ru-RU"/>
        </w:rPr>
        <w:t xml:space="preserve"> городского поселения, Совет </w:t>
      </w:r>
      <w:proofErr w:type="spellStart"/>
      <w:r w:rsidRPr="006F6C2B">
        <w:rPr>
          <w:rFonts w:ascii="Times New Roman" w:eastAsia="Times New Roman" w:hAnsi="Times New Roman" w:cs="Times New Roman"/>
          <w:sz w:val="18"/>
          <w:szCs w:val="18"/>
          <w:lang w:eastAsia="ru-RU"/>
        </w:rPr>
        <w:t>Любинского</w:t>
      </w:r>
      <w:proofErr w:type="spellEnd"/>
      <w:r w:rsidRPr="006F6C2B">
        <w:rPr>
          <w:rFonts w:ascii="Times New Roman" w:eastAsia="Times New Roman" w:hAnsi="Times New Roman" w:cs="Times New Roman"/>
          <w:sz w:val="18"/>
          <w:szCs w:val="18"/>
          <w:lang w:eastAsia="ru-RU"/>
        </w:rPr>
        <w:t xml:space="preserve"> городского поселения,</w:t>
      </w:r>
    </w:p>
    <w:p w:rsidR="006F6C2B" w:rsidRPr="006F6C2B" w:rsidRDefault="006F6C2B" w:rsidP="006F6C2B">
      <w:pPr>
        <w:autoSpaceDE w:val="0"/>
        <w:autoSpaceDN w:val="0"/>
        <w:adjustRightInd w:val="0"/>
        <w:spacing w:after="0" w:line="360" w:lineRule="auto"/>
        <w:jc w:val="both"/>
        <w:rPr>
          <w:rFonts w:ascii="Times New Roman" w:eastAsia="Times New Roman" w:hAnsi="Times New Roman" w:cs="Times New Roman"/>
          <w:sz w:val="18"/>
          <w:szCs w:val="18"/>
          <w:lang w:eastAsia="ru-RU"/>
        </w:rPr>
      </w:pPr>
    </w:p>
    <w:p w:rsidR="006F6C2B" w:rsidRPr="006F6C2B" w:rsidRDefault="006F6C2B" w:rsidP="006F6C2B">
      <w:pPr>
        <w:autoSpaceDE w:val="0"/>
        <w:autoSpaceDN w:val="0"/>
        <w:adjustRightInd w:val="0"/>
        <w:spacing w:after="0" w:line="360" w:lineRule="auto"/>
        <w:jc w:val="both"/>
        <w:rPr>
          <w:rFonts w:ascii="Times New Roman" w:eastAsia="Times New Roman" w:hAnsi="Times New Roman" w:cs="Times New Roman"/>
          <w:sz w:val="18"/>
          <w:szCs w:val="18"/>
          <w:lang w:eastAsia="ru-RU"/>
        </w:rPr>
      </w:pPr>
      <w:r w:rsidRPr="006F6C2B">
        <w:rPr>
          <w:rFonts w:ascii="Times New Roman" w:eastAsia="Times New Roman" w:hAnsi="Times New Roman" w:cs="Times New Roman"/>
          <w:sz w:val="18"/>
          <w:szCs w:val="18"/>
          <w:lang w:eastAsia="ru-RU"/>
        </w:rPr>
        <w:t>РЕШИЛ:</w:t>
      </w:r>
    </w:p>
    <w:p w:rsidR="006F6C2B" w:rsidRPr="006F6C2B" w:rsidRDefault="006F6C2B" w:rsidP="006F6C2B">
      <w:pPr>
        <w:autoSpaceDE w:val="0"/>
        <w:autoSpaceDN w:val="0"/>
        <w:adjustRightInd w:val="0"/>
        <w:spacing w:after="0" w:line="240" w:lineRule="auto"/>
        <w:ind w:firstLine="708"/>
        <w:jc w:val="both"/>
        <w:rPr>
          <w:rFonts w:ascii="Times New Roman" w:eastAsia="Times New Roman" w:hAnsi="Times New Roman" w:cs="Times New Roman"/>
          <w:sz w:val="18"/>
          <w:szCs w:val="18"/>
          <w:lang w:eastAsia="ru-RU"/>
        </w:rPr>
      </w:pPr>
      <w:r w:rsidRPr="006F6C2B">
        <w:rPr>
          <w:rFonts w:ascii="Times New Roman" w:eastAsia="Times New Roman" w:hAnsi="Times New Roman" w:cs="Times New Roman"/>
          <w:sz w:val="18"/>
          <w:szCs w:val="18"/>
          <w:lang w:eastAsia="ru-RU"/>
        </w:rPr>
        <w:t xml:space="preserve">1.Принять проект решения Совета </w:t>
      </w:r>
      <w:proofErr w:type="spellStart"/>
      <w:r w:rsidRPr="006F6C2B">
        <w:rPr>
          <w:rFonts w:ascii="Times New Roman" w:eastAsia="Times New Roman" w:hAnsi="Times New Roman" w:cs="Times New Roman"/>
          <w:sz w:val="18"/>
          <w:szCs w:val="18"/>
          <w:lang w:eastAsia="ru-RU"/>
        </w:rPr>
        <w:t>Любинского</w:t>
      </w:r>
      <w:proofErr w:type="spellEnd"/>
      <w:r w:rsidRPr="006F6C2B">
        <w:rPr>
          <w:rFonts w:ascii="Times New Roman" w:eastAsia="Times New Roman" w:hAnsi="Times New Roman" w:cs="Times New Roman"/>
          <w:sz w:val="18"/>
          <w:szCs w:val="18"/>
          <w:lang w:eastAsia="ru-RU"/>
        </w:rPr>
        <w:t xml:space="preserve"> городского поселения </w:t>
      </w:r>
      <w:proofErr w:type="spellStart"/>
      <w:r w:rsidRPr="006F6C2B">
        <w:rPr>
          <w:rFonts w:ascii="Times New Roman" w:eastAsia="Times New Roman" w:hAnsi="Times New Roman" w:cs="Times New Roman"/>
          <w:sz w:val="18"/>
          <w:szCs w:val="18"/>
          <w:lang w:eastAsia="ru-RU"/>
        </w:rPr>
        <w:t>Любинского</w:t>
      </w:r>
      <w:proofErr w:type="spellEnd"/>
      <w:r w:rsidRPr="006F6C2B">
        <w:rPr>
          <w:rFonts w:ascii="Times New Roman" w:eastAsia="Times New Roman" w:hAnsi="Times New Roman" w:cs="Times New Roman"/>
          <w:sz w:val="18"/>
          <w:szCs w:val="18"/>
          <w:lang w:eastAsia="ru-RU"/>
        </w:rPr>
        <w:t xml:space="preserve"> муниципального района Омской области «О бюджете </w:t>
      </w:r>
      <w:proofErr w:type="spellStart"/>
      <w:r w:rsidRPr="006F6C2B">
        <w:rPr>
          <w:rFonts w:ascii="Times New Roman" w:eastAsia="Times New Roman" w:hAnsi="Times New Roman" w:cs="Times New Roman"/>
          <w:sz w:val="18"/>
          <w:szCs w:val="18"/>
          <w:lang w:eastAsia="ru-RU"/>
        </w:rPr>
        <w:t>Любинского</w:t>
      </w:r>
      <w:proofErr w:type="spellEnd"/>
      <w:r w:rsidRPr="006F6C2B">
        <w:rPr>
          <w:rFonts w:ascii="Times New Roman" w:eastAsia="Times New Roman" w:hAnsi="Times New Roman" w:cs="Times New Roman"/>
          <w:sz w:val="18"/>
          <w:szCs w:val="18"/>
          <w:lang w:eastAsia="ru-RU"/>
        </w:rPr>
        <w:t xml:space="preserve"> городского поселения </w:t>
      </w:r>
      <w:proofErr w:type="spellStart"/>
      <w:r w:rsidRPr="006F6C2B">
        <w:rPr>
          <w:rFonts w:ascii="Times New Roman" w:eastAsia="Times New Roman" w:hAnsi="Times New Roman" w:cs="Times New Roman"/>
          <w:sz w:val="18"/>
          <w:szCs w:val="18"/>
          <w:lang w:eastAsia="ru-RU"/>
        </w:rPr>
        <w:t>Любинского</w:t>
      </w:r>
      <w:proofErr w:type="spellEnd"/>
      <w:r w:rsidRPr="006F6C2B">
        <w:rPr>
          <w:rFonts w:ascii="Times New Roman" w:eastAsia="Times New Roman" w:hAnsi="Times New Roman" w:cs="Times New Roman"/>
          <w:sz w:val="18"/>
          <w:szCs w:val="18"/>
          <w:lang w:eastAsia="ru-RU"/>
        </w:rPr>
        <w:t xml:space="preserve"> муниципального района Омской области на 2021 год и на плановый период 2022 и 2023 годов» в первом чтении.</w:t>
      </w:r>
    </w:p>
    <w:p w:rsidR="006F6C2B" w:rsidRPr="006F6C2B" w:rsidRDefault="006F6C2B" w:rsidP="006F6C2B">
      <w:pPr>
        <w:autoSpaceDE w:val="0"/>
        <w:autoSpaceDN w:val="0"/>
        <w:adjustRightInd w:val="0"/>
        <w:spacing w:after="0" w:line="240" w:lineRule="auto"/>
        <w:ind w:firstLine="708"/>
        <w:jc w:val="both"/>
        <w:rPr>
          <w:rFonts w:ascii="Times New Roman" w:eastAsia="Times New Roman" w:hAnsi="Times New Roman" w:cs="Times New Roman"/>
          <w:sz w:val="18"/>
          <w:szCs w:val="18"/>
          <w:lang w:eastAsia="ru-RU"/>
        </w:rPr>
      </w:pPr>
      <w:r w:rsidRPr="006F6C2B">
        <w:rPr>
          <w:rFonts w:ascii="Times New Roman" w:eastAsia="Times New Roman" w:hAnsi="Times New Roman" w:cs="Times New Roman"/>
          <w:sz w:val="18"/>
          <w:szCs w:val="18"/>
          <w:lang w:eastAsia="ru-RU"/>
        </w:rPr>
        <w:t xml:space="preserve">2.Утвердить основные характеристики бюджета </w:t>
      </w:r>
      <w:proofErr w:type="spellStart"/>
      <w:r w:rsidRPr="006F6C2B">
        <w:rPr>
          <w:rFonts w:ascii="Times New Roman" w:eastAsia="Times New Roman" w:hAnsi="Times New Roman" w:cs="Times New Roman"/>
          <w:sz w:val="18"/>
          <w:szCs w:val="18"/>
          <w:lang w:eastAsia="ru-RU"/>
        </w:rPr>
        <w:t>Любинского</w:t>
      </w:r>
      <w:proofErr w:type="spellEnd"/>
      <w:r w:rsidRPr="006F6C2B">
        <w:rPr>
          <w:rFonts w:ascii="Times New Roman" w:eastAsia="Times New Roman" w:hAnsi="Times New Roman" w:cs="Times New Roman"/>
          <w:sz w:val="18"/>
          <w:szCs w:val="18"/>
          <w:lang w:eastAsia="ru-RU"/>
        </w:rPr>
        <w:t xml:space="preserve"> городского поселения </w:t>
      </w:r>
      <w:proofErr w:type="spellStart"/>
      <w:r w:rsidRPr="006F6C2B">
        <w:rPr>
          <w:rFonts w:ascii="Times New Roman" w:eastAsia="Times New Roman" w:hAnsi="Times New Roman" w:cs="Times New Roman"/>
          <w:sz w:val="18"/>
          <w:szCs w:val="18"/>
          <w:lang w:eastAsia="ru-RU"/>
        </w:rPr>
        <w:t>Любинского</w:t>
      </w:r>
      <w:proofErr w:type="spellEnd"/>
      <w:r w:rsidRPr="006F6C2B">
        <w:rPr>
          <w:rFonts w:ascii="Times New Roman" w:eastAsia="Times New Roman" w:hAnsi="Times New Roman" w:cs="Times New Roman"/>
          <w:sz w:val="18"/>
          <w:szCs w:val="18"/>
          <w:lang w:eastAsia="ru-RU"/>
        </w:rPr>
        <w:t xml:space="preserve"> муниципального района Омской области (далее – бюджет поселения) на 2021 год:</w:t>
      </w:r>
    </w:p>
    <w:p w:rsidR="006F6C2B" w:rsidRPr="006F6C2B" w:rsidRDefault="006F6C2B" w:rsidP="006F6C2B">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6F6C2B">
        <w:rPr>
          <w:rFonts w:ascii="Times New Roman" w:eastAsia="Times New Roman" w:hAnsi="Times New Roman" w:cs="Times New Roman"/>
          <w:sz w:val="18"/>
          <w:szCs w:val="18"/>
          <w:lang w:eastAsia="ru-RU"/>
        </w:rPr>
        <w:t xml:space="preserve">   - общий объем доходов бюджета поселения в сумме 22 625</w:t>
      </w:r>
      <w:r w:rsidRPr="006F6C2B">
        <w:rPr>
          <w:rFonts w:ascii="Times New Roman" w:eastAsia="Times New Roman" w:hAnsi="Times New Roman" w:cs="Times New Roman"/>
          <w:sz w:val="18"/>
          <w:szCs w:val="18"/>
          <w:lang w:val="en-US" w:eastAsia="ru-RU"/>
        </w:rPr>
        <w:t> </w:t>
      </w:r>
      <w:r w:rsidRPr="006F6C2B">
        <w:rPr>
          <w:rFonts w:ascii="Times New Roman" w:eastAsia="Times New Roman" w:hAnsi="Times New Roman" w:cs="Times New Roman"/>
          <w:sz w:val="18"/>
          <w:szCs w:val="18"/>
          <w:lang w:eastAsia="ru-RU"/>
        </w:rPr>
        <w:t>224,38 рублей;</w:t>
      </w:r>
    </w:p>
    <w:p w:rsidR="006F6C2B" w:rsidRPr="006F6C2B" w:rsidRDefault="006F6C2B" w:rsidP="006F6C2B">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6F6C2B">
        <w:rPr>
          <w:rFonts w:ascii="Times New Roman" w:eastAsia="Times New Roman" w:hAnsi="Times New Roman" w:cs="Times New Roman"/>
          <w:sz w:val="18"/>
          <w:szCs w:val="18"/>
          <w:lang w:eastAsia="ru-RU"/>
        </w:rPr>
        <w:t xml:space="preserve">   - общий объем расходов бюджета поселения в сумме 22 625 224,38 рублей;</w:t>
      </w:r>
    </w:p>
    <w:p w:rsidR="006F6C2B" w:rsidRPr="006F6C2B" w:rsidRDefault="006F6C2B" w:rsidP="006F6C2B">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6F6C2B">
        <w:rPr>
          <w:rFonts w:ascii="Times New Roman" w:eastAsia="Times New Roman" w:hAnsi="Times New Roman" w:cs="Times New Roman"/>
          <w:sz w:val="18"/>
          <w:szCs w:val="18"/>
          <w:lang w:eastAsia="ru-RU"/>
        </w:rPr>
        <w:t xml:space="preserve">   - дефицит бюджета поселения, равный нулю.</w:t>
      </w:r>
    </w:p>
    <w:p w:rsidR="006F6C2B" w:rsidRPr="006F6C2B" w:rsidRDefault="006F6C2B" w:rsidP="006F6C2B">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6F6C2B">
        <w:rPr>
          <w:rFonts w:ascii="Times New Roman" w:eastAsia="Times New Roman" w:hAnsi="Times New Roman" w:cs="Times New Roman"/>
          <w:sz w:val="18"/>
          <w:szCs w:val="18"/>
          <w:lang w:eastAsia="ru-RU"/>
        </w:rPr>
        <w:t xml:space="preserve">          3. Утвердить основные характеристики бюджета поселения на плановый период 2022 и 2023 годов:</w:t>
      </w:r>
    </w:p>
    <w:p w:rsidR="006F6C2B" w:rsidRPr="006F6C2B" w:rsidRDefault="006F6C2B" w:rsidP="006F6C2B">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6F6C2B">
        <w:rPr>
          <w:rFonts w:ascii="Times New Roman" w:eastAsia="Times New Roman" w:hAnsi="Times New Roman" w:cs="Times New Roman"/>
          <w:sz w:val="18"/>
          <w:szCs w:val="18"/>
          <w:lang w:eastAsia="ru-RU"/>
        </w:rPr>
        <w:t xml:space="preserve">   - общий объем доходов бюджета поселения на 2022 год в сумме 21 579 198,00 рублей и на 2023 год в сумме  22 283 577,00 рублей;</w:t>
      </w:r>
    </w:p>
    <w:p w:rsidR="006F6C2B" w:rsidRPr="006F6C2B" w:rsidRDefault="006F6C2B" w:rsidP="006F6C2B">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6F6C2B">
        <w:rPr>
          <w:rFonts w:ascii="Times New Roman" w:eastAsia="Times New Roman" w:hAnsi="Times New Roman" w:cs="Times New Roman"/>
          <w:sz w:val="18"/>
          <w:szCs w:val="18"/>
          <w:lang w:eastAsia="ru-RU"/>
        </w:rPr>
        <w:t xml:space="preserve">   - общий объем расходов бюджета поселения на 2022 год в сумме 21 579 198,00 рублей, в том числе условно утвержденные расходы в сумме 539 479,95 рублей и на 2023 год в сумме 22 283 577,00 рублей, в том числе условно утвержденные расходы в сумме 1 114 178,85 рублей.</w:t>
      </w:r>
    </w:p>
    <w:p w:rsidR="006F6C2B" w:rsidRPr="006F6C2B" w:rsidRDefault="006F6C2B" w:rsidP="006F6C2B">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6F6C2B">
        <w:rPr>
          <w:rFonts w:ascii="Times New Roman" w:eastAsia="Times New Roman" w:hAnsi="Times New Roman" w:cs="Times New Roman"/>
          <w:sz w:val="18"/>
          <w:szCs w:val="18"/>
          <w:lang w:eastAsia="ru-RU"/>
        </w:rPr>
        <w:t xml:space="preserve">- </w:t>
      </w:r>
      <w:proofErr w:type="gramStart"/>
      <w:r w:rsidRPr="006F6C2B">
        <w:rPr>
          <w:rFonts w:ascii="Times New Roman" w:eastAsia="Times New Roman" w:hAnsi="Times New Roman" w:cs="Times New Roman"/>
          <w:sz w:val="18"/>
          <w:szCs w:val="18"/>
          <w:lang w:eastAsia="ru-RU"/>
        </w:rPr>
        <w:t>д</w:t>
      </w:r>
      <w:proofErr w:type="gramEnd"/>
      <w:r w:rsidRPr="006F6C2B">
        <w:rPr>
          <w:rFonts w:ascii="Times New Roman" w:eastAsia="Times New Roman" w:hAnsi="Times New Roman" w:cs="Times New Roman"/>
          <w:sz w:val="18"/>
          <w:szCs w:val="18"/>
          <w:lang w:eastAsia="ru-RU"/>
        </w:rPr>
        <w:t>ефицит бюджета поселения на 2020 и 2021 годы, равный нулю.</w:t>
      </w:r>
    </w:p>
    <w:p w:rsidR="006F6C2B" w:rsidRPr="006F6C2B" w:rsidRDefault="006F6C2B" w:rsidP="006F6C2B">
      <w:pPr>
        <w:spacing w:after="0" w:line="240" w:lineRule="auto"/>
        <w:ind w:firstLine="708"/>
        <w:jc w:val="both"/>
        <w:rPr>
          <w:rFonts w:ascii="Times New Roman" w:eastAsia="Times New Roman" w:hAnsi="Times New Roman" w:cs="Times New Roman"/>
          <w:sz w:val="18"/>
          <w:szCs w:val="18"/>
        </w:rPr>
      </w:pPr>
      <w:r w:rsidRPr="006F6C2B">
        <w:rPr>
          <w:rFonts w:ascii="Times New Roman" w:eastAsia="Times New Roman" w:hAnsi="Times New Roman" w:cs="Times New Roman"/>
          <w:sz w:val="18"/>
          <w:szCs w:val="18"/>
        </w:rPr>
        <w:t>4. Утвердить перечень главных администраторов доходов бюджета поселения и закрепляемые за ними виды (подвиды) доходов бюджета поселения на 2021 год и на плановый период 2022 и 2023 годов согласно приложению № 1 к настоящему решению.</w:t>
      </w:r>
    </w:p>
    <w:p w:rsidR="006F6C2B" w:rsidRPr="006F6C2B" w:rsidRDefault="006F6C2B" w:rsidP="006F6C2B">
      <w:pPr>
        <w:spacing w:after="0" w:line="240" w:lineRule="auto"/>
        <w:ind w:firstLine="900"/>
        <w:jc w:val="both"/>
        <w:rPr>
          <w:rFonts w:ascii="Times New Roman" w:eastAsia="Times New Roman" w:hAnsi="Times New Roman" w:cs="Times New Roman"/>
          <w:sz w:val="18"/>
          <w:szCs w:val="18"/>
        </w:rPr>
      </w:pPr>
      <w:r w:rsidRPr="006F6C2B">
        <w:rPr>
          <w:rFonts w:ascii="Times New Roman" w:eastAsia="Times New Roman" w:hAnsi="Times New Roman" w:cs="Times New Roman"/>
          <w:sz w:val="18"/>
          <w:szCs w:val="18"/>
        </w:rPr>
        <w:t>5. Утвердить прогноз поступлений налоговых и неналоговых доходов в бюджет поселения на 2021 год и на плановый период 2022 и 2023 годов согласно приложению № 2 к настоящему решению.</w:t>
      </w:r>
    </w:p>
    <w:p w:rsidR="006F6C2B" w:rsidRPr="006F6C2B" w:rsidRDefault="006F6C2B" w:rsidP="006F6C2B">
      <w:pPr>
        <w:spacing w:after="0" w:line="240" w:lineRule="auto"/>
        <w:ind w:firstLine="900"/>
        <w:jc w:val="both"/>
        <w:rPr>
          <w:rFonts w:ascii="Times New Roman" w:eastAsia="Times New Roman" w:hAnsi="Times New Roman" w:cs="Times New Roman"/>
          <w:sz w:val="18"/>
          <w:szCs w:val="18"/>
        </w:rPr>
      </w:pPr>
      <w:r w:rsidRPr="006F6C2B">
        <w:rPr>
          <w:rFonts w:ascii="Times New Roman" w:eastAsia="Times New Roman" w:hAnsi="Times New Roman" w:cs="Times New Roman"/>
          <w:sz w:val="18"/>
          <w:szCs w:val="18"/>
        </w:rPr>
        <w:t>6. Утвердить безвозмездные поступления в бюджет поселения на 2021 год и на плановый период 2022 и 2023 годов согласно приложению № 3 к настоящему решению.</w:t>
      </w:r>
    </w:p>
    <w:p w:rsidR="006F6C2B" w:rsidRPr="006F6C2B" w:rsidRDefault="006F6C2B" w:rsidP="006F6C2B">
      <w:pPr>
        <w:widowControl w:val="0"/>
        <w:autoSpaceDE w:val="0"/>
        <w:autoSpaceDN w:val="0"/>
        <w:adjustRightInd w:val="0"/>
        <w:spacing w:after="0" w:line="240" w:lineRule="auto"/>
        <w:ind w:firstLine="708"/>
        <w:jc w:val="both"/>
        <w:rPr>
          <w:rFonts w:ascii="Times New Roman" w:eastAsia="Times New Roman" w:hAnsi="Times New Roman" w:cs="Times New Roman"/>
          <w:sz w:val="18"/>
          <w:szCs w:val="18"/>
          <w:lang w:eastAsia="ru-RU"/>
        </w:rPr>
      </w:pPr>
      <w:r w:rsidRPr="006F6C2B">
        <w:rPr>
          <w:rFonts w:ascii="Times New Roman" w:eastAsia="Times New Roman" w:hAnsi="Times New Roman" w:cs="Times New Roman"/>
          <w:sz w:val="18"/>
          <w:szCs w:val="18"/>
          <w:lang w:eastAsia="ru-RU"/>
        </w:rPr>
        <w:lastRenderedPageBreak/>
        <w:t>7. Утвердить объем межбюджетных трансфертов, получаемых из других бюджетов бюджетной системы Российской Федерации, в 2021 году в сумме 6 476 284,38 рублей, в 2022 году в сумме 5 068 768,00 рублей, в 2023 году в сумме 5 299 167,00 рублей.</w:t>
      </w:r>
    </w:p>
    <w:p w:rsidR="006F6C2B" w:rsidRPr="006F6C2B" w:rsidRDefault="006F6C2B" w:rsidP="006F6C2B">
      <w:pPr>
        <w:widowControl w:val="0"/>
        <w:autoSpaceDE w:val="0"/>
        <w:autoSpaceDN w:val="0"/>
        <w:adjustRightInd w:val="0"/>
        <w:spacing w:after="0" w:line="240" w:lineRule="auto"/>
        <w:ind w:firstLine="708"/>
        <w:jc w:val="both"/>
        <w:rPr>
          <w:rFonts w:ascii="Times New Roman" w:eastAsia="Times New Roman" w:hAnsi="Times New Roman" w:cs="Times New Roman"/>
          <w:sz w:val="18"/>
          <w:szCs w:val="18"/>
          <w:lang w:eastAsia="ru-RU"/>
        </w:rPr>
      </w:pPr>
      <w:r w:rsidRPr="006F6C2B">
        <w:rPr>
          <w:rFonts w:ascii="Times New Roman" w:eastAsia="Times New Roman" w:hAnsi="Times New Roman" w:cs="Times New Roman"/>
          <w:sz w:val="18"/>
          <w:szCs w:val="18"/>
          <w:lang w:eastAsia="ru-RU"/>
        </w:rPr>
        <w:t xml:space="preserve">8. Утвердить объем иных межбюджетных трансфертов бюджету </w:t>
      </w:r>
      <w:proofErr w:type="spellStart"/>
      <w:r w:rsidRPr="006F6C2B">
        <w:rPr>
          <w:rFonts w:ascii="Times New Roman" w:eastAsia="Times New Roman" w:hAnsi="Times New Roman" w:cs="Times New Roman"/>
          <w:sz w:val="18"/>
          <w:szCs w:val="18"/>
          <w:lang w:eastAsia="ru-RU"/>
        </w:rPr>
        <w:t>Любинского</w:t>
      </w:r>
      <w:proofErr w:type="spellEnd"/>
      <w:r w:rsidRPr="006F6C2B">
        <w:rPr>
          <w:rFonts w:ascii="Times New Roman" w:eastAsia="Times New Roman" w:hAnsi="Times New Roman" w:cs="Times New Roman"/>
          <w:sz w:val="18"/>
          <w:szCs w:val="18"/>
          <w:lang w:eastAsia="ru-RU"/>
        </w:rPr>
        <w:t xml:space="preserve"> муниципального района Омской области на 2021 год в сумме </w:t>
      </w:r>
    </w:p>
    <w:p w:rsidR="006F6C2B" w:rsidRPr="006F6C2B" w:rsidRDefault="006F6C2B" w:rsidP="006F6C2B">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6F6C2B">
        <w:rPr>
          <w:rFonts w:ascii="Times New Roman" w:eastAsia="Times New Roman" w:hAnsi="Times New Roman" w:cs="Times New Roman"/>
          <w:sz w:val="18"/>
          <w:szCs w:val="18"/>
          <w:lang w:eastAsia="ru-RU"/>
        </w:rPr>
        <w:t xml:space="preserve">284 323,00   рублей, на 2022 год в сумме 0,00 рублей, на 2023 год в сумме 0,00 рублей. </w:t>
      </w:r>
    </w:p>
    <w:p w:rsidR="006F6C2B" w:rsidRPr="006F6C2B" w:rsidRDefault="006F6C2B" w:rsidP="006F6C2B">
      <w:pPr>
        <w:widowControl w:val="0"/>
        <w:autoSpaceDE w:val="0"/>
        <w:autoSpaceDN w:val="0"/>
        <w:adjustRightInd w:val="0"/>
        <w:spacing w:after="0" w:line="240" w:lineRule="auto"/>
        <w:ind w:firstLine="708"/>
        <w:jc w:val="both"/>
        <w:rPr>
          <w:rFonts w:ascii="Times New Roman" w:eastAsia="Times New Roman" w:hAnsi="Times New Roman" w:cs="Times New Roman"/>
          <w:sz w:val="18"/>
          <w:szCs w:val="18"/>
        </w:rPr>
      </w:pPr>
      <w:r w:rsidRPr="006F6C2B">
        <w:rPr>
          <w:rFonts w:ascii="Times New Roman" w:eastAsia="Times New Roman" w:hAnsi="Times New Roman" w:cs="Times New Roman"/>
          <w:sz w:val="18"/>
          <w:szCs w:val="18"/>
          <w:lang w:eastAsia="ru-RU"/>
        </w:rPr>
        <w:t xml:space="preserve">9. </w:t>
      </w:r>
      <w:r w:rsidRPr="006F6C2B">
        <w:rPr>
          <w:rFonts w:ascii="Times New Roman" w:eastAsia="Times New Roman" w:hAnsi="Times New Roman" w:cs="Times New Roman"/>
          <w:sz w:val="18"/>
          <w:szCs w:val="18"/>
        </w:rPr>
        <w:t>Установить:</w:t>
      </w:r>
    </w:p>
    <w:p w:rsidR="006F6C2B" w:rsidRPr="006F6C2B" w:rsidRDefault="006F6C2B" w:rsidP="006F6C2B">
      <w:pPr>
        <w:autoSpaceDE w:val="0"/>
        <w:autoSpaceDN w:val="0"/>
        <w:adjustRightInd w:val="0"/>
        <w:spacing w:after="0" w:line="240" w:lineRule="auto"/>
        <w:ind w:firstLine="900"/>
        <w:jc w:val="both"/>
        <w:rPr>
          <w:rFonts w:ascii="Times New Roman" w:eastAsia="Times New Roman" w:hAnsi="Times New Roman" w:cs="Times New Roman"/>
          <w:sz w:val="18"/>
          <w:szCs w:val="18"/>
          <w:u w:val="single"/>
          <w:lang w:eastAsia="ru-RU"/>
        </w:rPr>
      </w:pPr>
      <w:r w:rsidRPr="006F6C2B">
        <w:rPr>
          <w:rFonts w:ascii="Times New Roman" w:eastAsia="Times New Roman" w:hAnsi="Times New Roman" w:cs="Times New Roman"/>
          <w:sz w:val="18"/>
          <w:szCs w:val="18"/>
          <w:lang w:eastAsia="ru-RU"/>
        </w:rPr>
        <w:t xml:space="preserve">1) предельный объем муниципального долга </w:t>
      </w:r>
      <w:proofErr w:type="spellStart"/>
      <w:r w:rsidRPr="006F6C2B">
        <w:rPr>
          <w:rFonts w:ascii="Times New Roman" w:eastAsia="Times New Roman" w:hAnsi="Times New Roman" w:cs="Times New Roman"/>
          <w:sz w:val="18"/>
          <w:szCs w:val="18"/>
          <w:lang w:eastAsia="ru-RU"/>
        </w:rPr>
        <w:t>Любинского</w:t>
      </w:r>
      <w:proofErr w:type="spellEnd"/>
      <w:r w:rsidRPr="006F6C2B">
        <w:rPr>
          <w:rFonts w:ascii="Times New Roman" w:eastAsia="Times New Roman" w:hAnsi="Times New Roman" w:cs="Times New Roman"/>
          <w:sz w:val="18"/>
          <w:szCs w:val="18"/>
          <w:lang w:eastAsia="ru-RU"/>
        </w:rPr>
        <w:t xml:space="preserve"> городского поселения </w:t>
      </w:r>
      <w:proofErr w:type="spellStart"/>
      <w:r w:rsidRPr="006F6C2B">
        <w:rPr>
          <w:rFonts w:ascii="Times New Roman" w:eastAsia="Times New Roman" w:hAnsi="Times New Roman" w:cs="Times New Roman"/>
          <w:sz w:val="18"/>
          <w:szCs w:val="18"/>
          <w:lang w:eastAsia="ru-RU"/>
        </w:rPr>
        <w:t>Любинского</w:t>
      </w:r>
      <w:proofErr w:type="spellEnd"/>
      <w:r w:rsidRPr="006F6C2B">
        <w:rPr>
          <w:rFonts w:ascii="Times New Roman" w:eastAsia="Times New Roman" w:hAnsi="Times New Roman" w:cs="Times New Roman"/>
          <w:sz w:val="18"/>
          <w:szCs w:val="18"/>
          <w:lang w:eastAsia="ru-RU"/>
        </w:rPr>
        <w:t xml:space="preserve"> муниципального района Омской области на 2021 год в размере 16 148940,00 рублей, на 2022 год в размере 16 510 430,00 рублей, на 2023 год в размере 16 984 410,00 рублей;</w:t>
      </w:r>
    </w:p>
    <w:p w:rsidR="006F6C2B" w:rsidRPr="006F6C2B" w:rsidRDefault="006F6C2B" w:rsidP="006F6C2B">
      <w:pPr>
        <w:autoSpaceDE w:val="0"/>
        <w:autoSpaceDN w:val="0"/>
        <w:adjustRightInd w:val="0"/>
        <w:spacing w:after="0" w:line="240" w:lineRule="auto"/>
        <w:ind w:firstLine="900"/>
        <w:jc w:val="both"/>
        <w:rPr>
          <w:rFonts w:ascii="Times New Roman" w:eastAsia="Times New Roman" w:hAnsi="Times New Roman" w:cs="Times New Roman"/>
          <w:sz w:val="18"/>
          <w:szCs w:val="18"/>
          <w:lang w:eastAsia="ru-RU"/>
        </w:rPr>
      </w:pPr>
      <w:proofErr w:type="gramStart"/>
      <w:r w:rsidRPr="006F6C2B">
        <w:rPr>
          <w:rFonts w:ascii="Times New Roman" w:eastAsia="Times New Roman" w:hAnsi="Times New Roman" w:cs="Times New Roman"/>
          <w:sz w:val="18"/>
          <w:szCs w:val="18"/>
          <w:lang w:eastAsia="ru-RU"/>
        </w:rPr>
        <w:t xml:space="preserve">2) верхний предел муниципального долга </w:t>
      </w:r>
      <w:proofErr w:type="spellStart"/>
      <w:r w:rsidRPr="006F6C2B">
        <w:rPr>
          <w:rFonts w:ascii="Times New Roman" w:eastAsia="Times New Roman" w:hAnsi="Times New Roman" w:cs="Times New Roman"/>
          <w:sz w:val="18"/>
          <w:szCs w:val="18"/>
          <w:lang w:eastAsia="ru-RU"/>
        </w:rPr>
        <w:t>Любинского</w:t>
      </w:r>
      <w:proofErr w:type="spellEnd"/>
      <w:r w:rsidRPr="006F6C2B">
        <w:rPr>
          <w:rFonts w:ascii="Times New Roman" w:eastAsia="Times New Roman" w:hAnsi="Times New Roman" w:cs="Times New Roman"/>
          <w:sz w:val="18"/>
          <w:szCs w:val="18"/>
          <w:lang w:eastAsia="ru-RU"/>
        </w:rPr>
        <w:t xml:space="preserve"> городского поселения </w:t>
      </w:r>
      <w:proofErr w:type="spellStart"/>
      <w:r w:rsidRPr="006F6C2B">
        <w:rPr>
          <w:rFonts w:ascii="Times New Roman" w:eastAsia="Times New Roman" w:hAnsi="Times New Roman" w:cs="Times New Roman"/>
          <w:sz w:val="18"/>
          <w:szCs w:val="18"/>
          <w:lang w:eastAsia="ru-RU"/>
        </w:rPr>
        <w:t>Любинского</w:t>
      </w:r>
      <w:proofErr w:type="spellEnd"/>
      <w:r w:rsidRPr="006F6C2B">
        <w:rPr>
          <w:rFonts w:ascii="Times New Roman" w:eastAsia="Times New Roman" w:hAnsi="Times New Roman" w:cs="Times New Roman"/>
          <w:sz w:val="18"/>
          <w:szCs w:val="18"/>
          <w:lang w:eastAsia="ru-RU"/>
        </w:rPr>
        <w:t xml:space="preserve"> муниципального района Омской области по состоянию на 1 января 2022 года в размере 0,00 рублей, в том числе верхний предел долга по муниципальным гарантиям - 0,00 рублей, на 1 января 2023 года в размере 0,00 рублей, в том числе верхний предел долга по муниципальным гарантиям - 0,00 рублей, на 1 января 2024 года</w:t>
      </w:r>
      <w:proofErr w:type="gramEnd"/>
      <w:r w:rsidRPr="006F6C2B">
        <w:rPr>
          <w:rFonts w:ascii="Times New Roman" w:eastAsia="Times New Roman" w:hAnsi="Times New Roman" w:cs="Times New Roman"/>
          <w:sz w:val="18"/>
          <w:szCs w:val="18"/>
          <w:lang w:eastAsia="ru-RU"/>
        </w:rPr>
        <w:t xml:space="preserve"> в размере 0,00 рублей, в том числе верхний предел долга по муниципальным гарантиям - 0,00 рублей;</w:t>
      </w:r>
    </w:p>
    <w:p w:rsidR="006F6C2B" w:rsidRPr="006F6C2B" w:rsidRDefault="006F6C2B" w:rsidP="006F6C2B">
      <w:pPr>
        <w:autoSpaceDE w:val="0"/>
        <w:autoSpaceDN w:val="0"/>
        <w:adjustRightInd w:val="0"/>
        <w:spacing w:after="0" w:line="240" w:lineRule="auto"/>
        <w:ind w:firstLine="900"/>
        <w:jc w:val="both"/>
        <w:rPr>
          <w:rFonts w:ascii="Times New Roman" w:eastAsia="Times New Roman" w:hAnsi="Times New Roman" w:cs="Times New Roman"/>
          <w:sz w:val="18"/>
          <w:szCs w:val="18"/>
          <w:lang w:eastAsia="ru-RU"/>
        </w:rPr>
      </w:pPr>
      <w:r w:rsidRPr="006F6C2B">
        <w:rPr>
          <w:rFonts w:ascii="Times New Roman" w:eastAsia="Times New Roman" w:hAnsi="Times New Roman" w:cs="Times New Roman"/>
          <w:sz w:val="18"/>
          <w:szCs w:val="18"/>
          <w:lang w:eastAsia="ru-RU"/>
        </w:rPr>
        <w:t xml:space="preserve">3) объем расходов на обслуживание муниципального долга </w:t>
      </w:r>
      <w:proofErr w:type="spellStart"/>
      <w:r w:rsidRPr="006F6C2B">
        <w:rPr>
          <w:rFonts w:ascii="Times New Roman" w:eastAsia="Times New Roman" w:hAnsi="Times New Roman" w:cs="Times New Roman"/>
          <w:sz w:val="18"/>
          <w:szCs w:val="18"/>
          <w:lang w:eastAsia="ru-RU"/>
        </w:rPr>
        <w:t>Любинского</w:t>
      </w:r>
      <w:proofErr w:type="spellEnd"/>
      <w:r w:rsidRPr="006F6C2B">
        <w:rPr>
          <w:rFonts w:ascii="Times New Roman" w:eastAsia="Times New Roman" w:hAnsi="Times New Roman" w:cs="Times New Roman"/>
          <w:sz w:val="18"/>
          <w:szCs w:val="18"/>
          <w:lang w:eastAsia="ru-RU"/>
        </w:rPr>
        <w:t xml:space="preserve"> городского поселения </w:t>
      </w:r>
      <w:proofErr w:type="spellStart"/>
      <w:r w:rsidRPr="006F6C2B">
        <w:rPr>
          <w:rFonts w:ascii="Times New Roman" w:eastAsia="Times New Roman" w:hAnsi="Times New Roman" w:cs="Times New Roman"/>
          <w:sz w:val="18"/>
          <w:szCs w:val="18"/>
          <w:lang w:eastAsia="ru-RU"/>
        </w:rPr>
        <w:t>Любинского</w:t>
      </w:r>
      <w:proofErr w:type="spellEnd"/>
      <w:r w:rsidRPr="006F6C2B">
        <w:rPr>
          <w:rFonts w:ascii="Times New Roman" w:eastAsia="Times New Roman" w:hAnsi="Times New Roman" w:cs="Times New Roman"/>
          <w:sz w:val="18"/>
          <w:szCs w:val="18"/>
          <w:lang w:eastAsia="ru-RU"/>
        </w:rPr>
        <w:t xml:space="preserve"> муниципального района Омской области в 2021 году в сумме 0,00 рублей, в 2022 году в сумме 0,00 рублей, в 2023 году в сумме 0,00 рублей.</w:t>
      </w:r>
    </w:p>
    <w:p w:rsidR="006F6C2B" w:rsidRPr="006F6C2B" w:rsidRDefault="006F6C2B" w:rsidP="006F6C2B">
      <w:pPr>
        <w:autoSpaceDE w:val="0"/>
        <w:autoSpaceDN w:val="0"/>
        <w:adjustRightInd w:val="0"/>
        <w:spacing w:after="0" w:line="240" w:lineRule="auto"/>
        <w:ind w:firstLine="900"/>
        <w:jc w:val="both"/>
        <w:rPr>
          <w:rFonts w:ascii="Times New Roman" w:eastAsia="Times New Roman" w:hAnsi="Times New Roman" w:cs="Times New Roman"/>
          <w:sz w:val="18"/>
          <w:szCs w:val="18"/>
          <w:lang w:eastAsia="ru-RU"/>
        </w:rPr>
      </w:pPr>
      <w:r w:rsidRPr="006F6C2B">
        <w:rPr>
          <w:rFonts w:ascii="Times New Roman" w:eastAsia="Times New Roman" w:hAnsi="Times New Roman" w:cs="Times New Roman"/>
          <w:sz w:val="18"/>
          <w:szCs w:val="18"/>
          <w:lang w:eastAsia="ru-RU"/>
        </w:rPr>
        <w:t xml:space="preserve">  10. Утвердить:</w:t>
      </w:r>
    </w:p>
    <w:p w:rsidR="006F6C2B" w:rsidRPr="006F6C2B" w:rsidRDefault="006F6C2B" w:rsidP="006F6C2B">
      <w:pPr>
        <w:autoSpaceDE w:val="0"/>
        <w:autoSpaceDN w:val="0"/>
        <w:adjustRightInd w:val="0"/>
        <w:spacing w:after="0" w:line="240" w:lineRule="auto"/>
        <w:ind w:firstLine="900"/>
        <w:jc w:val="both"/>
        <w:rPr>
          <w:rFonts w:ascii="Times New Roman" w:eastAsia="Times New Roman" w:hAnsi="Times New Roman" w:cs="Times New Roman"/>
          <w:sz w:val="18"/>
          <w:szCs w:val="18"/>
          <w:lang w:eastAsia="ru-RU"/>
        </w:rPr>
      </w:pPr>
      <w:r w:rsidRPr="006F6C2B">
        <w:rPr>
          <w:rFonts w:ascii="Times New Roman" w:eastAsia="Times New Roman" w:hAnsi="Times New Roman" w:cs="Times New Roman"/>
          <w:sz w:val="18"/>
          <w:szCs w:val="18"/>
          <w:lang w:eastAsia="ru-RU"/>
        </w:rPr>
        <w:t xml:space="preserve">1) перечень главных </w:t>
      </w:r>
      <w:proofErr w:type="gramStart"/>
      <w:r w:rsidRPr="006F6C2B">
        <w:rPr>
          <w:rFonts w:ascii="Times New Roman" w:eastAsia="Times New Roman" w:hAnsi="Times New Roman" w:cs="Times New Roman"/>
          <w:sz w:val="18"/>
          <w:szCs w:val="18"/>
          <w:lang w:eastAsia="ru-RU"/>
        </w:rPr>
        <w:t>администраторов источников финансирования дефицита бюджета поселения</w:t>
      </w:r>
      <w:proofErr w:type="gramEnd"/>
      <w:r w:rsidRPr="006F6C2B">
        <w:rPr>
          <w:rFonts w:ascii="Times New Roman" w:eastAsia="Times New Roman" w:hAnsi="Times New Roman" w:cs="Times New Roman"/>
          <w:sz w:val="18"/>
          <w:szCs w:val="18"/>
          <w:lang w:eastAsia="ru-RU"/>
        </w:rPr>
        <w:t xml:space="preserve"> на 2021 год и на плановый период 2022 и 2023 годов согласно приложению № 4 к настоящему решению.</w:t>
      </w:r>
    </w:p>
    <w:p w:rsidR="006F6C2B" w:rsidRPr="006F6C2B" w:rsidRDefault="006F6C2B" w:rsidP="006F6C2B">
      <w:pPr>
        <w:autoSpaceDE w:val="0"/>
        <w:autoSpaceDN w:val="0"/>
        <w:adjustRightInd w:val="0"/>
        <w:spacing w:after="0" w:line="240" w:lineRule="auto"/>
        <w:ind w:firstLine="900"/>
        <w:jc w:val="both"/>
        <w:rPr>
          <w:rFonts w:ascii="Times New Roman" w:eastAsia="Times New Roman" w:hAnsi="Times New Roman" w:cs="Times New Roman"/>
          <w:sz w:val="18"/>
          <w:szCs w:val="18"/>
          <w:lang w:eastAsia="ru-RU"/>
        </w:rPr>
      </w:pPr>
      <w:r w:rsidRPr="006F6C2B">
        <w:rPr>
          <w:rFonts w:ascii="Times New Roman" w:eastAsia="Times New Roman" w:hAnsi="Times New Roman" w:cs="Times New Roman"/>
          <w:sz w:val="18"/>
          <w:szCs w:val="18"/>
          <w:lang w:eastAsia="ru-RU"/>
        </w:rPr>
        <w:t>2) источники финансирования дефицита бюджета поселения на 2021 год и на плановый период 2022 и 2023 годов согласно приложению № 5</w:t>
      </w:r>
      <w:r w:rsidRPr="006F6C2B">
        <w:rPr>
          <w:rFonts w:ascii="Times New Roman" w:eastAsia="Times New Roman" w:hAnsi="Times New Roman" w:cs="Times New Roman"/>
          <w:sz w:val="18"/>
          <w:szCs w:val="18"/>
        </w:rPr>
        <w:t xml:space="preserve"> </w:t>
      </w:r>
      <w:r w:rsidRPr="006F6C2B">
        <w:rPr>
          <w:rFonts w:ascii="Times New Roman" w:eastAsia="Times New Roman" w:hAnsi="Times New Roman" w:cs="Times New Roman"/>
          <w:sz w:val="18"/>
          <w:szCs w:val="18"/>
          <w:lang w:eastAsia="ru-RU"/>
        </w:rPr>
        <w:t>к настоящему решению.</w:t>
      </w:r>
    </w:p>
    <w:p w:rsidR="006F6C2B" w:rsidRPr="006F6C2B" w:rsidRDefault="006F6C2B" w:rsidP="006F6C2B">
      <w:pPr>
        <w:widowControl w:val="0"/>
        <w:autoSpaceDE w:val="0"/>
        <w:autoSpaceDN w:val="0"/>
        <w:adjustRightInd w:val="0"/>
        <w:spacing w:after="0" w:line="240" w:lineRule="auto"/>
        <w:ind w:firstLine="708"/>
        <w:jc w:val="both"/>
        <w:rPr>
          <w:rFonts w:ascii="Times New Roman" w:eastAsia="Times New Roman" w:hAnsi="Times New Roman" w:cs="Times New Roman"/>
          <w:sz w:val="18"/>
          <w:szCs w:val="18"/>
          <w:lang w:eastAsia="ru-RU"/>
        </w:rPr>
      </w:pPr>
      <w:r w:rsidRPr="006F6C2B">
        <w:rPr>
          <w:rFonts w:ascii="Times New Roman" w:eastAsia="Times New Roman" w:hAnsi="Times New Roman" w:cs="Times New Roman"/>
          <w:sz w:val="18"/>
          <w:szCs w:val="18"/>
          <w:lang w:eastAsia="ru-RU"/>
        </w:rPr>
        <w:t>11. Опубликовать настоящее решение в газете «</w:t>
      </w:r>
      <w:proofErr w:type="spellStart"/>
      <w:r w:rsidRPr="006F6C2B">
        <w:rPr>
          <w:rFonts w:ascii="Times New Roman" w:eastAsia="Times New Roman" w:hAnsi="Times New Roman" w:cs="Times New Roman"/>
          <w:sz w:val="18"/>
          <w:szCs w:val="18"/>
          <w:lang w:eastAsia="ru-RU"/>
        </w:rPr>
        <w:t>Любинский</w:t>
      </w:r>
      <w:proofErr w:type="spellEnd"/>
      <w:r w:rsidRPr="006F6C2B">
        <w:rPr>
          <w:rFonts w:ascii="Times New Roman" w:eastAsia="Times New Roman" w:hAnsi="Times New Roman" w:cs="Times New Roman"/>
          <w:sz w:val="18"/>
          <w:szCs w:val="18"/>
          <w:lang w:eastAsia="ru-RU"/>
        </w:rPr>
        <w:t xml:space="preserve"> муниципальный вестник» и разместить на официальном сайте </w:t>
      </w:r>
      <w:proofErr w:type="spellStart"/>
      <w:r w:rsidRPr="006F6C2B">
        <w:rPr>
          <w:rFonts w:ascii="Times New Roman" w:eastAsia="Times New Roman" w:hAnsi="Times New Roman" w:cs="Times New Roman"/>
          <w:sz w:val="18"/>
          <w:szCs w:val="18"/>
          <w:lang w:eastAsia="ru-RU"/>
        </w:rPr>
        <w:t>Любинского</w:t>
      </w:r>
      <w:proofErr w:type="spellEnd"/>
      <w:r w:rsidRPr="006F6C2B">
        <w:rPr>
          <w:rFonts w:ascii="Times New Roman" w:eastAsia="Times New Roman" w:hAnsi="Times New Roman" w:cs="Times New Roman"/>
          <w:sz w:val="18"/>
          <w:szCs w:val="18"/>
          <w:lang w:eastAsia="ru-RU"/>
        </w:rPr>
        <w:t xml:space="preserve"> муниципального района Омской области в сети «Интернет».</w:t>
      </w:r>
    </w:p>
    <w:p w:rsidR="006F6C2B" w:rsidRPr="006F6C2B" w:rsidRDefault="006F6C2B" w:rsidP="006F6C2B">
      <w:pPr>
        <w:widowControl w:val="0"/>
        <w:autoSpaceDE w:val="0"/>
        <w:autoSpaceDN w:val="0"/>
        <w:adjustRightInd w:val="0"/>
        <w:spacing w:after="0" w:line="240" w:lineRule="auto"/>
        <w:ind w:firstLine="708"/>
        <w:jc w:val="both"/>
        <w:rPr>
          <w:rFonts w:ascii="Times New Roman" w:eastAsia="Times New Roman" w:hAnsi="Times New Roman" w:cs="Times New Roman"/>
          <w:sz w:val="18"/>
          <w:szCs w:val="18"/>
          <w:lang w:eastAsia="ru-RU"/>
        </w:rPr>
      </w:pPr>
      <w:r w:rsidRPr="006F6C2B">
        <w:rPr>
          <w:rFonts w:ascii="Times New Roman" w:eastAsia="Times New Roman" w:hAnsi="Times New Roman" w:cs="Times New Roman"/>
          <w:sz w:val="18"/>
          <w:szCs w:val="18"/>
          <w:lang w:eastAsia="ru-RU"/>
        </w:rPr>
        <w:t xml:space="preserve">  12. Настоящее решение вступает в силу со дня его официального опубликования.</w:t>
      </w:r>
    </w:p>
    <w:p w:rsidR="006F6C2B" w:rsidRPr="006F6C2B" w:rsidRDefault="006F6C2B" w:rsidP="006F6C2B">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p w:rsidR="006F6C2B" w:rsidRPr="006F6C2B" w:rsidRDefault="006F6C2B" w:rsidP="006F6C2B">
      <w:pPr>
        <w:tabs>
          <w:tab w:val="left" w:pos="4320"/>
        </w:tabs>
        <w:autoSpaceDE w:val="0"/>
        <w:autoSpaceDN w:val="0"/>
        <w:adjustRightInd w:val="0"/>
        <w:spacing w:after="0" w:line="240" w:lineRule="auto"/>
        <w:rPr>
          <w:rFonts w:ascii="Times New Roman" w:eastAsia="Times New Roman" w:hAnsi="Times New Roman" w:cs="Times New Roman"/>
          <w:sz w:val="18"/>
          <w:szCs w:val="18"/>
          <w:lang w:eastAsia="ru-RU"/>
        </w:rPr>
      </w:pPr>
      <w:r w:rsidRPr="006F6C2B">
        <w:rPr>
          <w:rFonts w:ascii="Times New Roman" w:eastAsia="Times New Roman" w:hAnsi="Times New Roman" w:cs="Times New Roman"/>
          <w:sz w:val="18"/>
          <w:szCs w:val="18"/>
          <w:lang w:eastAsia="ru-RU"/>
        </w:rPr>
        <w:t xml:space="preserve">Глава </w:t>
      </w:r>
      <w:proofErr w:type="spellStart"/>
      <w:r w:rsidRPr="006F6C2B">
        <w:rPr>
          <w:rFonts w:ascii="Times New Roman" w:eastAsia="Times New Roman" w:hAnsi="Times New Roman" w:cs="Times New Roman"/>
          <w:sz w:val="18"/>
          <w:szCs w:val="18"/>
          <w:lang w:eastAsia="ru-RU"/>
        </w:rPr>
        <w:t>Любинского</w:t>
      </w:r>
      <w:proofErr w:type="spellEnd"/>
      <w:r w:rsidRPr="006F6C2B">
        <w:rPr>
          <w:rFonts w:ascii="Times New Roman" w:eastAsia="Times New Roman" w:hAnsi="Times New Roman" w:cs="Times New Roman"/>
          <w:sz w:val="18"/>
          <w:szCs w:val="18"/>
          <w:lang w:eastAsia="ru-RU"/>
        </w:rPr>
        <w:t xml:space="preserve"> </w:t>
      </w:r>
    </w:p>
    <w:p w:rsidR="006F6C2B" w:rsidRPr="006F6C2B" w:rsidRDefault="006F6C2B" w:rsidP="006F6C2B">
      <w:pPr>
        <w:tabs>
          <w:tab w:val="left" w:pos="4320"/>
        </w:tabs>
        <w:autoSpaceDE w:val="0"/>
        <w:autoSpaceDN w:val="0"/>
        <w:adjustRightInd w:val="0"/>
        <w:spacing w:after="0" w:line="240" w:lineRule="auto"/>
        <w:rPr>
          <w:rFonts w:ascii="Times New Roman" w:eastAsia="Times New Roman" w:hAnsi="Times New Roman" w:cs="Times New Roman"/>
          <w:sz w:val="18"/>
          <w:szCs w:val="18"/>
          <w:lang w:eastAsia="ru-RU"/>
        </w:rPr>
      </w:pPr>
      <w:r w:rsidRPr="006F6C2B">
        <w:rPr>
          <w:rFonts w:ascii="Times New Roman" w:eastAsia="Times New Roman" w:hAnsi="Times New Roman" w:cs="Times New Roman"/>
          <w:sz w:val="18"/>
          <w:szCs w:val="18"/>
          <w:lang w:eastAsia="ru-RU"/>
        </w:rPr>
        <w:t xml:space="preserve">городского поселения                                                      </w:t>
      </w:r>
      <w:r w:rsidRPr="006F6C2B">
        <w:rPr>
          <w:rFonts w:ascii="Times New Roman" w:eastAsia="Times New Roman" w:hAnsi="Times New Roman" w:cs="Times New Roman"/>
          <w:sz w:val="18"/>
          <w:szCs w:val="18"/>
          <w:lang w:eastAsia="ru-RU"/>
        </w:rPr>
        <w:tab/>
      </w:r>
      <w:r w:rsidRPr="006F6C2B">
        <w:rPr>
          <w:rFonts w:ascii="Times New Roman" w:eastAsia="Times New Roman" w:hAnsi="Times New Roman" w:cs="Times New Roman"/>
          <w:sz w:val="18"/>
          <w:szCs w:val="18"/>
          <w:lang w:eastAsia="ru-RU"/>
        </w:rPr>
        <w:tab/>
      </w:r>
      <w:proofErr w:type="spellStart"/>
      <w:r w:rsidRPr="006F6C2B">
        <w:rPr>
          <w:rFonts w:ascii="Times New Roman" w:eastAsia="Times New Roman" w:hAnsi="Times New Roman" w:cs="Times New Roman"/>
          <w:sz w:val="18"/>
          <w:szCs w:val="18"/>
          <w:lang w:eastAsia="ru-RU"/>
        </w:rPr>
        <w:t>В.В.Драняев</w:t>
      </w:r>
      <w:proofErr w:type="spellEnd"/>
      <w:r w:rsidRPr="006F6C2B">
        <w:rPr>
          <w:rFonts w:ascii="Times New Roman" w:eastAsia="Times New Roman" w:hAnsi="Times New Roman" w:cs="Times New Roman"/>
          <w:sz w:val="18"/>
          <w:szCs w:val="18"/>
          <w:lang w:eastAsia="ru-RU"/>
        </w:rPr>
        <w:t xml:space="preserve">     </w:t>
      </w:r>
    </w:p>
    <w:p w:rsidR="006F6C2B" w:rsidRPr="006F6C2B" w:rsidRDefault="006F6C2B" w:rsidP="006F6C2B">
      <w:pPr>
        <w:widowControl w:val="0"/>
        <w:tabs>
          <w:tab w:val="center" w:pos="4845"/>
          <w:tab w:val="left" w:pos="5940"/>
        </w:tabs>
        <w:autoSpaceDE w:val="0"/>
        <w:autoSpaceDN w:val="0"/>
        <w:adjustRightInd w:val="0"/>
        <w:spacing w:after="0" w:line="240" w:lineRule="auto"/>
        <w:rPr>
          <w:rFonts w:ascii="Times New Roman" w:eastAsia="Times New Roman" w:hAnsi="Times New Roman" w:cs="Times New Roman"/>
          <w:b/>
          <w:bCs/>
          <w:sz w:val="18"/>
          <w:szCs w:val="18"/>
          <w:lang w:eastAsia="ru-RU"/>
        </w:rPr>
      </w:pPr>
      <w:r w:rsidRPr="006F6C2B">
        <w:rPr>
          <w:rFonts w:ascii="Times New Roman" w:eastAsia="Times New Roman" w:hAnsi="Times New Roman" w:cs="Times New Roman"/>
          <w:b/>
          <w:bCs/>
          <w:sz w:val="18"/>
          <w:szCs w:val="18"/>
          <w:lang w:eastAsia="ru-RU"/>
        </w:rPr>
        <w:tab/>
      </w:r>
    </w:p>
    <w:p w:rsidR="006F6C2B" w:rsidRPr="006F6C2B" w:rsidRDefault="006F6C2B" w:rsidP="006F6C2B">
      <w:pPr>
        <w:widowControl w:val="0"/>
        <w:tabs>
          <w:tab w:val="center" w:pos="4845"/>
          <w:tab w:val="left" w:pos="5940"/>
        </w:tabs>
        <w:autoSpaceDE w:val="0"/>
        <w:autoSpaceDN w:val="0"/>
        <w:adjustRightInd w:val="0"/>
        <w:spacing w:after="0" w:line="240" w:lineRule="auto"/>
        <w:rPr>
          <w:rFonts w:ascii="Times New Roman" w:eastAsia="Times New Roman" w:hAnsi="Times New Roman" w:cs="Times New Roman"/>
          <w:b/>
          <w:bCs/>
          <w:sz w:val="18"/>
          <w:szCs w:val="18"/>
          <w:lang w:eastAsia="ru-RU"/>
        </w:rPr>
      </w:pPr>
    </w:p>
    <w:p w:rsidR="006F6C2B" w:rsidRPr="006F6C2B" w:rsidRDefault="006F6C2B" w:rsidP="006F6C2B">
      <w:pPr>
        <w:widowControl w:val="0"/>
        <w:tabs>
          <w:tab w:val="center" w:pos="4845"/>
          <w:tab w:val="left" w:pos="5940"/>
        </w:tabs>
        <w:autoSpaceDE w:val="0"/>
        <w:autoSpaceDN w:val="0"/>
        <w:adjustRightInd w:val="0"/>
        <w:spacing w:after="0" w:line="240" w:lineRule="auto"/>
        <w:rPr>
          <w:rFonts w:ascii="Times New Roman" w:eastAsia="Times New Roman" w:hAnsi="Times New Roman" w:cs="Times New Roman"/>
          <w:b/>
          <w:bCs/>
          <w:sz w:val="18"/>
          <w:szCs w:val="18"/>
          <w:lang w:eastAsia="ru-RU"/>
        </w:rPr>
      </w:pPr>
    </w:p>
    <w:p w:rsidR="006F6C2B" w:rsidRPr="006F6C2B" w:rsidRDefault="006F6C2B" w:rsidP="006F6C2B">
      <w:pPr>
        <w:widowControl w:val="0"/>
        <w:tabs>
          <w:tab w:val="center" w:pos="4845"/>
          <w:tab w:val="left" w:pos="5940"/>
        </w:tabs>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6F6C2B">
        <w:rPr>
          <w:rFonts w:ascii="Times New Roman" w:eastAsia="Times New Roman" w:hAnsi="Times New Roman" w:cs="Times New Roman"/>
          <w:bCs/>
          <w:sz w:val="18"/>
          <w:szCs w:val="18"/>
          <w:lang w:eastAsia="ru-RU"/>
        </w:rPr>
        <w:t>Перечень</w:t>
      </w:r>
    </w:p>
    <w:p w:rsidR="006F6C2B" w:rsidRPr="006F6C2B" w:rsidRDefault="006F6C2B" w:rsidP="006F6C2B">
      <w:pPr>
        <w:widowControl w:val="0"/>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6F6C2B">
        <w:rPr>
          <w:rFonts w:ascii="Times New Roman" w:eastAsia="Times New Roman" w:hAnsi="Times New Roman" w:cs="Times New Roman"/>
          <w:bCs/>
          <w:sz w:val="18"/>
          <w:szCs w:val="18"/>
          <w:lang w:eastAsia="ru-RU"/>
        </w:rPr>
        <w:t>главных распорядителей</w:t>
      </w:r>
    </w:p>
    <w:p w:rsidR="006F6C2B" w:rsidRPr="006F6C2B" w:rsidRDefault="006F6C2B" w:rsidP="006F6C2B">
      <w:pPr>
        <w:widowControl w:val="0"/>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6F6C2B">
        <w:rPr>
          <w:rFonts w:ascii="Times New Roman" w:eastAsia="Times New Roman" w:hAnsi="Times New Roman" w:cs="Times New Roman"/>
          <w:bCs/>
          <w:sz w:val="18"/>
          <w:szCs w:val="18"/>
          <w:lang w:eastAsia="ru-RU"/>
        </w:rPr>
        <w:t xml:space="preserve">бюджетных средств </w:t>
      </w:r>
      <w:proofErr w:type="spellStart"/>
      <w:r w:rsidRPr="006F6C2B">
        <w:rPr>
          <w:rFonts w:ascii="Times New Roman" w:eastAsia="Times New Roman" w:hAnsi="Times New Roman" w:cs="Times New Roman"/>
          <w:bCs/>
          <w:sz w:val="18"/>
          <w:szCs w:val="18"/>
          <w:lang w:eastAsia="ru-RU"/>
        </w:rPr>
        <w:t>Любинского</w:t>
      </w:r>
      <w:proofErr w:type="spellEnd"/>
      <w:r w:rsidRPr="006F6C2B">
        <w:rPr>
          <w:rFonts w:ascii="Times New Roman" w:eastAsia="Times New Roman" w:hAnsi="Times New Roman" w:cs="Times New Roman"/>
          <w:bCs/>
          <w:sz w:val="18"/>
          <w:szCs w:val="18"/>
          <w:lang w:eastAsia="ru-RU"/>
        </w:rPr>
        <w:t xml:space="preserve"> городского поселения</w:t>
      </w:r>
    </w:p>
    <w:p w:rsidR="006F6C2B" w:rsidRPr="006F6C2B" w:rsidRDefault="006F6C2B" w:rsidP="006F6C2B">
      <w:pPr>
        <w:autoSpaceDE w:val="0"/>
        <w:autoSpaceDN w:val="0"/>
        <w:adjustRightInd w:val="0"/>
        <w:spacing w:after="0" w:line="240" w:lineRule="auto"/>
        <w:rPr>
          <w:rFonts w:ascii="Times New Roman" w:eastAsia="Times New Roman" w:hAnsi="Times New Roman" w:cs="Times New Roman"/>
          <w:sz w:val="18"/>
          <w:szCs w:val="18"/>
          <w:lang w:eastAsia="ru-RU"/>
        </w:rPr>
      </w:pPr>
    </w:p>
    <w:tbl>
      <w:tblPr>
        <w:tblW w:w="9267" w:type="dxa"/>
        <w:tblInd w:w="70" w:type="dxa"/>
        <w:tblLayout w:type="fixed"/>
        <w:tblCellMar>
          <w:left w:w="70" w:type="dxa"/>
          <w:right w:w="70" w:type="dxa"/>
        </w:tblCellMar>
        <w:tblLook w:val="0000" w:firstRow="0" w:lastRow="0" w:firstColumn="0" w:lastColumn="0" w:noHBand="0" w:noVBand="0"/>
      </w:tblPr>
      <w:tblGrid>
        <w:gridCol w:w="1843"/>
        <w:gridCol w:w="7424"/>
      </w:tblGrid>
      <w:tr w:rsidR="006F6C2B" w:rsidRPr="006F6C2B" w:rsidTr="006F6C2B">
        <w:tblPrEx>
          <w:tblCellMar>
            <w:top w:w="0" w:type="dxa"/>
            <w:bottom w:w="0" w:type="dxa"/>
          </w:tblCellMar>
        </w:tblPrEx>
        <w:trPr>
          <w:trHeight w:val="360"/>
        </w:trPr>
        <w:tc>
          <w:tcPr>
            <w:tcW w:w="1843" w:type="dxa"/>
            <w:tcBorders>
              <w:top w:val="single" w:sz="6" w:space="0" w:color="auto"/>
              <w:left w:val="single" w:sz="6" w:space="0" w:color="auto"/>
              <w:bottom w:val="single" w:sz="6" w:space="0" w:color="auto"/>
              <w:right w:val="single" w:sz="6" w:space="0" w:color="auto"/>
            </w:tcBorders>
          </w:tcPr>
          <w:p w:rsidR="006F6C2B" w:rsidRPr="006F6C2B" w:rsidRDefault="006F6C2B" w:rsidP="006F6C2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6F6C2B">
              <w:rPr>
                <w:rFonts w:ascii="Times New Roman" w:eastAsia="Times New Roman" w:hAnsi="Times New Roman" w:cs="Times New Roman"/>
                <w:sz w:val="18"/>
                <w:szCs w:val="18"/>
                <w:lang w:eastAsia="ru-RU"/>
              </w:rPr>
              <w:t>Код администратора</w:t>
            </w:r>
          </w:p>
        </w:tc>
        <w:tc>
          <w:tcPr>
            <w:tcW w:w="7424" w:type="dxa"/>
            <w:tcBorders>
              <w:top w:val="single" w:sz="6" w:space="0" w:color="auto"/>
              <w:left w:val="single" w:sz="6" w:space="0" w:color="auto"/>
              <w:bottom w:val="single" w:sz="6" w:space="0" w:color="auto"/>
              <w:right w:val="single" w:sz="6" w:space="0" w:color="auto"/>
            </w:tcBorders>
          </w:tcPr>
          <w:p w:rsidR="006F6C2B" w:rsidRPr="006F6C2B" w:rsidRDefault="006F6C2B" w:rsidP="006F6C2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6F6C2B">
              <w:rPr>
                <w:rFonts w:ascii="Times New Roman" w:eastAsia="Times New Roman" w:hAnsi="Times New Roman" w:cs="Times New Roman"/>
                <w:sz w:val="18"/>
                <w:szCs w:val="18"/>
                <w:lang w:eastAsia="ru-RU"/>
              </w:rPr>
              <w:t xml:space="preserve">         Распорядители бюджетных средств</w:t>
            </w:r>
            <w:r w:rsidRPr="006F6C2B">
              <w:rPr>
                <w:rFonts w:ascii="Times New Roman" w:eastAsia="Times New Roman" w:hAnsi="Times New Roman" w:cs="Times New Roman"/>
                <w:sz w:val="18"/>
                <w:szCs w:val="18"/>
                <w:lang w:eastAsia="ru-RU"/>
              </w:rPr>
              <w:br/>
              <w:t xml:space="preserve"> </w:t>
            </w:r>
          </w:p>
        </w:tc>
      </w:tr>
      <w:tr w:rsidR="006F6C2B" w:rsidRPr="006F6C2B" w:rsidTr="006F6C2B">
        <w:tblPrEx>
          <w:tblCellMar>
            <w:top w:w="0" w:type="dxa"/>
            <w:bottom w:w="0" w:type="dxa"/>
          </w:tblCellMar>
        </w:tblPrEx>
        <w:trPr>
          <w:trHeight w:val="438"/>
        </w:trPr>
        <w:tc>
          <w:tcPr>
            <w:tcW w:w="1843" w:type="dxa"/>
            <w:tcBorders>
              <w:top w:val="single" w:sz="6" w:space="0" w:color="auto"/>
              <w:left w:val="single" w:sz="6" w:space="0" w:color="auto"/>
              <w:bottom w:val="single" w:sz="6" w:space="0" w:color="auto"/>
              <w:right w:val="single" w:sz="6" w:space="0" w:color="auto"/>
            </w:tcBorders>
          </w:tcPr>
          <w:p w:rsidR="006F6C2B" w:rsidRPr="006F6C2B" w:rsidRDefault="006F6C2B" w:rsidP="006F6C2B">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6F6C2B">
              <w:rPr>
                <w:rFonts w:ascii="Times New Roman" w:eastAsia="Times New Roman" w:hAnsi="Times New Roman" w:cs="Times New Roman"/>
                <w:sz w:val="18"/>
                <w:szCs w:val="18"/>
                <w:lang w:eastAsia="ru-RU"/>
              </w:rPr>
              <w:t>619</w:t>
            </w:r>
          </w:p>
        </w:tc>
        <w:tc>
          <w:tcPr>
            <w:tcW w:w="7424" w:type="dxa"/>
            <w:tcBorders>
              <w:top w:val="single" w:sz="6" w:space="0" w:color="auto"/>
              <w:left w:val="single" w:sz="6" w:space="0" w:color="auto"/>
              <w:bottom w:val="single" w:sz="6" w:space="0" w:color="auto"/>
              <w:right w:val="single" w:sz="6" w:space="0" w:color="auto"/>
            </w:tcBorders>
          </w:tcPr>
          <w:p w:rsidR="006F6C2B" w:rsidRPr="006F6C2B" w:rsidRDefault="006F6C2B" w:rsidP="006F6C2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6F6C2B">
              <w:rPr>
                <w:rFonts w:ascii="Times New Roman" w:eastAsia="Times New Roman" w:hAnsi="Times New Roman" w:cs="Times New Roman"/>
                <w:sz w:val="18"/>
                <w:szCs w:val="18"/>
                <w:lang w:eastAsia="ru-RU"/>
              </w:rPr>
              <w:t xml:space="preserve">Администрация </w:t>
            </w:r>
            <w:proofErr w:type="spellStart"/>
            <w:r w:rsidRPr="006F6C2B">
              <w:rPr>
                <w:rFonts w:ascii="Times New Roman" w:eastAsia="Times New Roman" w:hAnsi="Times New Roman" w:cs="Times New Roman"/>
                <w:sz w:val="18"/>
                <w:szCs w:val="18"/>
                <w:lang w:eastAsia="ru-RU"/>
              </w:rPr>
              <w:t>Любинского</w:t>
            </w:r>
            <w:proofErr w:type="spellEnd"/>
            <w:r w:rsidRPr="006F6C2B">
              <w:rPr>
                <w:rFonts w:ascii="Times New Roman" w:eastAsia="Times New Roman" w:hAnsi="Times New Roman" w:cs="Times New Roman"/>
                <w:sz w:val="18"/>
                <w:szCs w:val="18"/>
                <w:lang w:eastAsia="ru-RU"/>
              </w:rPr>
              <w:t xml:space="preserve"> городского поселения</w:t>
            </w:r>
          </w:p>
          <w:p w:rsidR="006F6C2B" w:rsidRPr="006F6C2B" w:rsidRDefault="006F6C2B" w:rsidP="006F6C2B">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roofErr w:type="spellStart"/>
            <w:r w:rsidRPr="006F6C2B">
              <w:rPr>
                <w:rFonts w:ascii="Times New Roman" w:eastAsia="Times New Roman" w:hAnsi="Times New Roman" w:cs="Times New Roman"/>
                <w:sz w:val="18"/>
                <w:szCs w:val="18"/>
                <w:lang w:eastAsia="ru-RU"/>
              </w:rPr>
              <w:t>Любинского</w:t>
            </w:r>
            <w:proofErr w:type="spellEnd"/>
            <w:r w:rsidRPr="006F6C2B">
              <w:rPr>
                <w:rFonts w:ascii="Times New Roman" w:eastAsia="Times New Roman" w:hAnsi="Times New Roman" w:cs="Times New Roman"/>
                <w:sz w:val="18"/>
                <w:szCs w:val="18"/>
                <w:lang w:eastAsia="ru-RU"/>
              </w:rPr>
              <w:t xml:space="preserve"> муниципального района Омской области</w:t>
            </w:r>
          </w:p>
        </w:tc>
      </w:tr>
    </w:tbl>
    <w:p w:rsidR="006F6C2B" w:rsidRPr="00443869" w:rsidRDefault="006F6C2B" w:rsidP="006F6C2B">
      <w:pPr>
        <w:spacing w:after="0" w:line="240" w:lineRule="auto"/>
        <w:jc w:val="center"/>
        <w:rPr>
          <w:rFonts w:ascii="Times New Roman" w:eastAsia="Times New Roman" w:hAnsi="Times New Roman" w:cs="Times New Roman"/>
          <w:b/>
          <w:sz w:val="16"/>
          <w:szCs w:val="16"/>
          <w:lang w:eastAsia="ru-RU"/>
        </w:rPr>
      </w:pPr>
      <w:r w:rsidRPr="00443869">
        <w:rPr>
          <w:rFonts w:ascii="Times New Roman" w:eastAsia="Times New Roman" w:hAnsi="Times New Roman" w:cs="Times New Roman"/>
          <w:b/>
          <w:sz w:val="16"/>
          <w:szCs w:val="16"/>
          <w:lang w:eastAsia="ru-RU"/>
        </w:rPr>
        <w:lastRenderedPageBreak/>
        <w:t>Пояснительная записка</w:t>
      </w:r>
    </w:p>
    <w:p w:rsidR="006F6C2B" w:rsidRPr="00443869" w:rsidRDefault="006F6C2B" w:rsidP="006F6C2B">
      <w:pPr>
        <w:spacing w:after="0" w:line="240" w:lineRule="auto"/>
        <w:jc w:val="center"/>
        <w:rPr>
          <w:rFonts w:ascii="Times New Roman" w:eastAsia="Times New Roman" w:hAnsi="Times New Roman" w:cs="Times New Roman"/>
          <w:b/>
          <w:sz w:val="16"/>
          <w:szCs w:val="16"/>
          <w:lang w:eastAsia="ru-RU"/>
        </w:rPr>
      </w:pPr>
      <w:r w:rsidRPr="00443869">
        <w:rPr>
          <w:rFonts w:ascii="Times New Roman" w:eastAsia="Times New Roman" w:hAnsi="Times New Roman" w:cs="Times New Roman"/>
          <w:b/>
          <w:sz w:val="16"/>
          <w:szCs w:val="16"/>
          <w:lang w:eastAsia="ru-RU"/>
        </w:rPr>
        <w:t xml:space="preserve">к проекту бюджета </w:t>
      </w:r>
      <w:proofErr w:type="spellStart"/>
      <w:r w:rsidRPr="00443869">
        <w:rPr>
          <w:rFonts w:ascii="Times New Roman" w:eastAsia="Times New Roman" w:hAnsi="Times New Roman" w:cs="Times New Roman"/>
          <w:b/>
          <w:sz w:val="16"/>
          <w:szCs w:val="16"/>
          <w:lang w:eastAsia="ru-RU"/>
        </w:rPr>
        <w:t>Любинского</w:t>
      </w:r>
      <w:proofErr w:type="spellEnd"/>
      <w:r w:rsidRPr="00443869">
        <w:rPr>
          <w:rFonts w:ascii="Times New Roman" w:eastAsia="Times New Roman" w:hAnsi="Times New Roman" w:cs="Times New Roman"/>
          <w:b/>
          <w:sz w:val="16"/>
          <w:szCs w:val="16"/>
          <w:lang w:eastAsia="ru-RU"/>
        </w:rPr>
        <w:t xml:space="preserve"> городского поселения</w:t>
      </w:r>
    </w:p>
    <w:p w:rsidR="006F6C2B" w:rsidRPr="00443869" w:rsidRDefault="006F6C2B" w:rsidP="006F6C2B">
      <w:pPr>
        <w:spacing w:after="0" w:line="240" w:lineRule="auto"/>
        <w:jc w:val="center"/>
        <w:rPr>
          <w:rFonts w:ascii="Times New Roman" w:eastAsia="Times New Roman" w:hAnsi="Times New Roman" w:cs="Times New Roman"/>
          <w:b/>
          <w:sz w:val="16"/>
          <w:szCs w:val="16"/>
          <w:lang w:eastAsia="ru-RU"/>
        </w:rPr>
      </w:pPr>
      <w:r w:rsidRPr="00443869">
        <w:rPr>
          <w:rFonts w:ascii="Times New Roman" w:eastAsia="Times New Roman" w:hAnsi="Times New Roman" w:cs="Times New Roman"/>
          <w:b/>
          <w:sz w:val="16"/>
          <w:szCs w:val="16"/>
          <w:lang w:eastAsia="ru-RU"/>
        </w:rPr>
        <w:t>на 2021 год и на плановый период 2022 и 2023 годов</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p>
    <w:p w:rsidR="006F6C2B" w:rsidRPr="00443869" w:rsidRDefault="006F6C2B" w:rsidP="006F6C2B">
      <w:pPr>
        <w:spacing w:after="0" w:line="240" w:lineRule="auto"/>
        <w:jc w:val="center"/>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Основные подходы к формированию бюджета </w:t>
      </w:r>
    </w:p>
    <w:p w:rsidR="006F6C2B" w:rsidRPr="00443869" w:rsidRDefault="006F6C2B" w:rsidP="006F6C2B">
      <w:pPr>
        <w:spacing w:after="0" w:line="240" w:lineRule="auto"/>
        <w:jc w:val="center"/>
        <w:rPr>
          <w:rFonts w:ascii="Times New Roman" w:eastAsia="Times New Roman" w:hAnsi="Times New Roman" w:cs="Times New Roman"/>
          <w:sz w:val="16"/>
          <w:szCs w:val="16"/>
          <w:lang w:eastAsia="ru-RU"/>
        </w:rPr>
      </w:pPr>
      <w:proofErr w:type="spellStart"/>
      <w:r w:rsidRPr="00443869">
        <w:rPr>
          <w:rFonts w:ascii="Times New Roman" w:eastAsia="Times New Roman" w:hAnsi="Times New Roman" w:cs="Times New Roman"/>
          <w:sz w:val="16"/>
          <w:szCs w:val="16"/>
          <w:lang w:eastAsia="ru-RU"/>
        </w:rPr>
        <w:t>Любинского</w:t>
      </w:r>
      <w:proofErr w:type="spellEnd"/>
      <w:r w:rsidRPr="00443869">
        <w:rPr>
          <w:rFonts w:ascii="Times New Roman" w:eastAsia="Times New Roman" w:hAnsi="Times New Roman" w:cs="Times New Roman"/>
          <w:sz w:val="16"/>
          <w:szCs w:val="16"/>
          <w:lang w:eastAsia="ru-RU"/>
        </w:rPr>
        <w:t xml:space="preserve"> городского поселения </w:t>
      </w:r>
    </w:p>
    <w:p w:rsidR="006F6C2B" w:rsidRPr="00443869" w:rsidRDefault="006F6C2B" w:rsidP="006F6C2B">
      <w:pPr>
        <w:spacing w:after="0" w:line="240" w:lineRule="auto"/>
        <w:jc w:val="center"/>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на 2021  год и на плановый период 2022 и 2023 годов</w:t>
      </w:r>
    </w:p>
    <w:p w:rsidR="006F6C2B" w:rsidRPr="00443869" w:rsidRDefault="006F6C2B" w:rsidP="006F6C2B">
      <w:pPr>
        <w:spacing w:after="0" w:line="240" w:lineRule="auto"/>
        <w:rPr>
          <w:rFonts w:ascii="Times New Roman" w:eastAsia="Times New Roman" w:hAnsi="Times New Roman" w:cs="Times New Roman"/>
          <w:sz w:val="16"/>
          <w:szCs w:val="16"/>
          <w:lang w:eastAsia="ru-RU"/>
        </w:rPr>
      </w:pPr>
    </w:p>
    <w:p w:rsidR="006F6C2B" w:rsidRPr="00443869" w:rsidRDefault="006F6C2B" w:rsidP="006F6C2B">
      <w:pPr>
        <w:spacing w:after="0" w:line="240" w:lineRule="auto"/>
        <w:jc w:val="center"/>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Формирование бюджета </w:t>
      </w:r>
      <w:proofErr w:type="spellStart"/>
      <w:r w:rsidRPr="00443869">
        <w:rPr>
          <w:rFonts w:ascii="Times New Roman" w:eastAsia="Times New Roman" w:hAnsi="Times New Roman" w:cs="Times New Roman"/>
          <w:sz w:val="16"/>
          <w:szCs w:val="16"/>
          <w:lang w:eastAsia="ru-RU"/>
        </w:rPr>
        <w:t>Любинского</w:t>
      </w:r>
      <w:proofErr w:type="spellEnd"/>
      <w:r w:rsidRPr="00443869">
        <w:rPr>
          <w:rFonts w:ascii="Times New Roman" w:eastAsia="Times New Roman" w:hAnsi="Times New Roman" w:cs="Times New Roman"/>
          <w:sz w:val="16"/>
          <w:szCs w:val="16"/>
          <w:lang w:eastAsia="ru-RU"/>
        </w:rPr>
        <w:t xml:space="preserve"> городского поселения на 2021 год и</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на плановый период 2022 и 2023 годов осуществлялось с учетом создания условий реализации всех мероприятий приоритетных национальных проектов, что в конечном итоге будет способствовать созданию благоприятных условий жизни населения.</w:t>
      </w:r>
    </w:p>
    <w:p w:rsidR="006F6C2B" w:rsidRPr="00443869" w:rsidRDefault="006F6C2B" w:rsidP="006F6C2B">
      <w:pPr>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Основными направлениями бюджетной и налоговой политики  являются:</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обеспечение долгосрочной сбалансированности и финансовой устойчивости бюджета поселения в условиях ограниченности его доходных источников;</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неукоснительное соблюдение ограничений допустимого уровня дефицита бюджета поселения, установленных бюджетным законодательством Российской Федерации;</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сдерживание роста расходов бюджета поселения с учетом повышения их эффективности, минимизация кредиторской задолженности бюджета поселения и недопущение просроченной кредиторской задолженности бюджета поселения;</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 оптимизация расходов на содержание органов местного самоуправления </w:t>
      </w:r>
      <w:proofErr w:type="spellStart"/>
      <w:r w:rsidRPr="00443869">
        <w:rPr>
          <w:rFonts w:ascii="Times New Roman" w:eastAsia="Times New Roman" w:hAnsi="Times New Roman" w:cs="Times New Roman"/>
          <w:sz w:val="16"/>
          <w:szCs w:val="16"/>
          <w:lang w:eastAsia="ru-RU"/>
        </w:rPr>
        <w:t>Любинского</w:t>
      </w:r>
      <w:proofErr w:type="spellEnd"/>
      <w:r w:rsidRPr="00443869">
        <w:rPr>
          <w:rFonts w:ascii="Times New Roman" w:eastAsia="Times New Roman" w:hAnsi="Times New Roman" w:cs="Times New Roman"/>
          <w:sz w:val="16"/>
          <w:szCs w:val="16"/>
          <w:lang w:eastAsia="ru-RU"/>
        </w:rPr>
        <w:t xml:space="preserve"> городского поселения </w:t>
      </w:r>
      <w:proofErr w:type="spellStart"/>
      <w:r w:rsidRPr="00443869">
        <w:rPr>
          <w:rFonts w:ascii="Times New Roman" w:eastAsia="Times New Roman" w:hAnsi="Times New Roman" w:cs="Times New Roman"/>
          <w:sz w:val="16"/>
          <w:szCs w:val="16"/>
          <w:lang w:eastAsia="ru-RU"/>
        </w:rPr>
        <w:t>Любинского</w:t>
      </w:r>
      <w:proofErr w:type="spellEnd"/>
      <w:r w:rsidRPr="00443869">
        <w:rPr>
          <w:rFonts w:ascii="Times New Roman" w:eastAsia="Times New Roman" w:hAnsi="Times New Roman" w:cs="Times New Roman"/>
          <w:sz w:val="16"/>
          <w:szCs w:val="16"/>
          <w:lang w:eastAsia="ru-RU"/>
        </w:rPr>
        <w:t xml:space="preserve"> муниципального района, в том числе за счет совершенствования их структуры;</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 повышение эффективности осуществления закупок товаров, работ, услуг для обеспечения нужд </w:t>
      </w:r>
      <w:proofErr w:type="spellStart"/>
      <w:r w:rsidRPr="00443869">
        <w:rPr>
          <w:rFonts w:ascii="Times New Roman" w:eastAsia="Times New Roman" w:hAnsi="Times New Roman" w:cs="Times New Roman"/>
          <w:sz w:val="16"/>
          <w:szCs w:val="16"/>
          <w:lang w:eastAsia="ru-RU"/>
        </w:rPr>
        <w:t>Любинского</w:t>
      </w:r>
      <w:proofErr w:type="spellEnd"/>
      <w:r w:rsidRPr="00443869">
        <w:rPr>
          <w:rFonts w:ascii="Times New Roman" w:eastAsia="Times New Roman" w:hAnsi="Times New Roman" w:cs="Times New Roman"/>
          <w:sz w:val="16"/>
          <w:szCs w:val="16"/>
          <w:lang w:eastAsia="ru-RU"/>
        </w:rPr>
        <w:t xml:space="preserve"> городского поселения </w:t>
      </w:r>
      <w:proofErr w:type="spellStart"/>
      <w:r w:rsidRPr="00443869">
        <w:rPr>
          <w:rFonts w:ascii="Times New Roman" w:eastAsia="Times New Roman" w:hAnsi="Times New Roman" w:cs="Times New Roman"/>
          <w:sz w:val="16"/>
          <w:szCs w:val="16"/>
          <w:lang w:eastAsia="ru-RU"/>
        </w:rPr>
        <w:t>Любинского</w:t>
      </w:r>
      <w:proofErr w:type="spellEnd"/>
      <w:r w:rsidRPr="00443869">
        <w:rPr>
          <w:rFonts w:ascii="Times New Roman" w:eastAsia="Times New Roman" w:hAnsi="Times New Roman" w:cs="Times New Roman"/>
          <w:sz w:val="16"/>
          <w:szCs w:val="16"/>
          <w:lang w:eastAsia="ru-RU"/>
        </w:rPr>
        <w:t xml:space="preserve"> муниципального района, исключение фактов заключения контрактов с недобросовестными поставщиками (подрядчиками, исполнителями);</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 ремонт и содержание автомобильных дорог, в том числе за счет бюджетных ассигнований дорожного фонда </w:t>
      </w:r>
      <w:proofErr w:type="spellStart"/>
      <w:r w:rsidRPr="00443869">
        <w:rPr>
          <w:rFonts w:ascii="Times New Roman" w:eastAsia="Times New Roman" w:hAnsi="Times New Roman" w:cs="Times New Roman"/>
          <w:sz w:val="16"/>
          <w:szCs w:val="16"/>
          <w:lang w:eastAsia="ru-RU"/>
        </w:rPr>
        <w:t>Любинского</w:t>
      </w:r>
      <w:proofErr w:type="spellEnd"/>
      <w:r w:rsidRPr="00443869">
        <w:rPr>
          <w:rFonts w:ascii="Times New Roman" w:eastAsia="Times New Roman" w:hAnsi="Times New Roman" w:cs="Times New Roman"/>
          <w:sz w:val="16"/>
          <w:szCs w:val="16"/>
          <w:lang w:eastAsia="ru-RU"/>
        </w:rPr>
        <w:t xml:space="preserve"> городского поселения </w:t>
      </w:r>
      <w:proofErr w:type="spellStart"/>
      <w:r w:rsidRPr="00443869">
        <w:rPr>
          <w:rFonts w:ascii="Times New Roman" w:eastAsia="Times New Roman" w:hAnsi="Times New Roman" w:cs="Times New Roman"/>
          <w:sz w:val="16"/>
          <w:szCs w:val="16"/>
          <w:lang w:eastAsia="ru-RU"/>
        </w:rPr>
        <w:t>Любинского</w:t>
      </w:r>
      <w:proofErr w:type="spellEnd"/>
      <w:r w:rsidRPr="00443869">
        <w:rPr>
          <w:rFonts w:ascii="Times New Roman" w:eastAsia="Times New Roman" w:hAnsi="Times New Roman" w:cs="Times New Roman"/>
          <w:sz w:val="16"/>
          <w:szCs w:val="16"/>
          <w:lang w:eastAsia="ru-RU"/>
        </w:rPr>
        <w:t xml:space="preserve"> муниципального района;</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усиление внутреннего муниципального финансового контроля в сфере бюджетных правоотношений, внутреннего финансового контроля и внутреннего финансового аудита;</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 повышение открытости и прозрачности информации об управлении общественными финансами </w:t>
      </w:r>
      <w:proofErr w:type="spellStart"/>
      <w:r w:rsidRPr="00443869">
        <w:rPr>
          <w:rFonts w:ascii="Times New Roman" w:eastAsia="Times New Roman" w:hAnsi="Times New Roman" w:cs="Times New Roman"/>
          <w:sz w:val="16"/>
          <w:szCs w:val="16"/>
          <w:lang w:eastAsia="ru-RU"/>
        </w:rPr>
        <w:t>Любинского</w:t>
      </w:r>
      <w:proofErr w:type="spellEnd"/>
      <w:r w:rsidRPr="00443869">
        <w:rPr>
          <w:rFonts w:ascii="Times New Roman" w:eastAsia="Times New Roman" w:hAnsi="Times New Roman" w:cs="Times New Roman"/>
          <w:sz w:val="16"/>
          <w:szCs w:val="16"/>
          <w:lang w:eastAsia="ru-RU"/>
        </w:rPr>
        <w:t xml:space="preserve"> городского поселения </w:t>
      </w:r>
      <w:proofErr w:type="spellStart"/>
      <w:r w:rsidRPr="00443869">
        <w:rPr>
          <w:rFonts w:ascii="Times New Roman" w:eastAsia="Times New Roman" w:hAnsi="Times New Roman" w:cs="Times New Roman"/>
          <w:sz w:val="16"/>
          <w:szCs w:val="16"/>
          <w:lang w:eastAsia="ru-RU"/>
        </w:rPr>
        <w:t>Любинского</w:t>
      </w:r>
      <w:proofErr w:type="spellEnd"/>
      <w:r w:rsidRPr="00443869">
        <w:rPr>
          <w:rFonts w:ascii="Times New Roman" w:eastAsia="Times New Roman" w:hAnsi="Times New Roman" w:cs="Times New Roman"/>
          <w:sz w:val="16"/>
          <w:szCs w:val="16"/>
          <w:lang w:eastAsia="ru-RU"/>
        </w:rPr>
        <w:t xml:space="preserve"> муниципального района.</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обеспечение долгосрочной сбалансированности и финансовой устойчивости бюджета поселения в условиях ограниченности его доходных источников;</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повышение налоговой грамотности и информированности населения о сроках уплаты налоговых платежей.</w:t>
      </w:r>
    </w:p>
    <w:p w:rsidR="006F6C2B" w:rsidRPr="00443869" w:rsidRDefault="006F6C2B" w:rsidP="006F6C2B">
      <w:pPr>
        <w:spacing w:after="0" w:line="240" w:lineRule="auto"/>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                  1.     Доходы  бюджета </w:t>
      </w:r>
      <w:proofErr w:type="spellStart"/>
      <w:r w:rsidRPr="00443869">
        <w:rPr>
          <w:rFonts w:ascii="Times New Roman" w:eastAsia="Times New Roman" w:hAnsi="Times New Roman" w:cs="Times New Roman"/>
          <w:sz w:val="16"/>
          <w:szCs w:val="16"/>
          <w:lang w:eastAsia="ru-RU"/>
        </w:rPr>
        <w:t>Любинского</w:t>
      </w:r>
      <w:proofErr w:type="spellEnd"/>
      <w:r w:rsidRPr="00443869">
        <w:rPr>
          <w:rFonts w:ascii="Times New Roman" w:eastAsia="Times New Roman" w:hAnsi="Times New Roman" w:cs="Times New Roman"/>
          <w:sz w:val="16"/>
          <w:szCs w:val="16"/>
          <w:lang w:eastAsia="ru-RU"/>
        </w:rPr>
        <w:t xml:space="preserve"> городского поселения </w:t>
      </w:r>
    </w:p>
    <w:p w:rsidR="006F6C2B" w:rsidRPr="00443869" w:rsidRDefault="006F6C2B" w:rsidP="006F6C2B">
      <w:pPr>
        <w:spacing w:after="0" w:line="240" w:lineRule="auto"/>
        <w:rPr>
          <w:rFonts w:ascii="Times New Roman" w:eastAsia="Times New Roman" w:hAnsi="Times New Roman" w:cs="Times New Roman"/>
          <w:sz w:val="16"/>
          <w:szCs w:val="16"/>
          <w:lang w:eastAsia="ru-RU"/>
        </w:rPr>
      </w:pP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  </w:t>
      </w:r>
      <w:proofErr w:type="gramStart"/>
      <w:r w:rsidRPr="00443869">
        <w:rPr>
          <w:rFonts w:ascii="Times New Roman" w:eastAsia="Times New Roman" w:hAnsi="Times New Roman" w:cs="Times New Roman"/>
          <w:sz w:val="16"/>
          <w:szCs w:val="16"/>
          <w:lang w:eastAsia="ru-RU"/>
        </w:rPr>
        <w:t xml:space="preserve">Доходы бюджета </w:t>
      </w:r>
      <w:proofErr w:type="spellStart"/>
      <w:r w:rsidRPr="00443869">
        <w:rPr>
          <w:rFonts w:ascii="Times New Roman" w:eastAsia="Times New Roman" w:hAnsi="Times New Roman" w:cs="Times New Roman"/>
          <w:sz w:val="16"/>
          <w:szCs w:val="16"/>
          <w:lang w:eastAsia="ru-RU"/>
        </w:rPr>
        <w:t>Любинского</w:t>
      </w:r>
      <w:proofErr w:type="spellEnd"/>
      <w:r w:rsidRPr="00443869">
        <w:rPr>
          <w:rFonts w:ascii="Times New Roman" w:eastAsia="Times New Roman" w:hAnsi="Times New Roman" w:cs="Times New Roman"/>
          <w:sz w:val="16"/>
          <w:szCs w:val="16"/>
          <w:lang w:eastAsia="ru-RU"/>
        </w:rPr>
        <w:t xml:space="preserve"> городского поселения сформированы в соответствии с налоговым и бюджетным законодательством, действующим на момент составления бюджета, а также основными направлениями налоговой политики Российской Федерации, предусматривающими внесение изменений и дополнений в законодательство о налогах и сборах, вступающих в действие с 2021 года и с учетом динамики поступления доходов в 2018-2020 годах, ожидаемого исполнения за 2020 год и особенностей налогообложения</w:t>
      </w:r>
      <w:proofErr w:type="gramEnd"/>
      <w:r w:rsidRPr="00443869">
        <w:rPr>
          <w:rFonts w:ascii="Times New Roman" w:eastAsia="Times New Roman" w:hAnsi="Times New Roman" w:cs="Times New Roman"/>
          <w:sz w:val="16"/>
          <w:szCs w:val="16"/>
          <w:lang w:eastAsia="ru-RU"/>
        </w:rPr>
        <w:t xml:space="preserve"> отдельных объектов. При расчете доходов на 2021 год и на плановый период 2022 и 2023 годов применяется различный подход к каждому виду доходов.</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Бюджет </w:t>
      </w:r>
      <w:proofErr w:type="spellStart"/>
      <w:r w:rsidRPr="00443869">
        <w:rPr>
          <w:rFonts w:ascii="Times New Roman" w:eastAsia="Times New Roman" w:hAnsi="Times New Roman" w:cs="Times New Roman"/>
          <w:sz w:val="16"/>
          <w:szCs w:val="16"/>
          <w:lang w:eastAsia="ru-RU"/>
        </w:rPr>
        <w:t>Любинского</w:t>
      </w:r>
      <w:proofErr w:type="spellEnd"/>
      <w:r w:rsidRPr="00443869">
        <w:rPr>
          <w:rFonts w:ascii="Times New Roman" w:eastAsia="Times New Roman" w:hAnsi="Times New Roman" w:cs="Times New Roman"/>
          <w:sz w:val="16"/>
          <w:szCs w:val="16"/>
          <w:lang w:eastAsia="ru-RU"/>
        </w:rPr>
        <w:t xml:space="preserve"> городского поселения по доходам сформирован</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на: - 2021 год в объеме 22</w:t>
      </w:r>
      <w:r w:rsidRPr="00443869">
        <w:rPr>
          <w:rFonts w:ascii="Times New Roman" w:eastAsia="Times New Roman" w:hAnsi="Times New Roman" w:cs="Times New Roman"/>
          <w:sz w:val="16"/>
          <w:szCs w:val="16"/>
          <w:lang w:val="en-US" w:eastAsia="ru-RU"/>
        </w:rPr>
        <w:t> </w:t>
      </w:r>
      <w:r w:rsidRPr="00443869">
        <w:rPr>
          <w:rFonts w:ascii="Times New Roman" w:eastAsia="Times New Roman" w:hAnsi="Times New Roman" w:cs="Times New Roman"/>
          <w:sz w:val="16"/>
          <w:szCs w:val="16"/>
          <w:lang w:eastAsia="ru-RU"/>
        </w:rPr>
        <w:t>625 224,38 рублей, в том числе объем по собственным доходам составляет  16 148 940,00 рублей;</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- 2022 год в объеме 21 579 198,00 рублей, в том числе объем по собственным доходам составляет 16 510 430,00 рублей;</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lastRenderedPageBreak/>
        <w:t>- 2023 год в объеме 22 283 577,00 рублей, в том числе объем по собственным доходам составляет  16 984 410,00  рублей.</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p>
    <w:p w:rsidR="006F6C2B" w:rsidRPr="00443869" w:rsidRDefault="006F6C2B" w:rsidP="006F6C2B">
      <w:pPr>
        <w:spacing w:after="0" w:line="240" w:lineRule="auto"/>
        <w:jc w:val="center"/>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Налог на доходы физических лиц</w:t>
      </w:r>
    </w:p>
    <w:p w:rsidR="006F6C2B" w:rsidRPr="00443869" w:rsidRDefault="006F6C2B" w:rsidP="006F6C2B">
      <w:pPr>
        <w:spacing w:after="0" w:line="240" w:lineRule="auto"/>
        <w:jc w:val="center"/>
        <w:rPr>
          <w:rFonts w:ascii="Times New Roman" w:eastAsia="Times New Roman" w:hAnsi="Times New Roman" w:cs="Times New Roman"/>
          <w:sz w:val="16"/>
          <w:szCs w:val="16"/>
          <w:lang w:eastAsia="ru-RU"/>
        </w:rPr>
      </w:pP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Налог на доходы физических лиц исчислен:</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на 2021 год в размере 10 341 200,00 рублей исходя из ожидаемой оценки поступлений в 2020 году. В структуре налоговых и неналоговых доходов этот налог занимает  45,46  %.</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- 2022 год в размере   10 641 000,00 рублей;</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- 2023 год в размере  10 970 900,00 рублей.</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p>
    <w:p w:rsidR="006F6C2B" w:rsidRPr="00443869" w:rsidRDefault="006F6C2B" w:rsidP="006F6C2B">
      <w:pPr>
        <w:spacing w:after="0" w:line="240" w:lineRule="auto"/>
        <w:jc w:val="center"/>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Акцизы по подакцизным товарам (продукции), производимым </w:t>
      </w:r>
    </w:p>
    <w:p w:rsidR="006F6C2B" w:rsidRPr="00443869" w:rsidRDefault="006F6C2B" w:rsidP="006F6C2B">
      <w:pPr>
        <w:spacing w:after="0" w:line="240" w:lineRule="auto"/>
        <w:jc w:val="center"/>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на территории Российской Федерации</w:t>
      </w:r>
    </w:p>
    <w:p w:rsidR="006F6C2B" w:rsidRPr="00443869" w:rsidRDefault="006F6C2B" w:rsidP="006F6C2B">
      <w:pPr>
        <w:spacing w:after="0" w:line="240" w:lineRule="auto"/>
        <w:jc w:val="center"/>
        <w:rPr>
          <w:rFonts w:ascii="Times New Roman" w:eastAsia="Times New Roman" w:hAnsi="Times New Roman" w:cs="Times New Roman"/>
          <w:sz w:val="16"/>
          <w:szCs w:val="16"/>
          <w:lang w:eastAsia="ru-RU"/>
        </w:rPr>
      </w:pPr>
    </w:p>
    <w:p w:rsidR="006F6C2B" w:rsidRPr="00443869" w:rsidRDefault="006F6C2B" w:rsidP="006F6C2B">
      <w:pPr>
        <w:spacing w:after="0" w:line="240" w:lineRule="auto"/>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ab/>
        <w:t xml:space="preserve">Налог на акцизы по подакцизным товарам (продукции), производимым </w:t>
      </w:r>
    </w:p>
    <w:p w:rsidR="006F6C2B" w:rsidRPr="00443869" w:rsidRDefault="006F6C2B" w:rsidP="006F6C2B">
      <w:pPr>
        <w:spacing w:after="0" w:line="240" w:lineRule="auto"/>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на территории Российской Федерации </w:t>
      </w:r>
      <w:proofErr w:type="gramStart"/>
      <w:r w:rsidRPr="00443869">
        <w:rPr>
          <w:rFonts w:ascii="Times New Roman" w:eastAsia="Times New Roman" w:hAnsi="Times New Roman" w:cs="Times New Roman"/>
          <w:sz w:val="16"/>
          <w:szCs w:val="16"/>
          <w:lang w:eastAsia="ru-RU"/>
        </w:rPr>
        <w:t>исчислен</w:t>
      </w:r>
      <w:proofErr w:type="gramEnd"/>
      <w:r w:rsidRPr="00443869">
        <w:rPr>
          <w:rFonts w:ascii="Times New Roman" w:eastAsia="Times New Roman" w:hAnsi="Times New Roman" w:cs="Times New Roman"/>
          <w:sz w:val="16"/>
          <w:szCs w:val="16"/>
          <w:lang w:eastAsia="ru-RU"/>
        </w:rPr>
        <w:t>:</w:t>
      </w:r>
    </w:p>
    <w:p w:rsidR="006F6C2B" w:rsidRPr="00443869" w:rsidRDefault="006F6C2B" w:rsidP="006F6C2B">
      <w:pPr>
        <w:spacing w:after="0" w:line="240" w:lineRule="auto"/>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на 2021  год в размере 2 658 680,00 рублей,</w:t>
      </w:r>
    </w:p>
    <w:p w:rsidR="006F6C2B" w:rsidRPr="00443869" w:rsidRDefault="006F6C2B" w:rsidP="006F6C2B">
      <w:pPr>
        <w:spacing w:after="0" w:line="240" w:lineRule="auto"/>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на 2022  год в размере 2 739 370,00 рублей,</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на 2023  год в размере 2 850 450,00 рублей.  В структуре налоговых и неналоговых доходов этот налог занимает 11,75 %.</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p>
    <w:p w:rsidR="006F6C2B" w:rsidRPr="00443869" w:rsidRDefault="006F6C2B" w:rsidP="006F6C2B">
      <w:pPr>
        <w:spacing w:after="0" w:line="240" w:lineRule="auto"/>
        <w:jc w:val="center"/>
        <w:rPr>
          <w:rFonts w:ascii="Times New Roman" w:eastAsia="Times New Roman" w:hAnsi="Times New Roman" w:cs="Times New Roman"/>
          <w:sz w:val="16"/>
          <w:szCs w:val="16"/>
          <w:lang w:eastAsia="ru-RU"/>
        </w:rPr>
      </w:pPr>
    </w:p>
    <w:p w:rsidR="006F6C2B" w:rsidRPr="00443869" w:rsidRDefault="006F6C2B" w:rsidP="006F6C2B">
      <w:pPr>
        <w:spacing w:after="0" w:line="240" w:lineRule="auto"/>
        <w:jc w:val="center"/>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Единый сельскохозяйственный налог</w:t>
      </w:r>
    </w:p>
    <w:p w:rsidR="006F6C2B" w:rsidRPr="00443869" w:rsidRDefault="006F6C2B" w:rsidP="006F6C2B">
      <w:pPr>
        <w:spacing w:after="0" w:line="240" w:lineRule="auto"/>
        <w:jc w:val="center"/>
        <w:rPr>
          <w:rFonts w:ascii="Times New Roman" w:eastAsia="Times New Roman" w:hAnsi="Times New Roman" w:cs="Times New Roman"/>
          <w:sz w:val="16"/>
          <w:szCs w:val="16"/>
          <w:lang w:eastAsia="ru-RU"/>
        </w:rPr>
      </w:pP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Единый сельскохозяйственный налог исчислен </w:t>
      </w:r>
      <w:proofErr w:type="gramStart"/>
      <w:r w:rsidRPr="00443869">
        <w:rPr>
          <w:rFonts w:ascii="Times New Roman" w:eastAsia="Times New Roman" w:hAnsi="Times New Roman" w:cs="Times New Roman"/>
          <w:sz w:val="16"/>
          <w:szCs w:val="16"/>
          <w:lang w:eastAsia="ru-RU"/>
        </w:rPr>
        <w:t>исходя  из ожидаемой прибыли</w:t>
      </w:r>
      <w:proofErr w:type="gramEnd"/>
      <w:r w:rsidRPr="00443869">
        <w:rPr>
          <w:rFonts w:ascii="Times New Roman" w:eastAsia="Times New Roman" w:hAnsi="Times New Roman" w:cs="Times New Roman"/>
          <w:sz w:val="16"/>
          <w:szCs w:val="16"/>
          <w:lang w:eastAsia="ru-RU"/>
        </w:rPr>
        <w:t xml:space="preserve"> налогоплательщиков.</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на 2021 год 219 000,00 руб., 2022, 2023 год в сумме 219 000,00 рублей, в структуре налоговых и неналоговых доходов этот налог занимает 0,96 %.</w:t>
      </w:r>
    </w:p>
    <w:p w:rsidR="006F6C2B" w:rsidRPr="00443869" w:rsidRDefault="006F6C2B" w:rsidP="006F6C2B">
      <w:pPr>
        <w:spacing w:after="0" w:line="240" w:lineRule="auto"/>
        <w:rPr>
          <w:rFonts w:ascii="Times New Roman" w:eastAsia="Times New Roman" w:hAnsi="Times New Roman" w:cs="Times New Roman"/>
          <w:sz w:val="16"/>
          <w:szCs w:val="16"/>
          <w:lang w:eastAsia="ru-RU"/>
        </w:rPr>
      </w:pPr>
    </w:p>
    <w:p w:rsidR="006F6C2B" w:rsidRPr="00443869" w:rsidRDefault="006F6C2B" w:rsidP="006F6C2B">
      <w:pPr>
        <w:spacing w:after="0" w:line="240" w:lineRule="auto"/>
        <w:jc w:val="center"/>
        <w:rPr>
          <w:rFonts w:ascii="Times New Roman" w:eastAsia="Times New Roman" w:hAnsi="Times New Roman" w:cs="Times New Roman"/>
          <w:sz w:val="16"/>
          <w:szCs w:val="16"/>
          <w:lang w:eastAsia="ru-RU"/>
        </w:rPr>
      </w:pPr>
    </w:p>
    <w:p w:rsidR="006F6C2B" w:rsidRPr="00443869" w:rsidRDefault="006F6C2B" w:rsidP="006F6C2B">
      <w:pPr>
        <w:spacing w:after="0" w:line="240" w:lineRule="auto"/>
        <w:jc w:val="center"/>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Налог на имущество физических лиц</w:t>
      </w:r>
    </w:p>
    <w:p w:rsidR="006F6C2B" w:rsidRPr="00443869" w:rsidRDefault="006F6C2B" w:rsidP="006F6C2B">
      <w:pPr>
        <w:spacing w:after="0" w:line="240" w:lineRule="auto"/>
        <w:jc w:val="center"/>
        <w:rPr>
          <w:rFonts w:ascii="Times New Roman" w:eastAsia="Times New Roman" w:hAnsi="Times New Roman" w:cs="Times New Roman"/>
          <w:sz w:val="16"/>
          <w:szCs w:val="16"/>
          <w:lang w:eastAsia="ru-RU"/>
        </w:rPr>
      </w:pP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Налог на имущество физических лиц исчислен на 2021 год в размере 835 000,00 рублей, в структуре налоговых и неналоговых доходов этот налог занимает 3,67 %;</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- 2022 год в размере 852 000,00 рублей;</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- 2022 год в размере 869 000,00  рублей.</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p>
    <w:p w:rsidR="006F6C2B" w:rsidRPr="00443869" w:rsidRDefault="006F6C2B" w:rsidP="006F6C2B">
      <w:pPr>
        <w:spacing w:after="0" w:line="240" w:lineRule="auto"/>
        <w:jc w:val="center"/>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Земельный налог</w:t>
      </w:r>
    </w:p>
    <w:p w:rsidR="006F6C2B" w:rsidRPr="00443869" w:rsidRDefault="006F6C2B" w:rsidP="006F6C2B">
      <w:pPr>
        <w:spacing w:after="0" w:line="240" w:lineRule="auto"/>
        <w:jc w:val="center"/>
        <w:rPr>
          <w:rFonts w:ascii="Times New Roman" w:eastAsia="Times New Roman" w:hAnsi="Times New Roman" w:cs="Times New Roman"/>
          <w:sz w:val="16"/>
          <w:szCs w:val="16"/>
          <w:lang w:eastAsia="ru-RU"/>
        </w:rPr>
      </w:pP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Земельный налог исчислен </w:t>
      </w:r>
      <w:proofErr w:type="gramStart"/>
      <w:r w:rsidRPr="00443869">
        <w:rPr>
          <w:rFonts w:ascii="Times New Roman" w:eastAsia="Times New Roman" w:hAnsi="Times New Roman" w:cs="Times New Roman"/>
          <w:sz w:val="16"/>
          <w:szCs w:val="16"/>
          <w:lang w:eastAsia="ru-RU"/>
        </w:rPr>
        <w:t>исходя из общей площади земель за вычетом площадей, которые не подлежат</w:t>
      </w:r>
      <w:proofErr w:type="gramEnd"/>
      <w:r w:rsidRPr="00443869">
        <w:rPr>
          <w:rFonts w:ascii="Times New Roman" w:eastAsia="Times New Roman" w:hAnsi="Times New Roman" w:cs="Times New Roman"/>
          <w:sz w:val="16"/>
          <w:szCs w:val="16"/>
          <w:lang w:eastAsia="ru-RU"/>
        </w:rPr>
        <w:t xml:space="preserve"> налогообложению – овраги, кустарники, солонцы и за минусом предоставленных льгот. Планируется получить в 2021 году 457 000,00 рублей. В структуре налоговых и неналоговых доходов этот налог занимает 2,0 %.</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- 2022 год в размере 471 000,00 рублей;</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- 2023 год в размере 487 000,00 рублей.</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p>
    <w:p w:rsidR="006F6C2B" w:rsidRPr="00443869" w:rsidRDefault="006F6C2B" w:rsidP="006F6C2B">
      <w:pPr>
        <w:spacing w:after="0" w:line="240" w:lineRule="auto"/>
        <w:jc w:val="center"/>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Доходы, получаемые в виде арендной платы за земельные участки,</w:t>
      </w:r>
    </w:p>
    <w:p w:rsidR="006F6C2B" w:rsidRPr="00443869" w:rsidRDefault="006F6C2B" w:rsidP="006F6C2B">
      <w:pPr>
        <w:spacing w:after="0" w:line="240" w:lineRule="auto"/>
        <w:jc w:val="center"/>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государственная </w:t>
      </w:r>
      <w:proofErr w:type="gramStart"/>
      <w:r w:rsidRPr="00443869">
        <w:rPr>
          <w:rFonts w:ascii="Times New Roman" w:eastAsia="Times New Roman" w:hAnsi="Times New Roman" w:cs="Times New Roman"/>
          <w:sz w:val="16"/>
          <w:szCs w:val="16"/>
          <w:lang w:eastAsia="ru-RU"/>
        </w:rPr>
        <w:t>собственность</w:t>
      </w:r>
      <w:proofErr w:type="gramEnd"/>
      <w:r w:rsidRPr="00443869">
        <w:rPr>
          <w:rFonts w:ascii="Times New Roman" w:eastAsia="Times New Roman" w:hAnsi="Times New Roman" w:cs="Times New Roman"/>
          <w:sz w:val="16"/>
          <w:szCs w:val="16"/>
          <w:lang w:eastAsia="ru-RU"/>
        </w:rPr>
        <w:t xml:space="preserve"> на которые не разграничена</w:t>
      </w:r>
    </w:p>
    <w:p w:rsidR="006F6C2B" w:rsidRPr="00443869" w:rsidRDefault="006F6C2B" w:rsidP="006F6C2B">
      <w:pPr>
        <w:spacing w:after="0" w:line="240" w:lineRule="auto"/>
        <w:jc w:val="center"/>
        <w:rPr>
          <w:rFonts w:ascii="Times New Roman" w:eastAsia="Times New Roman" w:hAnsi="Times New Roman" w:cs="Times New Roman"/>
          <w:sz w:val="16"/>
          <w:szCs w:val="16"/>
          <w:lang w:eastAsia="ru-RU"/>
        </w:rPr>
      </w:pP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proofErr w:type="gramStart"/>
      <w:r w:rsidRPr="00443869">
        <w:rPr>
          <w:rFonts w:ascii="Times New Roman" w:eastAsia="Times New Roman" w:hAnsi="Times New Roman" w:cs="Times New Roman"/>
          <w:sz w:val="16"/>
          <w:szCs w:val="16"/>
          <w:lang w:eastAsia="ru-RU"/>
        </w:rPr>
        <w:t xml:space="preserve">По доходам,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 объём поступлений рассчитан от фактически заключённых договоров аренды на 2021 год и установленным нормативом отчислений в бюджет </w:t>
      </w:r>
      <w:r w:rsidRPr="00443869">
        <w:rPr>
          <w:rFonts w:ascii="Times New Roman" w:eastAsia="Times New Roman" w:hAnsi="Times New Roman" w:cs="Times New Roman"/>
          <w:sz w:val="16"/>
          <w:szCs w:val="16"/>
          <w:lang w:eastAsia="ru-RU"/>
        </w:rPr>
        <w:lastRenderedPageBreak/>
        <w:t>поселения 50% и составляет 230 000,00 рублей.</w:t>
      </w:r>
      <w:proofErr w:type="gramEnd"/>
      <w:r w:rsidRPr="00443869">
        <w:rPr>
          <w:rFonts w:ascii="Times New Roman" w:eastAsia="Times New Roman" w:hAnsi="Times New Roman" w:cs="Times New Roman"/>
          <w:sz w:val="16"/>
          <w:szCs w:val="16"/>
          <w:lang w:eastAsia="ru-RU"/>
        </w:rPr>
        <w:t xml:space="preserve"> В структуре налоговых и неналоговых доходов этот доход занимает 1,0 %.</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- 2022 – 2023 год в размере  230 000,00 рублей.</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ab/>
      </w:r>
    </w:p>
    <w:p w:rsidR="006F6C2B" w:rsidRPr="00443869" w:rsidRDefault="006F6C2B" w:rsidP="006F6C2B">
      <w:pPr>
        <w:spacing w:after="0" w:line="240" w:lineRule="auto"/>
        <w:jc w:val="center"/>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Доходы от продажи земельных участков, государственная собственность </w:t>
      </w:r>
    </w:p>
    <w:p w:rsidR="006F6C2B" w:rsidRPr="00443869" w:rsidRDefault="006F6C2B" w:rsidP="006F6C2B">
      <w:pPr>
        <w:spacing w:after="0" w:line="240" w:lineRule="auto"/>
        <w:jc w:val="center"/>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на </w:t>
      </w:r>
      <w:proofErr w:type="gramStart"/>
      <w:r w:rsidRPr="00443869">
        <w:rPr>
          <w:rFonts w:ascii="Times New Roman" w:eastAsia="Times New Roman" w:hAnsi="Times New Roman" w:cs="Times New Roman"/>
          <w:sz w:val="16"/>
          <w:szCs w:val="16"/>
          <w:lang w:eastAsia="ru-RU"/>
        </w:rPr>
        <w:t>которые</w:t>
      </w:r>
      <w:proofErr w:type="gramEnd"/>
      <w:r w:rsidRPr="00443869">
        <w:rPr>
          <w:rFonts w:ascii="Times New Roman" w:eastAsia="Times New Roman" w:hAnsi="Times New Roman" w:cs="Times New Roman"/>
          <w:sz w:val="16"/>
          <w:szCs w:val="16"/>
          <w:lang w:eastAsia="ru-RU"/>
        </w:rPr>
        <w:t xml:space="preserve"> не разграничена и которые расположены в границах поселений</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По доходам, получаемые от продажи земельных участков, установленным нормативом отчислений в бюджет поселения 50 %</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на 2021 - 2023  год в размере  4 000,00 рублей.</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По доходам, получаемые от продажи земельных участков, установленным нормативом отчислений в бюджет поселения 100 % - на 2021 год в размере  150 000,00 рублей.</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p>
    <w:p w:rsidR="006F6C2B" w:rsidRPr="00443869" w:rsidRDefault="006F6C2B" w:rsidP="006F6C2B">
      <w:pPr>
        <w:spacing w:after="0" w:line="240" w:lineRule="auto"/>
        <w:jc w:val="center"/>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Доходы от использования имущества</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По доходам от использования имущества, находящегося в муниципальной собственности поселения объем поступлений рассчитан с учетом фактически заключенных договоров аренды установленным нормативом отчислений в бюджет поселения 100 %</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на 2021 - 2023 годы в размере 1 100 000,00 рублей, в структуре налоговых и неналоговых доходов этот налог занимает 4,84 %.</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p>
    <w:p w:rsidR="006F6C2B" w:rsidRPr="00443869" w:rsidRDefault="006F6C2B" w:rsidP="006F6C2B">
      <w:pPr>
        <w:spacing w:after="0" w:line="240" w:lineRule="auto"/>
        <w:jc w:val="center"/>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Безвозмездные поступления от других бюджетов </w:t>
      </w:r>
      <w:proofErr w:type="gramStart"/>
      <w:r w:rsidRPr="00443869">
        <w:rPr>
          <w:rFonts w:ascii="Times New Roman" w:eastAsia="Times New Roman" w:hAnsi="Times New Roman" w:cs="Times New Roman"/>
          <w:sz w:val="16"/>
          <w:szCs w:val="16"/>
          <w:lang w:eastAsia="ru-RU"/>
        </w:rPr>
        <w:t>бюджетной</w:t>
      </w:r>
      <w:proofErr w:type="gramEnd"/>
      <w:r w:rsidRPr="00443869">
        <w:rPr>
          <w:rFonts w:ascii="Times New Roman" w:eastAsia="Times New Roman" w:hAnsi="Times New Roman" w:cs="Times New Roman"/>
          <w:sz w:val="16"/>
          <w:szCs w:val="16"/>
          <w:lang w:eastAsia="ru-RU"/>
        </w:rPr>
        <w:t xml:space="preserve"> </w:t>
      </w:r>
    </w:p>
    <w:p w:rsidR="006F6C2B" w:rsidRPr="00443869" w:rsidRDefault="006F6C2B" w:rsidP="006F6C2B">
      <w:pPr>
        <w:spacing w:after="0" w:line="240" w:lineRule="auto"/>
        <w:jc w:val="center"/>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системы Российской Федерации</w:t>
      </w:r>
    </w:p>
    <w:p w:rsidR="006F6C2B" w:rsidRPr="00443869" w:rsidRDefault="006F6C2B" w:rsidP="006F6C2B">
      <w:pPr>
        <w:spacing w:after="0" w:line="240" w:lineRule="auto"/>
        <w:jc w:val="center"/>
        <w:rPr>
          <w:rFonts w:ascii="Times New Roman" w:eastAsia="Times New Roman" w:hAnsi="Times New Roman" w:cs="Times New Roman"/>
          <w:sz w:val="16"/>
          <w:szCs w:val="16"/>
          <w:lang w:eastAsia="ru-RU"/>
        </w:rPr>
      </w:pPr>
    </w:p>
    <w:p w:rsidR="006F6C2B" w:rsidRPr="00443869" w:rsidRDefault="006F6C2B" w:rsidP="006F6C2B">
      <w:pPr>
        <w:spacing w:after="0" w:line="240" w:lineRule="auto"/>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на 2021 год составят  6 476 284,38  рублей;</w:t>
      </w:r>
    </w:p>
    <w:p w:rsidR="006F6C2B" w:rsidRPr="00443869" w:rsidRDefault="006F6C2B" w:rsidP="006F6C2B">
      <w:pPr>
        <w:spacing w:after="0" w:line="240" w:lineRule="auto"/>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- 2022 год  в размере  5 068 768,00 рублей;</w:t>
      </w:r>
    </w:p>
    <w:p w:rsidR="006F6C2B" w:rsidRPr="00443869" w:rsidRDefault="006F6C2B" w:rsidP="006F6C2B">
      <w:pPr>
        <w:spacing w:after="0" w:line="240" w:lineRule="auto"/>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- 2023 год в размере  5 299 167,00 рублей.</w:t>
      </w:r>
    </w:p>
    <w:p w:rsidR="006F6C2B" w:rsidRPr="00443869" w:rsidRDefault="006F6C2B" w:rsidP="006F6C2B">
      <w:pPr>
        <w:spacing w:after="0" w:line="240" w:lineRule="auto"/>
        <w:rPr>
          <w:rFonts w:ascii="Times New Roman" w:eastAsia="Times New Roman" w:hAnsi="Times New Roman" w:cs="Times New Roman"/>
          <w:sz w:val="16"/>
          <w:szCs w:val="16"/>
          <w:lang w:eastAsia="ru-RU"/>
        </w:rPr>
      </w:pPr>
    </w:p>
    <w:tbl>
      <w:tblPr>
        <w:tblW w:w="4650" w:type="pct"/>
        <w:tblCellMar>
          <w:left w:w="30" w:type="dxa"/>
          <w:right w:w="30" w:type="dxa"/>
        </w:tblCellMar>
        <w:tblLook w:val="04A0" w:firstRow="1" w:lastRow="0" w:firstColumn="1" w:lastColumn="0" w:noHBand="0" w:noVBand="1"/>
      </w:tblPr>
      <w:tblGrid>
        <w:gridCol w:w="2369"/>
        <w:gridCol w:w="1297"/>
        <w:gridCol w:w="1275"/>
        <w:gridCol w:w="1555"/>
      </w:tblGrid>
      <w:tr w:rsidR="006F6C2B" w:rsidRPr="00443869" w:rsidTr="006F6C2B">
        <w:trPr>
          <w:trHeight w:val="426"/>
        </w:trPr>
        <w:tc>
          <w:tcPr>
            <w:tcW w:w="1824" w:type="pct"/>
            <w:tcBorders>
              <w:top w:val="single" w:sz="6" w:space="0" w:color="auto"/>
              <w:left w:val="single" w:sz="6" w:space="0" w:color="auto"/>
              <w:bottom w:val="single" w:sz="6" w:space="0" w:color="auto"/>
              <w:right w:val="single" w:sz="6" w:space="0" w:color="auto"/>
            </w:tcBorders>
            <w:hideMark/>
          </w:tcPr>
          <w:p w:rsidR="006F6C2B" w:rsidRPr="00443869" w:rsidRDefault="006F6C2B" w:rsidP="006F6C2B">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43869">
              <w:rPr>
                <w:rFonts w:ascii="Times New Roman" w:eastAsia="Times New Roman" w:hAnsi="Times New Roman" w:cs="Times New Roman"/>
                <w:color w:val="000000"/>
                <w:sz w:val="16"/>
                <w:szCs w:val="16"/>
                <w:lang w:eastAsia="ru-RU"/>
              </w:rPr>
              <w:t>Безвозмездные поступления</w:t>
            </w:r>
          </w:p>
        </w:tc>
        <w:tc>
          <w:tcPr>
            <w:tcW w:w="998" w:type="pct"/>
            <w:tcBorders>
              <w:top w:val="single" w:sz="6" w:space="0" w:color="auto"/>
              <w:left w:val="single" w:sz="6" w:space="0" w:color="auto"/>
              <w:bottom w:val="single" w:sz="6" w:space="0" w:color="auto"/>
              <w:right w:val="single" w:sz="4" w:space="0" w:color="auto"/>
            </w:tcBorders>
          </w:tcPr>
          <w:p w:rsidR="006F6C2B" w:rsidRPr="00443869" w:rsidRDefault="006F6C2B" w:rsidP="006F6C2B">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43869">
              <w:rPr>
                <w:rFonts w:ascii="Times New Roman" w:eastAsia="Times New Roman" w:hAnsi="Times New Roman" w:cs="Times New Roman"/>
                <w:color w:val="000000"/>
                <w:sz w:val="16"/>
                <w:szCs w:val="16"/>
                <w:lang w:eastAsia="ru-RU"/>
              </w:rPr>
              <w:t>2021 год</w:t>
            </w:r>
          </w:p>
        </w:tc>
        <w:tc>
          <w:tcPr>
            <w:tcW w:w="981" w:type="pct"/>
            <w:tcBorders>
              <w:top w:val="single" w:sz="6" w:space="0" w:color="auto"/>
              <w:left w:val="single" w:sz="4" w:space="0" w:color="auto"/>
              <w:bottom w:val="single" w:sz="6" w:space="0" w:color="auto"/>
              <w:right w:val="single" w:sz="4" w:space="0" w:color="auto"/>
            </w:tcBorders>
          </w:tcPr>
          <w:p w:rsidR="006F6C2B" w:rsidRPr="00443869" w:rsidRDefault="006F6C2B" w:rsidP="006F6C2B">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43869">
              <w:rPr>
                <w:rFonts w:ascii="Times New Roman" w:eastAsia="Times New Roman" w:hAnsi="Times New Roman" w:cs="Times New Roman"/>
                <w:color w:val="000000"/>
                <w:sz w:val="16"/>
                <w:szCs w:val="16"/>
                <w:lang w:eastAsia="ru-RU"/>
              </w:rPr>
              <w:t>2022 год</w:t>
            </w:r>
          </w:p>
        </w:tc>
        <w:tc>
          <w:tcPr>
            <w:tcW w:w="1197" w:type="pct"/>
            <w:tcBorders>
              <w:top w:val="single" w:sz="6" w:space="0" w:color="auto"/>
              <w:left w:val="single" w:sz="4" w:space="0" w:color="auto"/>
              <w:bottom w:val="single" w:sz="6" w:space="0" w:color="auto"/>
              <w:right w:val="single" w:sz="6" w:space="0" w:color="auto"/>
            </w:tcBorders>
          </w:tcPr>
          <w:p w:rsidR="006F6C2B" w:rsidRPr="00443869" w:rsidRDefault="006F6C2B" w:rsidP="006F6C2B">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43869">
              <w:rPr>
                <w:rFonts w:ascii="Times New Roman" w:eastAsia="Times New Roman" w:hAnsi="Times New Roman" w:cs="Times New Roman"/>
                <w:color w:val="000000"/>
                <w:sz w:val="16"/>
                <w:szCs w:val="16"/>
                <w:lang w:eastAsia="ru-RU"/>
              </w:rPr>
              <w:t>2023 год</w:t>
            </w:r>
          </w:p>
        </w:tc>
      </w:tr>
      <w:tr w:rsidR="006F6C2B" w:rsidRPr="00443869" w:rsidTr="006F6C2B">
        <w:trPr>
          <w:trHeight w:val="742"/>
        </w:trPr>
        <w:tc>
          <w:tcPr>
            <w:tcW w:w="1824" w:type="pct"/>
            <w:tcBorders>
              <w:top w:val="single" w:sz="6" w:space="0" w:color="auto"/>
              <w:left w:val="single" w:sz="6" w:space="0" w:color="auto"/>
              <w:bottom w:val="single" w:sz="6" w:space="0" w:color="auto"/>
              <w:right w:val="single" w:sz="6" w:space="0" w:color="auto"/>
            </w:tcBorders>
            <w:hideMark/>
          </w:tcPr>
          <w:p w:rsidR="006F6C2B" w:rsidRPr="00443869" w:rsidRDefault="006F6C2B" w:rsidP="006F6C2B">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443869">
              <w:rPr>
                <w:rFonts w:ascii="Times New Roman" w:eastAsia="Times New Roman" w:hAnsi="Times New Roman" w:cs="Times New Roman"/>
                <w:color w:val="000000"/>
                <w:sz w:val="16"/>
                <w:szCs w:val="16"/>
                <w:lang w:eastAsia="ru-RU"/>
              </w:rPr>
              <w:t>Дотации бюджетам поселений на выравнивание бюджетной обеспеченности</w:t>
            </w:r>
          </w:p>
        </w:tc>
        <w:tc>
          <w:tcPr>
            <w:tcW w:w="998" w:type="pct"/>
            <w:tcBorders>
              <w:top w:val="single" w:sz="6" w:space="0" w:color="auto"/>
              <w:left w:val="single" w:sz="6" w:space="0" w:color="auto"/>
              <w:bottom w:val="single" w:sz="6" w:space="0" w:color="auto"/>
              <w:right w:val="single" w:sz="4" w:space="0" w:color="auto"/>
            </w:tcBorders>
          </w:tcPr>
          <w:p w:rsidR="006F6C2B" w:rsidRPr="00443869" w:rsidRDefault="006F6C2B" w:rsidP="006F6C2B">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43869">
              <w:rPr>
                <w:rFonts w:ascii="Times New Roman" w:eastAsia="Times New Roman" w:hAnsi="Times New Roman" w:cs="Times New Roman"/>
                <w:color w:val="000000"/>
                <w:sz w:val="16"/>
                <w:szCs w:val="16"/>
                <w:lang w:eastAsia="ru-RU"/>
              </w:rPr>
              <w:t>6 191 961,38</w:t>
            </w:r>
          </w:p>
        </w:tc>
        <w:tc>
          <w:tcPr>
            <w:tcW w:w="981" w:type="pct"/>
            <w:tcBorders>
              <w:top w:val="single" w:sz="6" w:space="0" w:color="auto"/>
              <w:left w:val="single" w:sz="4" w:space="0" w:color="auto"/>
              <w:bottom w:val="single" w:sz="6" w:space="0" w:color="auto"/>
              <w:right w:val="single" w:sz="4" w:space="0" w:color="auto"/>
            </w:tcBorders>
          </w:tcPr>
          <w:p w:rsidR="006F6C2B" w:rsidRPr="00443869" w:rsidRDefault="006F6C2B" w:rsidP="006F6C2B">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43869">
              <w:rPr>
                <w:rFonts w:ascii="Times New Roman" w:eastAsia="Times New Roman" w:hAnsi="Times New Roman" w:cs="Times New Roman"/>
                <w:color w:val="000000"/>
                <w:sz w:val="16"/>
                <w:szCs w:val="16"/>
                <w:lang w:eastAsia="ru-RU"/>
              </w:rPr>
              <w:t>5 068 768,00</w:t>
            </w:r>
          </w:p>
        </w:tc>
        <w:tc>
          <w:tcPr>
            <w:tcW w:w="1197" w:type="pct"/>
            <w:tcBorders>
              <w:top w:val="single" w:sz="6" w:space="0" w:color="auto"/>
              <w:left w:val="single" w:sz="4" w:space="0" w:color="auto"/>
              <w:bottom w:val="single" w:sz="6" w:space="0" w:color="auto"/>
              <w:right w:val="single" w:sz="6" w:space="0" w:color="auto"/>
            </w:tcBorders>
          </w:tcPr>
          <w:p w:rsidR="006F6C2B" w:rsidRPr="00443869" w:rsidRDefault="006F6C2B" w:rsidP="006F6C2B">
            <w:pPr>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43869">
              <w:rPr>
                <w:rFonts w:ascii="Times New Roman" w:eastAsia="Times New Roman" w:hAnsi="Times New Roman" w:cs="Times New Roman"/>
                <w:color w:val="000000"/>
                <w:sz w:val="16"/>
                <w:szCs w:val="16"/>
                <w:lang w:eastAsia="ru-RU"/>
              </w:rPr>
              <w:t>5 299 167,00</w:t>
            </w:r>
          </w:p>
        </w:tc>
      </w:tr>
      <w:tr w:rsidR="006F6C2B" w:rsidRPr="00443869" w:rsidTr="006F6C2B">
        <w:trPr>
          <w:trHeight w:val="247"/>
        </w:trPr>
        <w:tc>
          <w:tcPr>
            <w:tcW w:w="1824" w:type="pct"/>
            <w:tcBorders>
              <w:top w:val="single" w:sz="6" w:space="0" w:color="auto"/>
              <w:left w:val="single" w:sz="6" w:space="0" w:color="auto"/>
              <w:bottom w:val="single" w:sz="6" w:space="0" w:color="auto"/>
              <w:right w:val="single" w:sz="6" w:space="0" w:color="auto"/>
            </w:tcBorders>
            <w:hideMark/>
          </w:tcPr>
          <w:p w:rsidR="006F6C2B" w:rsidRPr="00443869" w:rsidRDefault="006F6C2B" w:rsidP="006F6C2B">
            <w:pPr>
              <w:spacing w:after="0" w:line="240" w:lineRule="auto"/>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Иные межбюджетные трансферты</w:t>
            </w:r>
          </w:p>
        </w:tc>
        <w:tc>
          <w:tcPr>
            <w:tcW w:w="998" w:type="pct"/>
            <w:tcBorders>
              <w:top w:val="single" w:sz="6" w:space="0" w:color="auto"/>
              <w:left w:val="single" w:sz="6" w:space="0" w:color="auto"/>
              <w:bottom w:val="single" w:sz="6" w:space="0" w:color="auto"/>
              <w:right w:val="single" w:sz="4" w:space="0" w:color="auto"/>
            </w:tcBorders>
          </w:tcPr>
          <w:p w:rsidR="006F6C2B" w:rsidRPr="00443869" w:rsidRDefault="006F6C2B" w:rsidP="006F6C2B">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43869">
              <w:rPr>
                <w:rFonts w:ascii="Times New Roman" w:eastAsia="Times New Roman" w:hAnsi="Times New Roman" w:cs="Times New Roman"/>
                <w:bCs/>
                <w:color w:val="000000"/>
                <w:sz w:val="16"/>
                <w:szCs w:val="16"/>
                <w:lang w:eastAsia="ru-RU"/>
              </w:rPr>
              <w:t>284 323,00</w:t>
            </w:r>
          </w:p>
        </w:tc>
        <w:tc>
          <w:tcPr>
            <w:tcW w:w="981" w:type="pct"/>
            <w:tcBorders>
              <w:top w:val="single" w:sz="6" w:space="0" w:color="auto"/>
              <w:left w:val="single" w:sz="4" w:space="0" w:color="auto"/>
              <w:bottom w:val="single" w:sz="6" w:space="0" w:color="auto"/>
              <w:right w:val="single" w:sz="4" w:space="0" w:color="auto"/>
            </w:tcBorders>
          </w:tcPr>
          <w:p w:rsidR="006F6C2B" w:rsidRPr="00443869" w:rsidRDefault="006F6C2B" w:rsidP="006F6C2B">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43869">
              <w:rPr>
                <w:rFonts w:ascii="Times New Roman" w:eastAsia="Times New Roman" w:hAnsi="Times New Roman" w:cs="Times New Roman"/>
                <w:bCs/>
                <w:color w:val="000000"/>
                <w:sz w:val="16"/>
                <w:szCs w:val="16"/>
                <w:lang w:eastAsia="ru-RU"/>
              </w:rPr>
              <w:t>0,00</w:t>
            </w:r>
          </w:p>
        </w:tc>
        <w:tc>
          <w:tcPr>
            <w:tcW w:w="1197" w:type="pct"/>
            <w:tcBorders>
              <w:top w:val="single" w:sz="6" w:space="0" w:color="auto"/>
              <w:left w:val="single" w:sz="4" w:space="0" w:color="auto"/>
              <w:bottom w:val="single" w:sz="6" w:space="0" w:color="auto"/>
              <w:right w:val="single" w:sz="6" w:space="0" w:color="auto"/>
            </w:tcBorders>
          </w:tcPr>
          <w:p w:rsidR="006F6C2B" w:rsidRPr="00443869" w:rsidRDefault="006F6C2B" w:rsidP="006F6C2B">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43869">
              <w:rPr>
                <w:rFonts w:ascii="Times New Roman" w:eastAsia="Times New Roman" w:hAnsi="Times New Roman" w:cs="Times New Roman"/>
                <w:bCs/>
                <w:color w:val="000000"/>
                <w:sz w:val="16"/>
                <w:szCs w:val="16"/>
                <w:lang w:eastAsia="ru-RU"/>
              </w:rPr>
              <w:t>0,00</w:t>
            </w:r>
          </w:p>
        </w:tc>
      </w:tr>
      <w:tr w:rsidR="006F6C2B" w:rsidRPr="00443869" w:rsidTr="006F6C2B">
        <w:trPr>
          <w:trHeight w:val="410"/>
        </w:trPr>
        <w:tc>
          <w:tcPr>
            <w:tcW w:w="1824" w:type="pct"/>
            <w:tcBorders>
              <w:top w:val="single" w:sz="6" w:space="0" w:color="auto"/>
              <w:left w:val="single" w:sz="6" w:space="0" w:color="auto"/>
              <w:bottom w:val="single" w:sz="6" w:space="0" w:color="auto"/>
              <w:right w:val="single" w:sz="6" w:space="0" w:color="auto"/>
            </w:tcBorders>
            <w:hideMark/>
          </w:tcPr>
          <w:p w:rsidR="006F6C2B" w:rsidRPr="00443869" w:rsidRDefault="006F6C2B" w:rsidP="006F6C2B">
            <w:pPr>
              <w:spacing w:after="0" w:line="240" w:lineRule="auto"/>
              <w:rPr>
                <w:rFonts w:ascii="Times New Roman" w:eastAsia="Times New Roman" w:hAnsi="Times New Roman" w:cs="Times New Roman"/>
                <w:b/>
                <w:sz w:val="16"/>
                <w:szCs w:val="16"/>
                <w:lang w:eastAsia="ru-RU"/>
              </w:rPr>
            </w:pPr>
            <w:r w:rsidRPr="00443869">
              <w:rPr>
                <w:rFonts w:ascii="Times New Roman" w:eastAsia="Times New Roman" w:hAnsi="Times New Roman" w:cs="Times New Roman"/>
                <w:sz w:val="16"/>
                <w:szCs w:val="16"/>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998" w:type="pct"/>
            <w:tcBorders>
              <w:top w:val="single" w:sz="6" w:space="0" w:color="auto"/>
              <w:left w:val="single" w:sz="6" w:space="0" w:color="auto"/>
              <w:bottom w:val="single" w:sz="6" w:space="0" w:color="auto"/>
              <w:right w:val="single" w:sz="4" w:space="0" w:color="auto"/>
            </w:tcBorders>
          </w:tcPr>
          <w:p w:rsidR="006F6C2B" w:rsidRPr="00443869" w:rsidRDefault="006F6C2B" w:rsidP="006F6C2B">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43869">
              <w:rPr>
                <w:rFonts w:ascii="Times New Roman" w:eastAsia="Times New Roman" w:hAnsi="Times New Roman" w:cs="Times New Roman"/>
                <w:bCs/>
                <w:color w:val="000000"/>
                <w:sz w:val="16"/>
                <w:szCs w:val="16"/>
                <w:lang w:eastAsia="ru-RU"/>
              </w:rPr>
              <w:t>284 323,00</w:t>
            </w:r>
          </w:p>
        </w:tc>
        <w:tc>
          <w:tcPr>
            <w:tcW w:w="981" w:type="pct"/>
            <w:tcBorders>
              <w:top w:val="single" w:sz="6" w:space="0" w:color="auto"/>
              <w:left w:val="single" w:sz="4" w:space="0" w:color="auto"/>
              <w:bottom w:val="single" w:sz="6" w:space="0" w:color="auto"/>
              <w:right w:val="single" w:sz="4" w:space="0" w:color="auto"/>
            </w:tcBorders>
          </w:tcPr>
          <w:p w:rsidR="006F6C2B" w:rsidRPr="00443869" w:rsidRDefault="006F6C2B" w:rsidP="006F6C2B">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43869">
              <w:rPr>
                <w:rFonts w:ascii="Times New Roman" w:eastAsia="Times New Roman" w:hAnsi="Times New Roman" w:cs="Times New Roman"/>
                <w:bCs/>
                <w:color w:val="000000"/>
                <w:sz w:val="16"/>
                <w:szCs w:val="16"/>
                <w:lang w:eastAsia="ru-RU"/>
              </w:rPr>
              <w:t>0,00</w:t>
            </w:r>
          </w:p>
        </w:tc>
        <w:tc>
          <w:tcPr>
            <w:tcW w:w="1197" w:type="pct"/>
            <w:tcBorders>
              <w:top w:val="single" w:sz="6" w:space="0" w:color="auto"/>
              <w:left w:val="single" w:sz="4" w:space="0" w:color="auto"/>
              <w:bottom w:val="single" w:sz="6" w:space="0" w:color="auto"/>
              <w:right w:val="single" w:sz="6" w:space="0" w:color="auto"/>
            </w:tcBorders>
          </w:tcPr>
          <w:p w:rsidR="006F6C2B" w:rsidRPr="00443869" w:rsidRDefault="006F6C2B" w:rsidP="006F6C2B">
            <w:pPr>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43869">
              <w:rPr>
                <w:rFonts w:ascii="Times New Roman" w:eastAsia="Times New Roman" w:hAnsi="Times New Roman" w:cs="Times New Roman"/>
                <w:bCs/>
                <w:color w:val="000000"/>
                <w:sz w:val="16"/>
                <w:szCs w:val="16"/>
                <w:lang w:eastAsia="ru-RU"/>
              </w:rPr>
              <w:t>0,00</w:t>
            </w:r>
          </w:p>
        </w:tc>
      </w:tr>
    </w:tbl>
    <w:p w:rsidR="006F6C2B" w:rsidRPr="00443869" w:rsidRDefault="006F6C2B" w:rsidP="006F6C2B">
      <w:pPr>
        <w:spacing w:after="0" w:line="240" w:lineRule="auto"/>
        <w:rPr>
          <w:rFonts w:ascii="Times New Roman" w:eastAsia="Times New Roman" w:hAnsi="Times New Roman" w:cs="Times New Roman"/>
          <w:sz w:val="16"/>
          <w:szCs w:val="16"/>
          <w:lang w:eastAsia="ru-RU"/>
        </w:rPr>
      </w:pPr>
    </w:p>
    <w:p w:rsidR="006F6C2B" w:rsidRPr="00443869" w:rsidRDefault="006F6C2B" w:rsidP="006F6C2B">
      <w:pPr>
        <w:numPr>
          <w:ilvl w:val="0"/>
          <w:numId w:val="14"/>
        </w:numPr>
        <w:spacing w:after="0" w:line="240" w:lineRule="auto"/>
        <w:jc w:val="center"/>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Расходы бюджета </w:t>
      </w:r>
      <w:proofErr w:type="spellStart"/>
      <w:r w:rsidRPr="00443869">
        <w:rPr>
          <w:rFonts w:ascii="Times New Roman" w:eastAsia="Times New Roman" w:hAnsi="Times New Roman" w:cs="Times New Roman"/>
          <w:sz w:val="16"/>
          <w:szCs w:val="16"/>
          <w:lang w:eastAsia="ru-RU"/>
        </w:rPr>
        <w:t>Любинского</w:t>
      </w:r>
      <w:proofErr w:type="spellEnd"/>
      <w:r w:rsidRPr="00443869">
        <w:rPr>
          <w:rFonts w:ascii="Times New Roman" w:eastAsia="Times New Roman" w:hAnsi="Times New Roman" w:cs="Times New Roman"/>
          <w:sz w:val="16"/>
          <w:szCs w:val="16"/>
          <w:lang w:eastAsia="ru-RU"/>
        </w:rPr>
        <w:t xml:space="preserve"> городского поселения</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Расходы бюджета </w:t>
      </w:r>
      <w:proofErr w:type="spellStart"/>
      <w:r w:rsidRPr="00443869">
        <w:rPr>
          <w:rFonts w:ascii="Times New Roman" w:eastAsia="Times New Roman" w:hAnsi="Times New Roman" w:cs="Times New Roman"/>
          <w:sz w:val="16"/>
          <w:szCs w:val="16"/>
          <w:lang w:eastAsia="ru-RU"/>
        </w:rPr>
        <w:t>Любинского</w:t>
      </w:r>
      <w:proofErr w:type="spellEnd"/>
      <w:r w:rsidRPr="00443869">
        <w:rPr>
          <w:rFonts w:ascii="Times New Roman" w:eastAsia="Times New Roman" w:hAnsi="Times New Roman" w:cs="Times New Roman"/>
          <w:sz w:val="16"/>
          <w:szCs w:val="16"/>
          <w:lang w:eastAsia="ru-RU"/>
        </w:rPr>
        <w:t xml:space="preserve"> городского поселения на 2021 год планируются в объеме 22 625 224,38 рублей;</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- 2022 год в размере 21 579 198,00 рублей;</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- 2023 год в размере 22 283 577,00  рублей.</w:t>
      </w:r>
    </w:p>
    <w:p w:rsidR="006F6C2B" w:rsidRPr="00443869" w:rsidRDefault="006F6C2B" w:rsidP="006F6C2B">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lastRenderedPageBreak/>
        <w:t xml:space="preserve"> Бюджетные ассигнований предусмотрены по программно-целевому методу планирования в виде муниципальных программ, направленных на достижение целей и реализацию приоритетов, установленных Программой социально-экономического развития </w:t>
      </w:r>
      <w:proofErr w:type="spellStart"/>
      <w:r w:rsidRPr="00443869">
        <w:rPr>
          <w:rFonts w:ascii="Times New Roman" w:eastAsia="Times New Roman" w:hAnsi="Times New Roman" w:cs="Times New Roman"/>
          <w:sz w:val="16"/>
          <w:szCs w:val="16"/>
          <w:lang w:eastAsia="ru-RU"/>
        </w:rPr>
        <w:t>Любинского</w:t>
      </w:r>
      <w:proofErr w:type="spellEnd"/>
      <w:r w:rsidRPr="00443869">
        <w:rPr>
          <w:rFonts w:ascii="Times New Roman" w:eastAsia="Times New Roman" w:hAnsi="Times New Roman" w:cs="Times New Roman"/>
          <w:sz w:val="16"/>
          <w:szCs w:val="16"/>
          <w:lang w:eastAsia="ru-RU"/>
        </w:rPr>
        <w:t xml:space="preserve"> городского поселения.</w:t>
      </w:r>
    </w:p>
    <w:p w:rsidR="006F6C2B" w:rsidRPr="00443869" w:rsidRDefault="006F6C2B" w:rsidP="006F6C2B">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Планирование бюджетных ассигнований бюджета </w:t>
      </w:r>
      <w:proofErr w:type="spellStart"/>
      <w:r w:rsidRPr="00443869">
        <w:rPr>
          <w:rFonts w:ascii="Times New Roman" w:eastAsia="Times New Roman" w:hAnsi="Times New Roman" w:cs="Times New Roman"/>
          <w:sz w:val="16"/>
          <w:szCs w:val="16"/>
          <w:lang w:eastAsia="ru-RU"/>
        </w:rPr>
        <w:t>Любинского</w:t>
      </w:r>
      <w:proofErr w:type="spellEnd"/>
      <w:r w:rsidRPr="00443869">
        <w:rPr>
          <w:rFonts w:ascii="Times New Roman" w:eastAsia="Times New Roman" w:hAnsi="Times New Roman" w:cs="Times New Roman"/>
          <w:sz w:val="16"/>
          <w:szCs w:val="16"/>
          <w:lang w:eastAsia="ru-RU"/>
        </w:rPr>
        <w:t xml:space="preserve"> городского поселения на исполнение расходных обязательств </w:t>
      </w:r>
      <w:proofErr w:type="spellStart"/>
      <w:r w:rsidRPr="00443869">
        <w:rPr>
          <w:rFonts w:ascii="Times New Roman" w:eastAsia="Times New Roman" w:hAnsi="Times New Roman" w:cs="Times New Roman"/>
          <w:sz w:val="16"/>
          <w:szCs w:val="16"/>
          <w:lang w:eastAsia="ru-RU"/>
        </w:rPr>
        <w:t>Любинского</w:t>
      </w:r>
      <w:proofErr w:type="spellEnd"/>
      <w:r w:rsidRPr="00443869">
        <w:rPr>
          <w:rFonts w:ascii="Times New Roman" w:eastAsia="Times New Roman" w:hAnsi="Times New Roman" w:cs="Times New Roman"/>
          <w:sz w:val="16"/>
          <w:szCs w:val="16"/>
          <w:lang w:eastAsia="ru-RU"/>
        </w:rPr>
        <w:t xml:space="preserve"> городского поселения производилось согласно утвержденной методике планирования бюджетных ассигнований бюджета </w:t>
      </w:r>
      <w:proofErr w:type="spellStart"/>
      <w:r w:rsidRPr="00443869">
        <w:rPr>
          <w:rFonts w:ascii="Times New Roman" w:eastAsia="Times New Roman" w:hAnsi="Times New Roman" w:cs="Times New Roman"/>
          <w:sz w:val="16"/>
          <w:szCs w:val="16"/>
          <w:lang w:eastAsia="ru-RU"/>
        </w:rPr>
        <w:t>Любинского</w:t>
      </w:r>
      <w:proofErr w:type="spellEnd"/>
      <w:r w:rsidRPr="00443869">
        <w:rPr>
          <w:rFonts w:ascii="Times New Roman" w:eastAsia="Times New Roman" w:hAnsi="Times New Roman" w:cs="Times New Roman"/>
          <w:sz w:val="16"/>
          <w:szCs w:val="16"/>
          <w:lang w:eastAsia="ru-RU"/>
        </w:rPr>
        <w:t xml:space="preserve"> городского поселения с использованием реестра расходных обязательств </w:t>
      </w:r>
      <w:proofErr w:type="spellStart"/>
      <w:r w:rsidRPr="00443869">
        <w:rPr>
          <w:rFonts w:ascii="Times New Roman" w:eastAsia="Times New Roman" w:hAnsi="Times New Roman" w:cs="Times New Roman"/>
          <w:sz w:val="16"/>
          <w:szCs w:val="16"/>
          <w:lang w:eastAsia="ru-RU"/>
        </w:rPr>
        <w:t>Любинского</w:t>
      </w:r>
      <w:proofErr w:type="spellEnd"/>
      <w:r w:rsidRPr="00443869">
        <w:rPr>
          <w:rFonts w:ascii="Times New Roman" w:eastAsia="Times New Roman" w:hAnsi="Times New Roman" w:cs="Times New Roman"/>
          <w:sz w:val="16"/>
          <w:szCs w:val="16"/>
          <w:lang w:eastAsia="ru-RU"/>
        </w:rPr>
        <w:t xml:space="preserve"> городского поселения.</w:t>
      </w:r>
    </w:p>
    <w:p w:rsidR="006F6C2B" w:rsidRPr="00443869" w:rsidRDefault="006F6C2B" w:rsidP="006F6C2B">
      <w:pPr>
        <w:spacing w:after="0" w:line="240" w:lineRule="auto"/>
        <w:jc w:val="both"/>
        <w:rPr>
          <w:rFonts w:ascii="Times New Roman" w:eastAsia="Times New Roman" w:hAnsi="Times New Roman" w:cs="Times New Roman"/>
          <w:snapToGrid w:val="0"/>
          <w:sz w:val="16"/>
          <w:szCs w:val="16"/>
          <w:lang w:val="x-none" w:eastAsia="x-none"/>
        </w:rPr>
      </w:pPr>
      <w:r w:rsidRPr="00443869">
        <w:rPr>
          <w:rFonts w:ascii="Times New Roman" w:eastAsia="Times New Roman" w:hAnsi="Times New Roman" w:cs="Times New Roman"/>
          <w:snapToGrid w:val="0"/>
          <w:sz w:val="16"/>
          <w:szCs w:val="16"/>
          <w:lang w:val="x-none" w:eastAsia="x-none"/>
        </w:rPr>
        <w:t xml:space="preserve"> Объемы бюджетных ассигнований на </w:t>
      </w:r>
      <w:r w:rsidRPr="00443869">
        <w:rPr>
          <w:rFonts w:ascii="Times New Roman" w:eastAsia="Times New Roman" w:hAnsi="Times New Roman" w:cs="Times New Roman"/>
          <w:sz w:val="16"/>
          <w:szCs w:val="16"/>
          <w:lang w:val="x-none" w:eastAsia="x-none"/>
        </w:rPr>
        <w:t xml:space="preserve">оплату поставок товаров, выполнения работ, оказания услуг для муниципальных  нужд, в том числе на капитальный ремонт и закупку оборудования, а также объемы </w:t>
      </w:r>
      <w:r w:rsidRPr="00443869">
        <w:rPr>
          <w:rFonts w:ascii="Times New Roman" w:eastAsia="Times New Roman" w:hAnsi="Times New Roman" w:cs="Times New Roman"/>
          <w:snapToGrid w:val="0"/>
          <w:sz w:val="16"/>
          <w:szCs w:val="16"/>
          <w:lang w:val="x-none" w:eastAsia="x-none"/>
        </w:rPr>
        <w:t xml:space="preserve">бюджетных ассигнований на </w:t>
      </w:r>
      <w:r w:rsidRPr="00443869">
        <w:rPr>
          <w:rFonts w:ascii="Times New Roman" w:eastAsia="Times New Roman" w:hAnsi="Times New Roman" w:cs="Times New Roman"/>
          <w:sz w:val="16"/>
          <w:szCs w:val="16"/>
          <w:lang w:val="x-none" w:eastAsia="x-none"/>
        </w:rPr>
        <w:t xml:space="preserve">закупку товаров, работ и услуг для муниципальных нужд (за исключением бюджетных ассигнований для обеспечения выполнения функций бюджетного учреждения) в целях оказания муниципальных услуг физическим и юридическим лицам </w:t>
      </w:r>
      <w:r w:rsidRPr="00443869">
        <w:rPr>
          <w:rFonts w:ascii="Times New Roman" w:eastAsia="Times New Roman" w:hAnsi="Times New Roman" w:cs="Times New Roman"/>
          <w:snapToGrid w:val="0"/>
          <w:sz w:val="16"/>
          <w:szCs w:val="16"/>
          <w:lang w:val="x-none" w:eastAsia="x-none"/>
        </w:rPr>
        <w:t>рассчитываются не выше уровня текущего года.</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ab/>
      </w:r>
    </w:p>
    <w:p w:rsidR="006F6C2B" w:rsidRPr="00443869" w:rsidRDefault="006F6C2B" w:rsidP="006F6C2B">
      <w:pPr>
        <w:spacing w:after="0" w:line="240" w:lineRule="auto"/>
        <w:jc w:val="center"/>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Раздел 01.00 «Общегосударственные вопросы»</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ab/>
        <w:t xml:space="preserve">В проекте бюджета на 2021 год по данному разделу учтены расходы в рамках муниципальных программ «Развитие экономического потенциала </w:t>
      </w:r>
      <w:proofErr w:type="spellStart"/>
      <w:r w:rsidRPr="00443869">
        <w:rPr>
          <w:rFonts w:ascii="Times New Roman" w:eastAsia="Times New Roman" w:hAnsi="Times New Roman" w:cs="Times New Roman"/>
          <w:sz w:val="16"/>
          <w:szCs w:val="16"/>
          <w:lang w:eastAsia="ru-RU"/>
        </w:rPr>
        <w:t>Любинского</w:t>
      </w:r>
      <w:proofErr w:type="spellEnd"/>
      <w:r w:rsidRPr="00443869">
        <w:rPr>
          <w:rFonts w:ascii="Times New Roman" w:eastAsia="Times New Roman" w:hAnsi="Times New Roman" w:cs="Times New Roman"/>
          <w:sz w:val="16"/>
          <w:szCs w:val="16"/>
          <w:lang w:eastAsia="ru-RU"/>
        </w:rPr>
        <w:t xml:space="preserve"> городского поселения на 2019-2025 годы», «Развитие социально-культурной</w:t>
      </w:r>
      <w:r w:rsidRPr="00443869">
        <w:rPr>
          <w:rFonts w:ascii="Times New Roman" w:eastAsia="Times New Roman" w:hAnsi="Times New Roman" w:cs="Times New Roman"/>
          <w:sz w:val="16"/>
          <w:szCs w:val="16"/>
          <w:lang w:eastAsia="ru-RU"/>
        </w:rPr>
        <w:tab/>
        <w:t xml:space="preserve"> сферы </w:t>
      </w:r>
      <w:proofErr w:type="spellStart"/>
      <w:r w:rsidRPr="00443869">
        <w:rPr>
          <w:rFonts w:ascii="Times New Roman" w:eastAsia="Times New Roman" w:hAnsi="Times New Roman" w:cs="Times New Roman"/>
          <w:sz w:val="16"/>
          <w:szCs w:val="16"/>
          <w:lang w:eastAsia="ru-RU"/>
        </w:rPr>
        <w:t>Любинского</w:t>
      </w:r>
      <w:proofErr w:type="spellEnd"/>
      <w:r w:rsidRPr="00443869">
        <w:rPr>
          <w:rFonts w:ascii="Times New Roman" w:eastAsia="Times New Roman" w:hAnsi="Times New Roman" w:cs="Times New Roman"/>
          <w:sz w:val="16"/>
          <w:szCs w:val="16"/>
          <w:lang w:eastAsia="ru-RU"/>
        </w:rPr>
        <w:t xml:space="preserve"> городского поселения на 2019-2025 годы» в сумме 7 501 214,24 рублей на 2021 год </w:t>
      </w:r>
      <w:proofErr w:type="gramStart"/>
      <w:r w:rsidRPr="00443869">
        <w:rPr>
          <w:rFonts w:ascii="Times New Roman" w:eastAsia="Times New Roman" w:hAnsi="Times New Roman" w:cs="Times New Roman"/>
          <w:sz w:val="16"/>
          <w:szCs w:val="16"/>
          <w:lang w:eastAsia="ru-RU"/>
        </w:rPr>
        <w:t xml:space="preserve">( </w:t>
      </w:r>
      <w:proofErr w:type="gramEnd"/>
      <w:r w:rsidRPr="00443869">
        <w:rPr>
          <w:rFonts w:ascii="Times New Roman" w:eastAsia="Times New Roman" w:hAnsi="Times New Roman" w:cs="Times New Roman"/>
          <w:sz w:val="16"/>
          <w:szCs w:val="16"/>
          <w:lang w:eastAsia="ru-RU"/>
        </w:rPr>
        <w:t>2022 г. – 7 634 786,68 руб., 2022 г. -  7 641 633,66 руб.), из них:</w:t>
      </w:r>
    </w:p>
    <w:tbl>
      <w:tblPr>
        <w:tblW w:w="5645" w:type="dxa"/>
        <w:tblInd w:w="93" w:type="dxa"/>
        <w:tblLook w:val="04A0" w:firstRow="1" w:lastRow="0" w:firstColumn="1" w:lastColumn="0" w:noHBand="0" w:noVBand="1"/>
      </w:tblPr>
      <w:tblGrid>
        <w:gridCol w:w="2425"/>
        <w:gridCol w:w="1061"/>
        <w:gridCol w:w="1134"/>
        <w:gridCol w:w="1025"/>
      </w:tblGrid>
      <w:tr w:rsidR="006F6C2B" w:rsidRPr="00443869" w:rsidTr="00443869">
        <w:trPr>
          <w:trHeight w:val="375"/>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6C2B" w:rsidRPr="00443869" w:rsidRDefault="006F6C2B" w:rsidP="006F6C2B">
            <w:pPr>
              <w:spacing w:after="0" w:line="240" w:lineRule="auto"/>
              <w:rPr>
                <w:rFonts w:ascii="Times New Roman" w:eastAsia="Times New Roman" w:hAnsi="Times New Roman" w:cs="Times New Roman"/>
                <w:bCs/>
                <w:sz w:val="16"/>
                <w:szCs w:val="16"/>
                <w:lang w:eastAsia="ru-RU"/>
              </w:rPr>
            </w:pPr>
          </w:p>
        </w:tc>
        <w:tc>
          <w:tcPr>
            <w:tcW w:w="1061" w:type="dxa"/>
            <w:tcBorders>
              <w:top w:val="single" w:sz="4" w:space="0" w:color="auto"/>
              <w:left w:val="nil"/>
              <w:bottom w:val="single" w:sz="4" w:space="0" w:color="auto"/>
              <w:right w:val="single" w:sz="4" w:space="0" w:color="auto"/>
            </w:tcBorders>
            <w:shd w:val="clear" w:color="auto" w:fill="auto"/>
            <w:noWrap/>
            <w:vAlign w:val="bottom"/>
          </w:tcPr>
          <w:p w:rsidR="006F6C2B" w:rsidRPr="00443869" w:rsidRDefault="006F6C2B" w:rsidP="006F6C2B">
            <w:pPr>
              <w:spacing w:after="0" w:line="240" w:lineRule="auto"/>
              <w:jc w:val="right"/>
              <w:rPr>
                <w:rFonts w:ascii="Times New Roman" w:eastAsia="Times New Roman" w:hAnsi="Times New Roman" w:cs="Times New Roman"/>
                <w:bCs/>
                <w:sz w:val="16"/>
                <w:szCs w:val="16"/>
                <w:lang w:eastAsia="ru-RU"/>
              </w:rPr>
            </w:pPr>
            <w:r w:rsidRPr="00443869">
              <w:rPr>
                <w:rFonts w:ascii="Times New Roman" w:eastAsia="Times New Roman" w:hAnsi="Times New Roman" w:cs="Times New Roman"/>
                <w:bCs/>
                <w:sz w:val="16"/>
                <w:szCs w:val="16"/>
                <w:lang w:eastAsia="ru-RU"/>
              </w:rPr>
              <w:t>2021 год</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6F6C2B" w:rsidRPr="00443869" w:rsidRDefault="006F6C2B" w:rsidP="006F6C2B">
            <w:pPr>
              <w:spacing w:after="0" w:line="240" w:lineRule="auto"/>
              <w:jc w:val="right"/>
              <w:rPr>
                <w:rFonts w:ascii="Times New Roman" w:eastAsia="Times New Roman" w:hAnsi="Times New Roman" w:cs="Times New Roman"/>
                <w:bCs/>
                <w:sz w:val="16"/>
                <w:szCs w:val="16"/>
                <w:lang w:eastAsia="ru-RU"/>
              </w:rPr>
            </w:pPr>
            <w:r w:rsidRPr="00443869">
              <w:rPr>
                <w:rFonts w:ascii="Times New Roman" w:eastAsia="Times New Roman" w:hAnsi="Times New Roman" w:cs="Times New Roman"/>
                <w:bCs/>
                <w:sz w:val="16"/>
                <w:szCs w:val="16"/>
                <w:lang w:eastAsia="ru-RU"/>
              </w:rPr>
              <w:t>2022 год</w:t>
            </w:r>
          </w:p>
        </w:tc>
        <w:tc>
          <w:tcPr>
            <w:tcW w:w="1025" w:type="dxa"/>
            <w:tcBorders>
              <w:top w:val="single" w:sz="4" w:space="0" w:color="auto"/>
              <w:left w:val="nil"/>
              <w:bottom w:val="single" w:sz="4" w:space="0" w:color="auto"/>
              <w:right w:val="nil"/>
            </w:tcBorders>
            <w:shd w:val="clear" w:color="auto" w:fill="auto"/>
            <w:noWrap/>
            <w:vAlign w:val="bottom"/>
          </w:tcPr>
          <w:p w:rsidR="006F6C2B" w:rsidRPr="00443869" w:rsidRDefault="006F6C2B" w:rsidP="006F6C2B">
            <w:pPr>
              <w:spacing w:after="0" w:line="240" w:lineRule="auto"/>
              <w:jc w:val="right"/>
              <w:rPr>
                <w:rFonts w:ascii="Times New Roman" w:eastAsia="Times New Roman" w:hAnsi="Times New Roman" w:cs="Times New Roman"/>
                <w:bCs/>
                <w:sz w:val="16"/>
                <w:szCs w:val="16"/>
                <w:lang w:eastAsia="ru-RU"/>
              </w:rPr>
            </w:pPr>
            <w:r w:rsidRPr="00443869">
              <w:rPr>
                <w:rFonts w:ascii="Times New Roman" w:eastAsia="Times New Roman" w:hAnsi="Times New Roman" w:cs="Times New Roman"/>
                <w:bCs/>
                <w:sz w:val="16"/>
                <w:szCs w:val="16"/>
                <w:lang w:eastAsia="ru-RU"/>
              </w:rPr>
              <w:t>2023 год</w:t>
            </w:r>
          </w:p>
        </w:tc>
      </w:tr>
      <w:tr w:rsidR="006F6C2B" w:rsidRPr="00443869" w:rsidTr="00443869">
        <w:trPr>
          <w:trHeight w:val="375"/>
        </w:trPr>
        <w:tc>
          <w:tcPr>
            <w:tcW w:w="2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rPr>
                <w:rFonts w:ascii="Times New Roman" w:eastAsia="Times New Roman" w:hAnsi="Times New Roman" w:cs="Times New Roman"/>
                <w:bCs/>
                <w:sz w:val="16"/>
                <w:szCs w:val="16"/>
                <w:lang w:eastAsia="ru-RU"/>
              </w:rPr>
            </w:pPr>
            <w:r w:rsidRPr="00443869">
              <w:rPr>
                <w:rFonts w:ascii="Times New Roman" w:eastAsia="Times New Roman" w:hAnsi="Times New Roman" w:cs="Times New Roman"/>
                <w:bCs/>
                <w:sz w:val="16"/>
                <w:szCs w:val="16"/>
                <w:lang w:eastAsia="ru-RU"/>
              </w:rPr>
              <w:t>Содержание аппарата</w:t>
            </w:r>
          </w:p>
        </w:tc>
        <w:tc>
          <w:tcPr>
            <w:tcW w:w="1061" w:type="dxa"/>
            <w:tcBorders>
              <w:top w:val="single" w:sz="4" w:space="0" w:color="auto"/>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bCs/>
                <w:sz w:val="16"/>
                <w:szCs w:val="16"/>
                <w:lang w:eastAsia="ru-RU"/>
              </w:rPr>
            </w:pPr>
            <w:r w:rsidRPr="00443869">
              <w:rPr>
                <w:rFonts w:ascii="Times New Roman" w:eastAsia="Times New Roman" w:hAnsi="Times New Roman" w:cs="Times New Roman"/>
                <w:bCs/>
                <w:sz w:val="16"/>
                <w:szCs w:val="16"/>
                <w:lang w:eastAsia="ru-RU"/>
              </w:rPr>
              <w:t>5 935 400,00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bCs/>
                <w:sz w:val="16"/>
                <w:szCs w:val="16"/>
                <w:lang w:eastAsia="ru-RU"/>
              </w:rPr>
            </w:pPr>
            <w:r w:rsidRPr="00443869">
              <w:rPr>
                <w:rFonts w:ascii="Times New Roman" w:eastAsia="Times New Roman" w:hAnsi="Times New Roman" w:cs="Times New Roman"/>
                <w:bCs/>
                <w:sz w:val="16"/>
                <w:szCs w:val="16"/>
                <w:lang w:eastAsia="ru-RU"/>
              </w:rPr>
              <w:t>5 935 400,00</w:t>
            </w:r>
          </w:p>
        </w:tc>
        <w:tc>
          <w:tcPr>
            <w:tcW w:w="1025" w:type="dxa"/>
            <w:tcBorders>
              <w:top w:val="single" w:sz="4" w:space="0" w:color="auto"/>
              <w:left w:val="nil"/>
              <w:bottom w:val="single" w:sz="4" w:space="0" w:color="auto"/>
              <w:right w:val="nil"/>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bCs/>
                <w:sz w:val="16"/>
                <w:szCs w:val="16"/>
                <w:lang w:eastAsia="ru-RU"/>
              </w:rPr>
            </w:pPr>
            <w:r w:rsidRPr="00443869">
              <w:rPr>
                <w:rFonts w:ascii="Times New Roman" w:eastAsia="Times New Roman" w:hAnsi="Times New Roman" w:cs="Times New Roman"/>
                <w:bCs/>
                <w:sz w:val="16"/>
                <w:szCs w:val="16"/>
                <w:lang w:eastAsia="ru-RU"/>
              </w:rPr>
              <w:t>5 935 400,00</w:t>
            </w:r>
          </w:p>
        </w:tc>
      </w:tr>
      <w:tr w:rsidR="006F6C2B" w:rsidRPr="00443869" w:rsidTr="00443869">
        <w:trPr>
          <w:trHeight w:val="537"/>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rPr>
                <w:rFonts w:ascii="Times New Roman" w:eastAsia="Times New Roman" w:hAnsi="Times New Roman" w:cs="Times New Roman"/>
                <w:bCs/>
                <w:i/>
                <w:iCs/>
                <w:sz w:val="16"/>
                <w:szCs w:val="16"/>
                <w:lang w:eastAsia="ru-RU"/>
              </w:rPr>
            </w:pPr>
            <w:r w:rsidRPr="00443869">
              <w:rPr>
                <w:rFonts w:ascii="Times New Roman" w:eastAsia="Times New Roman" w:hAnsi="Times New Roman" w:cs="Times New Roman"/>
                <w:bCs/>
                <w:i/>
                <w:iCs/>
                <w:sz w:val="16"/>
                <w:szCs w:val="16"/>
                <w:lang w:eastAsia="ru-RU"/>
              </w:rPr>
              <w:t>Резервный фонд</w:t>
            </w:r>
          </w:p>
        </w:tc>
        <w:tc>
          <w:tcPr>
            <w:tcW w:w="1061"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bCs/>
                <w:sz w:val="16"/>
                <w:szCs w:val="16"/>
                <w:lang w:eastAsia="ru-RU"/>
              </w:rPr>
            </w:pPr>
            <w:r w:rsidRPr="00443869">
              <w:rPr>
                <w:rFonts w:ascii="Times New Roman" w:eastAsia="Times New Roman" w:hAnsi="Times New Roman" w:cs="Times New Roman"/>
                <w:bCs/>
                <w:sz w:val="16"/>
                <w:szCs w:val="16"/>
                <w:lang w:eastAsia="ru-RU"/>
              </w:rPr>
              <w:t>10 000,00</w:t>
            </w:r>
          </w:p>
        </w:tc>
        <w:tc>
          <w:tcPr>
            <w:tcW w:w="1134"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bCs/>
                <w:sz w:val="16"/>
                <w:szCs w:val="16"/>
                <w:lang w:eastAsia="ru-RU"/>
              </w:rPr>
            </w:pPr>
            <w:r w:rsidRPr="00443869">
              <w:rPr>
                <w:rFonts w:ascii="Times New Roman" w:eastAsia="Times New Roman" w:hAnsi="Times New Roman" w:cs="Times New Roman"/>
                <w:bCs/>
                <w:sz w:val="16"/>
                <w:szCs w:val="16"/>
                <w:lang w:eastAsia="ru-RU"/>
              </w:rPr>
              <w:t>10 000,00</w:t>
            </w:r>
          </w:p>
        </w:tc>
        <w:tc>
          <w:tcPr>
            <w:tcW w:w="1025" w:type="dxa"/>
            <w:tcBorders>
              <w:top w:val="nil"/>
              <w:left w:val="nil"/>
              <w:bottom w:val="single" w:sz="4" w:space="0" w:color="auto"/>
              <w:right w:val="nil"/>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bCs/>
                <w:sz w:val="16"/>
                <w:szCs w:val="16"/>
                <w:lang w:eastAsia="ru-RU"/>
              </w:rPr>
            </w:pPr>
            <w:r w:rsidRPr="00443869">
              <w:rPr>
                <w:rFonts w:ascii="Times New Roman" w:eastAsia="Times New Roman" w:hAnsi="Times New Roman" w:cs="Times New Roman"/>
                <w:bCs/>
                <w:sz w:val="16"/>
                <w:szCs w:val="16"/>
                <w:lang w:eastAsia="ru-RU"/>
              </w:rPr>
              <w:t>10 000,00</w:t>
            </w:r>
          </w:p>
        </w:tc>
      </w:tr>
      <w:tr w:rsidR="006F6C2B" w:rsidRPr="00443869" w:rsidTr="00443869">
        <w:trPr>
          <w:trHeight w:val="435"/>
        </w:trPr>
        <w:tc>
          <w:tcPr>
            <w:tcW w:w="2425" w:type="dxa"/>
            <w:tcBorders>
              <w:top w:val="nil"/>
              <w:left w:val="single" w:sz="4" w:space="0" w:color="auto"/>
              <w:bottom w:val="single" w:sz="4" w:space="0" w:color="auto"/>
              <w:right w:val="single" w:sz="4" w:space="0" w:color="auto"/>
            </w:tcBorders>
            <w:shd w:val="clear" w:color="auto" w:fill="auto"/>
            <w:vAlign w:val="bottom"/>
            <w:hideMark/>
          </w:tcPr>
          <w:p w:rsidR="006F6C2B" w:rsidRPr="00443869" w:rsidRDefault="006F6C2B" w:rsidP="006F6C2B">
            <w:pPr>
              <w:spacing w:after="0" w:line="240" w:lineRule="auto"/>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совет ветеранов</w:t>
            </w:r>
          </w:p>
        </w:tc>
        <w:tc>
          <w:tcPr>
            <w:tcW w:w="1061"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336 000,00</w:t>
            </w:r>
          </w:p>
        </w:tc>
        <w:tc>
          <w:tcPr>
            <w:tcW w:w="1134"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336 000,00</w:t>
            </w:r>
          </w:p>
        </w:tc>
        <w:tc>
          <w:tcPr>
            <w:tcW w:w="1025" w:type="dxa"/>
            <w:tcBorders>
              <w:top w:val="nil"/>
              <w:left w:val="nil"/>
              <w:bottom w:val="single" w:sz="4" w:space="0" w:color="auto"/>
              <w:right w:val="nil"/>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336 000,00</w:t>
            </w:r>
          </w:p>
        </w:tc>
      </w:tr>
      <w:tr w:rsidR="006F6C2B" w:rsidRPr="00443869" w:rsidTr="00443869">
        <w:trPr>
          <w:trHeight w:val="405"/>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Оценка имущества </w:t>
            </w:r>
          </w:p>
        </w:tc>
        <w:tc>
          <w:tcPr>
            <w:tcW w:w="1061"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15 000,00</w:t>
            </w:r>
          </w:p>
        </w:tc>
        <w:tc>
          <w:tcPr>
            <w:tcW w:w="1134"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15 000,00</w:t>
            </w:r>
          </w:p>
        </w:tc>
        <w:tc>
          <w:tcPr>
            <w:tcW w:w="1025" w:type="dxa"/>
            <w:tcBorders>
              <w:top w:val="nil"/>
              <w:left w:val="nil"/>
              <w:bottom w:val="single" w:sz="4" w:space="0" w:color="auto"/>
              <w:right w:val="nil"/>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15 000,00</w:t>
            </w:r>
          </w:p>
        </w:tc>
      </w:tr>
      <w:tr w:rsidR="006F6C2B" w:rsidRPr="00443869" w:rsidTr="00443869">
        <w:trPr>
          <w:trHeight w:val="420"/>
        </w:trPr>
        <w:tc>
          <w:tcPr>
            <w:tcW w:w="2425" w:type="dxa"/>
            <w:tcBorders>
              <w:top w:val="nil"/>
              <w:left w:val="nil"/>
              <w:bottom w:val="nil"/>
              <w:right w:val="nil"/>
            </w:tcBorders>
            <w:shd w:val="clear" w:color="auto" w:fill="auto"/>
            <w:noWrap/>
            <w:vAlign w:val="bottom"/>
            <w:hideMark/>
          </w:tcPr>
          <w:p w:rsidR="006F6C2B" w:rsidRPr="00443869" w:rsidRDefault="006F6C2B" w:rsidP="006F6C2B">
            <w:pPr>
              <w:spacing w:after="0" w:line="240" w:lineRule="auto"/>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Проведение технической инвентаризации </w:t>
            </w:r>
          </w:p>
        </w:tc>
        <w:tc>
          <w:tcPr>
            <w:tcW w:w="1061" w:type="dxa"/>
            <w:tcBorders>
              <w:top w:val="nil"/>
              <w:left w:val="single" w:sz="4" w:space="0" w:color="auto"/>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35 000,00</w:t>
            </w:r>
          </w:p>
        </w:tc>
        <w:tc>
          <w:tcPr>
            <w:tcW w:w="1134"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35 000,00</w:t>
            </w:r>
          </w:p>
        </w:tc>
        <w:tc>
          <w:tcPr>
            <w:tcW w:w="1025" w:type="dxa"/>
            <w:tcBorders>
              <w:top w:val="nil"/>
              <w:left w:val="nil"/>
              <w:bottom w:val="single" w:sz="4" w:space="0" w:color="auto"/>
              <w:right w:val="nil"/>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35 000,00</w:t>
            </w:r>
          </w:p>
        </w:tc>
      </w:tr>
      <w:tr w:rsidR="006F6C2B" w:rsidRPr="00443869" w:rsidTr="00443869">
        <w:trPr>
          <w:trHeight w:val="495"/>
        </w:trPr>
        <w:tc>
          <w:tcPr>
            <w:tcW w:w="242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F6C2B" w:rsidRPr="00443869" w:rsidRDefault="006F6C2B" w:rsidP="006F6C2B">
            <w:pPr>
              <w:spacing w:after="0" w:line="240" w:lineRule="auto"/>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Услуги связи, Е-Портал </w:t>
            </w:r>
          </w:p>
        </w:tc>
        <w:tc>
          <w:tcPr>
            <w:tcW w:w="1061"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85 000,00</w:t>
            </w:r>
          </w:p>
        </w:tc>
        <w:tc>
          <w:tcPr>
            <w:tcW w:w="1134"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85 000,00</w:t>
            </w:r>
          </w:p>
        </w:tc>
        <w:tc>
          <w:tcPr>
            <w:tcW w:w="1025" w:type="dxa"/>
            <w:tcBorders>
              <w:top w:val="nil"/>
              <w:left w:val="nil"/>
              <w:bottom w:val="single" w:sz="4" w:space="0" w:color="auto"/>
              <w:right w:val="nil"/>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85 000,00</w:t>
            </w:r>
          </w:p>
        </w:tc>
      </w:tr>
      <w:tr w:rsidR="006F6C2B" w:rsidRPr="00443869" w:rsidTr="00443869">
        <w:trPr>
          <w:trHeight w:val="531"/>
        </w:trPr>
        <w:tc>
          <w:tcPr>
            <w:tcW w:w="2425" w:type="dxa"/>
            <w:tcBorders>
              <w:top w:val="nil"/>
              <w:left w:val="single" w:sz="4" w:space="0" w:color="auto"/>
              <w:bottom w:val="single" w:sz="4" w:space="0" w:color="auto"/>
              <w:right w:val="single" w:sz="4" w:space="0" w:color="auto"/>
            </w:tcBorders>
            <w:shd w:val="clear" w:color="auto" w:fill="auto"/>
            <w:vAlign w:val="bottom"/>
            <w:hideMark/>
          </w:tcPr>
          <w:p w:rsidR="006F6C2B" w:rsidRPr="00443869" w:rsidRDefault="006F6C2B" w:rsidP="006F6C2B">
            <w:pPr>
              <w:spacing w:after="0" w:line="240" w:lineRule="auto"/>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Обслуживание 1С, </w:t>
            </w:r>
            <w:proofErr w:type="spellStart"/>
            <w:r w:rsidRPr="00443869">
              <w:rPr>
                <w:rFonts w:ascii="Times New Roman" w:eastAsia="Times New Roman" w:hAnsi="Times New Roman" w:cs="Times New Roman"/>
                <w:sz w:val="16"/>
                <w:szCs w:val="16"/>
                <w:lang w:eastAsia="ru-RU"/>
              </w:rPr>
              <w:t>Похоз</w:t>
            </w:r>
            <w:proofErr w:type="gramStart"/>
            <w:r w:rsidRPr="00443869">
              <w:rPr>
                <w:rFonts w:ascii="Times New Roman" w:eastAsia="Times New Roman" w:hAnsi="Times New Roman" w:cs="Times New Roman"/>
                <w:sz w:val="16"/>
                <w:szCs w:val="16"/>
                <w:lang w:eastAsia="ru-RU"/>
              </w:rPr>
              <w:t>.у</w:t>
            </w:r>
            <w:proofErr w:type="gramEnd"/>
            <w:r w:rsidRPr="00443869">
              <w:rPr>
                <w:rFonts w:ascii="Times New Roman" w:eastAsia="Times New Roman" w:hAnsi="Times New Roman" w:cs="Times New Roman"/>
                <w:sz w:val="16"/>
                <w:szCs w:val="16"/>
                <w:lang w:eastAsia="ru-RU"/>
              </w:rPr>
              <w:t>чет</w:t>
            </w:r>
            <w:proofErr w:type="spellEnd"/>
            <w:r w:rsidRPr="00443869">
              <w:rPr>
                <w:rFonts w:ascii="Times New Roman" w:eastAsia="Times New Roman" w:hAnsi="Times New Roman" w:cs="Times New Roman"/>
                <w:sz w:val="16"/>
                <w:szCs w:val="16"/>
                <w:lang w:eastAsia="ru-RU"/>
              </w:rPr>
              <w:t xml:space="preserve"> </w:t>
            </w:r>
          </w:p>
        </w:tc>
        <w:tc>
          <w:tcPr>
            <w:tcW w:w="1061"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142 000,00</w:t>
            </w:r>
          </w:p>
        </w:tc>
        <w:tc>
          <w:tcPr>
            <w:tcW w:w="1134"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142 000,00</w:t>
            </w:r>
          </w:p>
        </w:tc>
        <w:tc>
          <w:tcPr>
            <w:tcW w:w="1025" w:type="dxa"/>
            <w:tcBorders>
              <w:top w:val="nil"/>
              <w:left w:val="nil"/>
              <w:bottom w:val="single" w:sz="4" w:space="0" w:color="auto"/>
              <w:right w:val="nil"/>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142 000,00</w:t>
            </w:r>
          </w:p>
        </w:tc>
      </w:tr>
      <w:tr w:rsidR="006F6C2B" w:rsidRPr="00443869" w:rsidTr="00443869">
        <w:trPr>
          <w:trHeight w:val="480"/>
        </w:trPr>
        <w:tc>
          <w:tcPr>
            <w:tcW w:w="2425" w:type="dxa"/>
            <w:tcBorders>
              <w:top w:val="nil"/>
              <w:left w:val="single" w:sz="4" w:space="0" w:color="auto"/>
              <w:bottom w:val="single" w:sz="4" w:space="0" w:color="auto"/>
              <w:right w:val="single" w:sz="4" w:space="0" w:color="auto"/>
            </w:tcBorders>
            <w:shd w:val="clear" w:color="auto" w:fill="auto"/>
            <w:vAlign w:val="bottom"/>
            <w:hideMark/>
          </w:tcPr>
          <w:p w:rsidR="006F6C2B" w:rsidRPr="00443869" w:rsidRDefault="006F6C2B" w:rsidP="006F6C2B">
            <w:pPr>
              <w:spacing w:after="0" w:line="240" w:lineRule="auto"/>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Медосмотр водителя </w:t>
            </w:r>
          </w:p>
        </w:tc>
        <w:tc>
          <w:tcPr>
            <w:tcW w:w="1061"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28 008,00</w:t>
            </w:r>
          </w:p>
        </w:tc>
        <w:tc>
          <w:tcPr>
            <w:tcW w:w="1134"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28 008,00</w:t>
            </w:r>
          </w:p>
        </w:tc>
        <w:tc>
          <w:tcPr>
            <w:tcW w:w="1025" w:type="dxa"/>
            <w:tcBorders>
              <w:top w:val="nil"/>
              <w:left w:val="nil"/>
              <w:bottom w:val="single" w:sz="4" w:space="0" w:color="auto"/>
              <w:right w:val="nil"/>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28 008,00</w:t>
            </w:r>
          </w:p>
        </w:tc>
      </w:tr>
      <w:tr w:rsidR="006F6C2B" w:rsidRPr="00443869" w:rsidTr="00443869">
        <w:trPr>
          <w:trHeight w:val="480"/>
        </w:trPr>
        <w:tc>
          <w:tcPr>
            <w:tcW w:w="2425" w:type="dxa"/>
            <w:tcBorders>
              <w:top w:val="nil"/>
              <w:left w:val="single" w:sz="4" w:space="0" w:color="auto"/>
              <w:bottom w:val="single" w:sz="4" w:space="0" w:color="auto"/>
              <w:right w:val="single" w:sz="4" w:space="0" w:color="auto"/>
            </w:tcBorders>
            <w:shd w:val="clear" w:color="auto" w:fill="auto"/>
            <w:vAlign w:val="bottom"/>
            <w:hideMark/>
          </w:tcPr>
          <w:p w:rsidR="006F6C2B" w:rsidRPr="00443869" w:rsidRDefault="006F6C2B" w:rsidP="006F6C2B">
            <w:pPr>
              <w:spacing w:after="0" w:line="240" w:lineRule="auto"/>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Заправка картриджей</w:t>
            </w:r>
          </w:p>
        </w:tc>
        <w:tc>
          <w:tcPr>
            <w:tcW w:w="1061"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70 000,00</w:t>
            </w:r>
          </w:p>
        </w:tc>
        <w:tc>
          <w:tcPr>
            <w:tcW w:w="1134"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70 000,00</w:t>
            </w:r>
          </w:p>
        </w:tc>
        <w:tc>
          <w:tcPr>
            <w:tcW w:w="1025" w:type="dxa"/>
            <w:tcBorders>
              <w:top w:val="nil"/>
              <w:left w:val="nil"/>
              <w:bottom w:val="single" w:sz="4" w:space="0" w:color="auto"/>
              <w:right w:val="nil"/>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70 000,00</w:t>
            </w:r>
          </w:p>
        </w:tc>
      </w:tr>
      <w:tr w:rsidR="006F6C2B" w:rsidRPr="00443869" w:rsidTr="00443869">
        <w:trPr>
          <w:trHeight w:val="480"/>
        </w:trPr>
        <w:tc>
          <w:tcPr>
            <w:tcW w:w="2425" w:type="dxa"/>
            <w:tcBorders>
              <w:top w:val="nil"/>
              <w:left w:val="single" w:sz="4" w:space="0" w:color="auto"/>
              <w:bottom w:val="single" w:sz="4" w:space="0" w:color="auto"/>
              <w:right w:val="single" w:sz="4" w:space="0" w:color="auto"/>
            </w:tcBorders>
            <w:shd w:val="clear" w:color="auto" w:fill="auto"/>
            <w:vAlign w:val="bottom"/>
            <w:hideMark/>
          </w:tcPr>
          <w:p w:rsidR="006F6C2B" w:rsidRPr="00443869" w:rsidRDefault="006F6C2B" w:rsidP="006F6C2B">
            <w:pPr>
              <w:spacing w:after="0" w:line="240" w:lineRule="auto"/>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техосмотр автомобиля</w:t>
            </w:r>
          </w:p>
        </w:tc>
        <w:tc>
          <w:tcPr>
            <w:tcW w:w="1061"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3 000,00</w:t>
            </w:r>
          </w:p>
        </w:tc>
        <w:tc>
          <w:tcPr>
            <w:tcW w:w="1134"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3 000,00</w:t>
            </w:r>
          </w:p>
        </w:tc>
        <w:tc>
          <w:tcPr>
            <w:tcW w:w="1025" w:type="dxa"/>
            <w:tcBorders>
              <w:top w:val="nil"/>
              <w:left w:val="nil"/>
              <w:bottom w:val="single" w:sz="4" w:space="0" w:color="auto"/>
              <w:right w:val="nil"/>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3 000,00</w:t>
            </w:r>
          </w:p>
        </w:tc>
      </w:tr>
      <w:tr w:rsidR="006F6C2B" w:rsidRPr="00443869" w:rsidTr="00443869">
        <w:trPr>
          <w:trHeight w:val="480"/>
        </w:trPr>
        <w:tc>
          <w:tcPr>
            <w:tcW w:w="2425" w:type="dxa"/>
            <w:tcBorders>
              <w:top w:val="nil"/>
              <w:left w:val="single" w:sz="4" w:space="0" w:color="auto"/>
              <w:bottom w:val="single" w:sz="4" w:space="0" w:color="auto"/>
              <w:right w:val="single" w:sz="4" w:space="0" w:color="auto"/>
            </w:tcBorders>
            <w:shd w:val="clear" w:color="auto" w:fill="auto"/>
            <w:vAlign w:val="bottom"/>
            <w:hideMark/>
          </w:tcPr>
          <w:p w:rsidR="006F6C2B" w:rsidRPr="00443869" w:rsidRDefault="006F6C2B" w:rsidP="006F6C2B">
            <w:pPr>
              <w:spacing w:after="0" w:line="240" w:lineRule="auto"/>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периодические  издания, публикации</w:t>
            </w:r>
          </w:p>
        </w:tc>
        <w:tc>
          <w:tcPr>
            <w:tcW w:w="1061"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27 000,00</w:t>
            </w:r>
          </w:p>
        </w:tc>
        <w:tc>
          <w:tcPr>
            <w:tcW w:w="1134"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27 000,00</w:t>
            </w:r>
          </w:p>
        </w:tc>
        <w:tc>
          <w:tcPr>
            <w:tcW w:w="1025" w:type="dxa"/>
            <w:tcBorders>
              <w:top w:val="nil"/>
              <w:left w:val="nil"/>
              <w:bottom w:val="single" w:sz="4" w:space="0" w:color="auto"/>
              <w:right w:val="nil"/>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27 000,00</w:t>
            </w:r>
          </w:p>
        </w:tc>
      </w:tr>
      <w:tr w:rsidR="006F6C2B" w:rsidRPr="00443869" w:rsidTr="00443869">
        <w:trPr>
          <w:trHeight w:val="480"/>
        </w:trPr>
        <w:tc>
          <w:tcPr>
            <w:tcW w:w="2425" w:type="dxa"/>
            <w:tcBorders>
              <w:top w:val="nil"/>
              <w:left w:val="single" w:sz="4" w:space="0" w:color="auto"/>
              <w:bottom w:val="single" w:sz="4" w:space="0" w:color="auto"/>
              <w:right w:val="single" w:sz="4" w:space="0" w:color="auto"/>
            </w:tcBorders>
            <w:shd w:val="clear" w:color="auto" w:fill="auto"/>
            <w:vAlign w:val="bottom"/>
            <w:hideMark/>
          </w:tcPr>
          <w:p w:rsidR="006F6C2B" w:rsidRPr="00443869" w:rsidRDefault="006F6C2B" w:rsidP="006F6C2B">
            <w:pPr>
              <w:spacing w:after="0" w:line="240" w:lineRule="auto"/>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lastRenderedPageBreak/>
              <w:t>антивирус Касперского</w:t>
            </w:r>
          </w:p>
        </w:tc>
        <w:tc>
          <w:tcPr>
            <w:tcW w:w="1061"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8 300,00</w:t>
            </w:r>
          </w:p>
        </w:tc>
        <w:tc>
          <w:tcPr>
            <w:tcW w:w="1134"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8 300,00</w:t>
            </w:r>
          </w:p>
        </w:tc>
        <w:tc>
          <w:tcPr>
            <w:tcW w:w="1025" w:type="dxa"/>
            <w:tcBorders>
              <w:top w:val="nil"/>
              <w:left w:val="nil"/>
              <w:bottom w:val="single" w:sz="4" w:space="0" w:color="auto"/>
              <w:right w:val="nil"/>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8 300,00</w:t>
            </w:r>
          </w:p>
        </w:tc>
      </w:tr>
      <w:tr w:rsidR="006F6C2B" w:rsidRPr="00443869" w:rsidTr="00443869">
        <w:trPr>
          <w:trHeight w:val="480"/>
        </w:trPr>
        <w:tc>
          <w:tcPr>
            <w:tcW w:w="2425" w:type="dxa"/>
            <w:tcBorders>
              <w:top w:val="nil"/>
              <w:left w:val="single" w:sz="4" w:space="0" w:color="auto"/>
              <w:bottom w:val="single" w:sz="4" w:space="0" w:color="auto"/>
              <w:right w:val="single" w:sz="4" w:space="0" w:color="auto"/>
            </w:tcBorders>
            <w:shd w:val="clear" w:color="auto" w:fill="auto"/>
            <w:vAlign w:val="bottom"/>
            <w:hideMark/>
          </w:tcPr>
          <w:p w:rsidR="006F6C2B" w:rsidRPr="00443869" w:rsidRDefault="006F6C2B" w:rsidP="006F6C2B">
            <w:pPr>
              <w:spacing w:after="0" w:line="240" w:lineRule="auto"/>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страхование автомобиля </w:t>
            </w:r>
          </w:p>
        </w:tc>
        <w:tc>
          <w:tcPr>
            <w:tcW w:w="1061"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12 750,00</w:t>
            </w:r>
          </w:p>
        </w:tc>
        <w:tc>
          <w:tcPr>
            <w:tcW w:w="1134"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12 750,00</w:t>
            </w:r>
          </w:p>
        </w:tc>
        <w:tc>
          <w:tcPr>
            <w:tcW w:w="1025" w:type="dxa"/>
            <w:tcBorders>
              <w:top w:val="nil"/>
              <w:left w:val="nil"/>
              <w:bottom w:val="single" w:sz="4" w:space="0" w:color="auto"/>
              <w:right w:val="nil"/>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12 750,00</w:t>
            </w:r>
          </w:p>
        </w:tc>
      </w:tr>
      <w:tr w:rsidR="006F6C2B" w:rsidRPr="00443869" w:rsidTr="00443869">
        <w:trPr>
          <w:trHeight w:val="277"/>
        </w:trPr>
        <w:tc>
          <w:tcPr>
            <w:tcW w:w="2425" w:type="dxa"/>
            <w:tcBorders>
              <w:top w:val="nil"/>
              <w:left w:val="single" w:sz="4" w:space="0" w:color="auto"/>
              <w:bottom w:val="single" w:sz="4" w:space="0" w:color="auto"/>
              <w:right w:val="single" w:sz="4" w:space="0" w:color="auto"/>
            </w:tcBorders>
            <w:shd w:val="clear" w:color="auto" w:fill="auto"/>
            <w:vAlign w:val="bottom"/>
            <w:hideMark/>
          </w:tcPr>
          <w:p w:rsidR="006F6C2B" w:rsidRPr="00443869" w:rsidRDefault="006F6C2B" w:rsidP="006F6C2B">
            <w:pPr>
              <w:spacing w:after="0" w:line="240" w:lineRule="auto"/>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бланки - справки </w:t>
            </w:r>
          </w:p>
        </w:tc>
        <w:tc>
          <w:tcPr>
            <w:tcW w:w="1061"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5 000,00</w:t>
            </w:r>
          </w:p>
        </w:tc>
        <w:tc>
          <w:tcPr>
            <w:tcW w:w="1134"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5 000,00</w:t>
            </w:r>
          </w:p>
        </w:tc>
        <w:tc>
          <w:tcPr>
            <w:tcW w:w="1025" w:type="dxa"/>
            <w:tcBorders>
              <w:top w:val="nil"/>
              <w:left w:val="nil"/>
              <w:bottom w:val="single" w:sz="4" w:space="0" w:color="auto"/>
              <w:right w:val="nil"/>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5 000,00</w:t>
            </w:r>
          </w:p>
        </w:tc>
      </w:tr>
      <w:tr w:rsidR="006F6C2B" w:rsidRPr="00443869" w:rsidTr="00443869">
        <w:trPr>
          <w:trHeight w:val="36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электроэнергия  </w:t>
            </w:r>
          </w:p>
        </w:tc>
        <w:tc>
          <w:tcPr>
            <w:tcW w:w="1061"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30 510,00</w:t>
            </w:r>
          </w:p>
        </w:tc>
        <w:tc>
          <w:tcPr>
            <w:tcW w:w="1134"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30 510,00</w:t>
            </w:r>
          </w:p>
        </w:tc>
        <w:tc>
          <w:tcPr>
            <w:tcW w:w="1025" w:type="dxa"/>
            <w:tcBorders>
              <w:top w:val="nil"/>
              <w:left w:val="nil"/>
              <w:bottom w:val="single" w:sz="4" w:space="0" w:color="auto"/>
              <w:right w:val="nil"/>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30 510,00</w:t>
            </w:r>
          </w:p>
        </w:tc>
      </w:tr>
      <w:tr w:rsidR="006F6C2B" w:rsidRPr="00443869" w:rsidTr="00443869">
        <w:trPr>
          <w:trHeight w:val="36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Теплоснабжение</w:t>
            </w:r>
          </w:p>
        </w:tc>
        <w:tc>
          <w:tcPr>
            <w:tcW w:w="1061"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164 546,24</w:t>
            </w:r>
          </w:p>
        </w:tc>
        <w:tc>
          <w:tcPr>
            <w:tcW w:w="1134"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171 128,09</w:t>
            </w:r>
          </w:p>
        </w:tc>
        <w:tc>
          <w:tcPr>
            <w:tcW w:w="1025" w:type="dxa"/>
            <w:tcBorders>
              <w:top w:val="nil"/>
              <w:left w:val="nil"/>
              <w:bottom w:val="single" w:sz="4" w:space="0" w:color="auto"/>
              <w:right w:val="nil"/>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177 975,07</w:t>
            </w:r>
          </w:p>
        </w:tc>
      </w:tr>
      <w:tr w:rsidR="006F6C2B" w:rsidRPr="00443869" w:rsidTr="00443869">
        <w:trPr>
          <w:trHeight w:val="465"/>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вода </w:t>
            </w:r>
          </w:p>
        </w:tc>
        <w:tc>
          <w:tcPr>
            <w:tcW w:w="1061"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5 000,00</w:t>
            </w:r>
          </w:p>
        </w:tc>
        <w:tc>
          <w:tcPr>
            <w:tcW w:w="1134"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1 990,59</w:t>
            </w:r>
          </w:p>
        </w:tc>
        <w:tc>
          <w:tcPr>
            <w:tcW w:w="1025" w:type="dxa"/>
            <w:tcBorders>
              <w:top w:val="nil"/>
              <w:left w:val="nil"/>
              <w:bottom w:val="single" w:sz="4" w:space="0" w:color="auto"/>
              <w:right w:val="nil"/>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1 990,59</w:t>
            </w:r>
          </w:p>
        </w:tc>
      </w:tr>
      <w:tr w:rsidR="006F6C2B" w:rsidRPr="00443869" w:rsidTr="00443869">
        <w:trPr>
          <w:trHeight w:val="540"/>
        </w:trPr>
        <w:tc>
          <w:tcPr>
            <w:tcW w:w="2425" w:type="dxa"/>
            <w:tcBorders>
              <w:top w:val="nil"/>
              <w:left w:val="single" w:sz="4" w:space="0" w:color="auto"/>
              <w:bottom w:val="single" w:sz="4" w:space="0" w:color="auto"/>
              <w:right w:val="single" w:sz="4" w:space="0" w:color="auto"/>
            </w:tcBorders>
            <w:shd w:val="clear" w:color="auto" w:fill="auto"/>
            <w:vAlign w:val="bottom"/>
            <w:hideMark/>
          </w:tcPr>
          <w:p w:rsidR="006F6C2B" w:rsidRPr="00443869" w:rsidRDefault="006F6C2B" w:rsidP="006F6C2B">
            <w:pPr>
              <w:spacing w:after="0" w:line="240" w:lineRule="auto"/>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Пожарная сигнализация</w:t>
            </w:r>
          </w:p>
        </w:tc>
        <w:tc>
          <w:tcPr>
            <w:tcW w:w="1061"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29 000,00</w:t>
            </w:r>
          </w:p>
        </w:tc>
        <w:tc>
          <w:tcPr>
            <w:tcW w:w="1134"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29 000,00</w:t>
            </w:r>
          </w:p>
        </w:tc>
        <w:tc>
          <w:tcPr>
            <w:tcW w:w="1025" w:type="dxa"/>
            <w:tcBorders>
              <w:top w:val="nil"/>
              <w:left w:val="nil"/>
              <w:bottom w:val="single" w:sz="4" w:space="0" w:color="auto"/>
              <w:right w:val="nil"/>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29 000,00</w:t>
            </w:r>
          </w:p>
        </w:tc>
      </w:tr>
      <w:tr w:rsidR="006F6C2B" w:rsidRPr="00443869" w:rsidTr="00443869">
        <w:trPr>
          <w:trHeight w:val="420"/>
        </w:trPr>
        <w:tc>
          <w:tcPr>
            <w:tcW w:w="2425" w:type="dxa"/>
            <w:tcBorders>
              <w:top w:val="nil"/>
              <w:left w:val="single" w:sz="4" w:space="0" w:color="auto"/>
              <w:bottom w:val="single" w:sz="4" w:space="0" w:color="auto"/>
              <w:right w:val="single" w:sz="4" w:space="0" w:color="auto"/>
            </w:tcBorders>
            <w:shd w:val="clear" w:color="auto" w:fill="auto"/>
            <w:vAlign w:val="bottom"/>
            <w:hideMark/>
          </w:tcPr>
          <w:p w:rsidR="006F6C2B" w:rsidRPr="00443869" w:rsidRDefault="006F6C2B" w:rsidP="006F6C2B">
            <w:pPr>
              <w:spacing w:after="0" w:line="240" w:lineRule="auto"/>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Охрана</w:t>
            </w:r>
          </w:p>
        </w:tc>
        <w:tc>
          <w:tcPr>
            <w:tcW w:w="1061"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47 000,00</w:t>
            </w:r>
          </w:p>
        </w:tc>
        <w:tc>
          <w:tcPr>
            <w:tcW w:w="1134"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47 000,00</w:t>
            </w:r>
          </w:p>
        </w:tc>
        <w:tc>
          <w:tcPr>
            <w:tcW w:w="1025" w:type="dxa"/>
            <w:tcBorders>
              <w:top w:val="nil"/>
              <w:left w:val="nil"/>
              <w:bottom w:val="single" w:sz="4" w:space="0" w:color="auto"/>
              <w:right w:val="nil"/>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47 000,00</w:t>
            </w:r>
          </w:p>
        </w:tc>
      </w:tr>
      <w:tr w:rsidR="006F6C2B" w:rsidRPr="00443869" w:rsidTr="00443869">
        <w:trPr>
          <w:trHeight w:val="495"/>
        </w:trPr>
        <w:tc>
          <w:tcPr>
            <w:tcW w:w="2425" w:type="dxa"/>
            <w:tcBorders>
              <w:top w:val="nil"/>
              <w:left w:val="single" w:sz="4" w:space="0" w:color="auto"/>
              <w:bottom w:val="single" w:sz="4" w:space="0" w:color="auto"/>
              <w:right w:val="single" w:sz="4" w:space="0" w:color="auto"/>
            </w:tcBorders>
            <w:shd w:val="clear" w:color="auto" w:fill="auto"/>
            <w:vAlign w:val="bottom"/>
            <w:hideMark/>
          </w:tcPr>
          <w:p w:rsidR="006F6C2B" w:rsidRPr="00443869" w:rsidRDefault="006F6C2B" w:rsidP="006F6C2B">
            <w:pPr>
              <w:spacing w:after="0" w:line="240" w:lineRule="auto"/>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Ремонт автомобиля</w:t>
            </w:r>
          </w:p>
        </w:tc>
        <w:tc>
          <w:tcPr>
            <w:tcW w:w="1061"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60 000,00</w:t>
            </w:r>
          </w:p>
        </w:tc>
        <w:tc>
          <w:tcPr>
            <w:tcW w:w="1134"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60 000,00</w:t>
            </w:r>
          </w:p>
        </w:tc>
        <w:tc>
          <w:tcPr>
            <w:tcW w:w="1025" w:type="dxa"/>
            <w:tcBorders>
              <w:top w:val="nil"/>
              <w:left w:val="nil"/>
              <w:bottom w:val="single" w:sz="4" w:space="0" w:color="auto"/>
              <w:right w:val="nil"/>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60 000,00</w:t>
            </w:r>
          </w:p>
        </w:tc>
      </w:tr>
      <w:tr w:rsidR="006F6C2B" w:rsidRPr="00443869" w:rsidTr="00443869">
        <w:trPr>
          <w:trHeight w:val="39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rPr>
                <w:rFonts w:ascii="Times New Roman" w:eastAsia="Times New Roman" w:hAnsi="Times New Roman" w:cs="Times New Roman"/>
                <w:sz w:val="16"/>
                <w:szCs w:val="16"/>
                <w:lang w:eastAsia="ru-RU"/>
              </w:rPr>
            </w:pPr>
            <w:proofErr w:type="spellStart"/>
            <w:r w:rsidRPr="00443869">
              <w:rPr>
                <w:rFonts w:ascii="Times New Roman" w:eastAsia="Times New Roman" w:hAnsi="Times New Roman" w:cs="Times New Roman"/>
                <w:sz w:val="16"/>
                <w:szCs w:val="16"/>
                <w:lang w:eastAsia="ru-RU"/>
              </w:rPr>
              <w:t>канц</w:t>
            </w:r>
            <w:proofErr w:type="gramStart"/>
            <w:r w:rsidRPr="00443869">
              <w:rPr>
                <w:rFonts w:ascii="Times New Roman" w:eastAsia="Times New Roman" w:hAnsi="Times New Roman" w:cs="Times New Roman"/>
                <w:sz w:val="16"/>
                <w:szCs w:val="16"/>
                <w:lang w:eastAsia="ru-RU"/>
              </w:rPr>
              <w:t>.т</w:t>
            </w:r>
            <w:proofErr w:type="gramEnd"/>
            <w:r w:rsidRPr="00443869">
              <w:rPr>
                <w:rFonts w:ascii="Times New Roman" w:eastAsia="Times New Roman" w:hAnsi="Times New Roman" w:cs="Times New Roman"/>
                <w:sz w:val="16"/>
                <w:szCs w:val="16"/>
                <w:lang w:eastAsia="ru-RU"/>
              </w:rPr>
              <w:t>овары</w:t>
            </w:r>
            <w:proofErr w:type="spellEnd"/>
            <w:r w:rsidRPr="00443869">
              <w:rPr>
                <w:rFonts w:ascii="Times New Roman" w:eastAsia="Times New Roman" w:hAnsi="Times New Roman" w:cs="Times New Roman"/>
                <w:sz w:val="16"/>
                <w:szCs w:val="16"/>
                <w:lang w:eastAsia="ru-RU"/>
              </w:rPr>
              <w:t xml:space="preserve">, запасные части, </w:t>
            </w:r>
            <w:proofErr w:type="spellStart"/>
            <w:r w:rsidRPr="00443869">
              <w:rPr>
                <w:rFonts w:ascii="Times New Roman" w:eastAsia="Times New Roman" w:hAnsi="Times New Roman" w:cs="Times New Roman"/>
                <w:sz w:val="16"/>
                <w:szCs w:val="16"/>
                <w:lang w:eastAsia="ru-RU"/>
              </w:rPr>
              <w:t>хоз.товары</w:t>
            </w:r>
            <w:proofErr w:type="spellEnd"/>
          </w:p>
        </w:tc>
        <w:tc>
          <w:tcPr>
            <w:tcW w:w="1061"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137 700,00</w:t>
            </w:r>
          </w:p>
        </w:tc>
        <w:tc>
          <w:tcPr>
            <w:tcW w:w="1134"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267 700,00</w:t>
            </w:r>
          </w:p>
        </w:tc>
        <w:tc>
          <w:tcPr>
            <w:tcW w:w="1025" w:type="dxa"/>
            <w:tcBorders>
              <w:top w:val="nil"/>
              <w:left w:val="nil"/>
              <w:bottom w:val="single" w:sz="4" w:space="0" w:color="auto"/>
              <w:right w:val="nil"/>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267 700,00</w:t>
            </w:r>
          </w:p>
        </w:tc>
      </w:tr>
      <w:tr w:rsidR="006F6C2B" w:rsidRPr="00443869" w:rsidTr="00443869">
        <w:trPr>
          <w:trHeight w:val="39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Строительные материалы</w:t>
            </w:r>
          </w:p>
        </w:tc>
        <w:tc>
          <w:tcPr>
            <w:tcW w:w="1061"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15 000,00</w:t>
            </w:r>
          </w:p>
        </w:tc>
        <w:tc>
          <w:tcPr>
            <w:tcW w:w="1134"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15 000,00</w:t>
            </w:r>
          </w:p>
        </w:tc>
        <w:tc>
          <w:tcPr>
            <w:tcW w:w="1025" w:type="dxa"/>
            <w:tcBorders>
              <w:top w:val="nil"/>
              <w:left w:val="nil"/>
              <w:bottom w:val="single" w:sz="4" w:space="0" w:color="auto"/>
              <w:right w:val="nil"/>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15 000,00</w:t>
            </w:r>
          </w:p>
        </w:tc>
      </w:tr>
      <w:tr w:rsidR="006F6C2B" w:rsidRPr="00443869" w:rsidTr="00443869">
        <w:trPr>
          <w:trHeight w:val="39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ГСМ   </w:t>
            </w:r>
          </w:p>
        </w:tc>
        <w:tc>
          <w:tcPr>
            <w:tcW w:w="1061"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300 000,00</w:t>
            </w:r>
          </w:p>
        </w:tc>
        <w:tc>
          <w:tcPr>
            <w:tcW w:w="1134"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300 000,00</w:t>
            </w:r>
          </w:p>
        </w:tc>
        <w:tc>
          <w:tcPr>
            <w:tcW w:w="1025" w:type="dxa"/>
            <w:tcBorders>
              <w:top w:val="nil"/>
              <w:left w:val="nil"/>
              <w:bottom w:val="single" w:sz="4" w:space="0" w:color="auto"/>
              <w:right w:val="nil"/>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300 000,00</w:t>
            </w:r>
          </w:p>
        </w:tc>
      </w:tr>
    </w:tbl>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p>
    <w:p w:rsidR="006F6C2B" w:rsidRPr="00443869" w:rsidRDefault="006F6C2B" w:rsidP="006F6C2B">
      <w:pPr>
        <w:spacing w:after="0" w:line="240" w:lineRule="auto"/>
        <w:jc w:val="center"/>
        <w:rPr>
          <w:rFonts w:ascii="Times New Roman" w:eastAsia="Times New Roman" w:hAnsi="Times New Roman" w:cs="Times New Roman"/>
          <w:sz w:val="16"/>
          <w:szCs w:val="16"/>
          <w:lang w:eastAsia="ru-RU"/>
        </w:rPr>
      </w:pPr>
    </w:p>
    <w:p w:rsidR="006F6C2B" w:rsidRPr="00443869" w:rsidRDefault="006F6C2B" w:rsidP="006F6C2B">
      <w:pPr>
        <w:spacing w:after="0" w:line="240" w:lineRule="auto"/>
        <w:jc w:val="center"/>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Раздел 03 00 «Национальная безопасность и правоохранительная деятельность»</w:t>
      </w:r>
    </w:p>
    <w:p w:rsidR="006F6C2B" w:rsidRPr="00443869" w:rsidRDefault="006F6C2B" w:rsidP="006F6C2B">
      <w:pPr>
        <w:spacing w:after="0" w:line="240" w:lineRule="auto"/>
        <w:jc w:val="center"/>
        <w:rPr>
          <w:rFonts w:ascii="Times New Roman" w:eastAsia="Times New Roman" w:hAnsi="Times New Roman" w:cs="Times New Roman"/>
          <w:sz w:val="16"/>
          <w:szCs w:val="16"/>
          <w:lang w:eastAsia="ru-RU"/>
        </w:rPr>
      </w:pP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ab/>
        <w:t xml:space="preserve">Расходы бюджета на национальную безопасность и правоохранительную деятельность на 2021 год сформированы в сумме 5 000,00 рублей, на 2022 год –                         5 000,00 рублей, на 2023 год – 5 000,00 рублей.  В рамках подпрограммы "Снижение рисков и смягчение последствий чрезвычайных ситуаций, участие в обеспечении общественного правопорядка и общественной безопасности </w:t>
      </w:r>
      <w:proofErr w:type="spellStart"/>
      <w:r w:rsidRPr="00443869">
        <w:rPr>
          <w:rFonts w:ascii="Times New Roman" w:eastAsia="Times New Roman" w:hAnsi="Times New Roman" w:cs="Times New Roman"/>
          <w:sz w:val="16"/>
          <w:szCs w:val="16"/>
          <w:lang w:eastAsia="ru-RU"/>
        </w:rPr>
        <w:t>Любинского</w:t>
      </w:r>
      <w:proofErr w:type="spellEnd"/>
      <w:r w:rsidRPr="00443869">
        <w:rPr>
          <w:rFonts w:ascii="Times New Roman" w:eastAsia="Times New Roman" w:hAnsi="Times New Roman" w:cs="Times New Roman"/>
          <w:sz w:val="16"/>
          <w:szCs w:val="16"/>
          <w:lang w:eastAsia="ru-RU"/>
        </w:rPr>
        <w:t xml:space="preserve"> городского поселения" средства будут направлены на защиту населения от последствий чрезвычайных ситуаций природного и техногенного характера, пожарную безопасность.</w:t>
      </w:r>
    </w:p>
    <w:p w:rsidR="006F6C2B" w:rsidRPr="00443869" w:rsidRDefault="006F6C2B" w:rsidP="006F6C2B">
      <w:pPr>
        <w:spacing w:after="0" w:line="240" w:lineRule="auto"/>
        <w:jc w:val="center"/>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Раздел 04 00 «Национальная экономика»</w:t>
      </w:r>
    </w:p>
    <w:p w:rsidR="006F6C2B" w:rsidRPr="00443869" w:rsidRDefault="006F6C2B" w:rsidP="006F6C2B">
      <w:pPr>
        <w:spacing w:after="0" w:line="240" w:lineRule="auto"/>
        <w:jc w:val="center"/>
        <w:rPr>
          <w:rFonts w:ascii="Times New Roman" w:eastAsia="Times New Roman" w:hAnsi="Times New Roman" w:cs="Times New Roman"/>
          <w:sz w:val="16"/>
          <w:szCs w:val="16"/>
          <w:lang w:eastAsia="ru-RU"/>
        </w:rPr>
      </w:pP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Расходы по разделу 04.00 «Национальная экономика» планируется в сумме на 2021 г. – 2 943 680,00 руб., 2022 г. – 2 989 370,00 руб., 2023 г. – 3 100 450,00  рублей.</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ab/>
        <w:t xml:space="preserve">По подразделу 04.01 «Общеэкономические вопросы» предусмотрены расходы - 100 000,00 рублей на 2021 год. Данные средства будут направлены на общественные работы, в рамках муниципальной подпрограммы «Содействие занятости населения </w:t>
      </w:r>
      <w:proofErr w:type="spellStart"/>
      <w:r w:rsidRPr="00443869">
        <w:rPr>
          <w:rFonts w:ascii="Times New Roman" w:eastAsia="Times New Roman" w:hAnsi="Times New Roman" w:cs="Times New Roman"/>
          <w:sz w:val="16"/>
          <w:szCs w:val="16"/>
          <w:lang w:eastAsia="ru-RU"/>
        </w:rPr>
        <w:t>Любинского</w:t>
      </w:r>
      <w:proofErr w:type="spellEnd"/>
      <w:r w:rsidRPr="00443869">
        <w:rPr>
          <w:rFonts w:ascii="Times New Roman" w:eastAsia="Times New Roman" w:hAnsi="Times New Roman" w:cs="Times New Roman"/>
          <w:sz w:val="16"/>
          <w:szCs w:val="16"/>
          <w:lang w:eastAsia="ru-RU"/>
        </w:rPr>
        <w:t xml:space="preserve"> городского поселения».</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По подразделу 04.05 «Сельское хозяйство» предусмотрены расходы на приобретение ремонтных телок молодым семьям в 2021 году в сумме – 35 000,00 руб.</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По подразделу 04.08 «Транспорт» предусмотрены расходы- 100 000,00 рублей на 2021 год, в рамках муниципальной подпрограммы «Обеспечение безопасности дорожного движения в </w:t>
      </w:r>
      <w:proofErr w:type="spellStart"/>
      <w:r w:rsidRPr="00443869">
        <w:rPr>
          <w:rFonts w:ascii="Times New Roman" w:eastAsia="Times New Roman" w:hAnsi="Times New Roman" w:cs="Times New Roman"/>
          <w:sz w:val="16"/>
          <w:szCs w:val="16"/>
          <w:lang w:eastAsia="ru-RU"/>
        </w:rPr>
        <w:t>Любинском</w:t>
      </w:r>
      <w:proofErr w:type="spellEnd"/>
      <w:r w:rsidRPr="00443869">
        <w:rPr>
          <w:rFonts w:ascii="Times New Roman" w:eastAsia="Times New Roman" w:hAnsi="Times New Roman" w:cs="Times New Roman"/>
          <w:sz w:val="16"/>
          <w:szCs w:val="16"/>
          <w:lang w:eastAsia="ru-RU"/>
        </w:rPr>
        <w:t xml:space="preserve"> городском поселении», из них на организацию транспортного обслуживания населения.</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lastRenderedPageBreak/>
        <w:t xml:space="preserve">По подразделу 04.09 «Дорожное хозяйство (дорожные фонды)» запланированы расходы в рамках муниципальной подпрограммы «Обеспечение безопасности дорожного движения в </w:t>
      </w:r>
      <w:proofErr w:type="spellStart"/>
      <w:r w:rsidRPr="00443869">
        <w:rPr>
          <w:rFonts w:ascii="Times New Roman" w:eastAsia="Times New Roman" w:hAnsi="Times New Roman" w:cs="Times New Roman"/>
          <w:sz w:val="16"/>
          <w:szCs w:val="16"/>
          <w:lang w:eastAsia="ru-RU"/>
        </w:rPr>
        <w:t>Любинском</w:t>
      </w:r>
      <w:proofErr w:type="spellEnd"/>
      <w:r w:rsidRPr="00443869">
        <w:rPr>
          <w:rFonts w:ascii="Times New Roman" w:eastAsia="Times New Roman" w:hAnsi="Times New Roman" w:cs="Times New Roman"/>
          <w:sz w:val="16"/>
          <w:szCs w:val="16"/>
          <w:lang w:eastAsia="ru-RU"/>
        </w:rPr>
        <w:t xml:space="preserve"> городском поселении» на содержание автомобильных дорог предусмотрено  2 658 680,00  рублей на 2021 год, на 2022 год – 2 739 370,00 руб., на 2023 год – 2 850 450,00 руб.</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Подраздел 04.12 «Другие вопросы в области национальной экономики» отражает расходы в рамках муниципальной подпрограммы «Муниципальное управление и управление имуществом», кадастровые работы по формированию границ земельных участков в сумме – 150 000,00 рублей на 2021-2023 годы.</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p>
    <w:p w:rsidR="006F6C2B" w:rsidRPr="00443869" w:rsidRDefault="006F6C2B" w:rsidP="006F6C2B">
      <w:pPr>
        <w:spacing w:after="0" w:line="240" w:lineRule="auto"/>
        <w:jc w:val="center"/>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Раздел 05 00 «Жилищно-коммунальное хозяйство»</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ab/>
      </w:r>
      <w:proofErr w:type="gramStart"/>
      <w:r w:rsidRPr="00443869">
        <w:rPr>
          <w:rFonts w:ascii="Times New Roman" w:eastAsia="Times New Roman" w:hAnsi="Times New Roman" w:cs="Times New Roman"/>
          <w:sz w:val="16"/>
          <w:szCs w:val="16"/>
          <w:lang w:eastAsia="ru-RU"/>
        </w:rPr>
        <w:t xml:space="preserve">В бюджете </w:t>
      </w:r>
      <w:proofErr w:type="spellStart"/>
      <w:r w:rsidRPr="00443869">
        <w:rPr>
          <w:rFonts w:ascii="Times New Roman" w:eastAsia="Times New Roman" w:hAnsi="Times New Roman" w:cs="Times New Roman"/>
          <w:sz w:val="16"/>
          <w:szCs w:val="16"/>
          <w:lang w:eastAsia="ru-RU"/>
        </w:rPr>
        <w:t>Любинского</w:t>
      </w:r>
      <w:proofErr w:type="spellEnd"/>
      <w:r w:rsidRPr="00443869">
        <w:rPr>
          <w:rFonts w:ascii="Times New Roman" w:eastAsia="Times New Roman" w:hAnsi="Times New Roman" w:cs="Times New Roman"/>
          <w:sz w:val="16"/>
          <w:szCs w:val="16"/>
          <w:lang w:eastAsia="ru-RU"/>
        </w:rPr>
        <w:t xml:space="preserve"> городского поселения на расходы по отрасли «Жилищно-коммунальное хозяйство» планируется в сумме 7 209 117,95 рублей на 2021 год, (2022 г – 9 869 831,76  руб., 2023 г. – 9 884 865,27 руб.), в том числе по подразделу 05.01 «Жилищное хозяйство»- 2021 год – 60 000,00 рублей, (2022-2023г. – 120 000,00 руб.), на содержание муниципального жилищного фонда в рамках муниципальной подпрограммы </w:t>
      </w:r>
      <w:proofErr w:type="spellStart"/>
      <w:r w:rsidRPr="00443869">
        <w:rPr>
          <w:rFonts w:ascii="Times New Roman" w:eastAsia="Times New Roman" w:hAnsi="Times New Roman" w:cs="Times New Roman"/>
          <w:sz w:val="16"/>
          <w:szCs w:val="16"/>
          <w:lang w:eastAsia="ru-RU"/>
        </w:rPr>
        <w:t>Любинского</w:t>
      </w:r>
      <w:proofErr w:type="spellEnd"/>
      <w:proofErr w:type="gramEnd"/>
      <w:r w:rsidRPr="00443869">
        <w:rPr>
          <w:rFonts w:ascii="Times New Roman" w:eastAsia="Times New Roman" w:hAnsi="Times New Roman" w:cs="Times New Roman"/>
          <w:sz w:val="16"/>
          <w:szCs w:val="16"/>
          <w:lang w:eastAsia="ru-RU"/>
        </w:rPr>
        <w:t xml:space="preserve"> городского поселения «Обеспечением доступным и комфортным жильем и коммунальными услугами граждан </w:t>
      </w:r>
      <w:proofErr w:type="spellStart"/>
      <w:r w:rsidRPr="00443869">
        <w:rPr>
          <w:rFonts w:ascii="Times New Roman" w:eastAsia="Times New Roman" w:hAnsi="Times New Roman" w:cs="Times New Roman"/>
          <w:sz w:val="16"/>
          <w:szCs w:val="16"/>
          <w:lang w:eastAsia="ru-RU"/>
        </w:rPr>
        <w:t>Любинского</w:t>
      </w:r>
      <w:proofErr w:type="spellEnd"/>
      <w:r w:rsidRPr="00443869">
        <w:rPr>
          <w:rFonts w:ascii="Times New Roman" w:eastAsia="Times New Roman" w:hAnsi="Times New Roman" w:cs="Times New Roman"/>
          <w:sz w:val="16"/>
          <w:szCs w:val="16"/>
          <w:lang w:eastAsia="ru-RU"/>
        </w:rPr>
        <w:t xml:space="preserve"> городского поселения».</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ab/>
        <w:t xml:space="preserve"> </w:t>
      </w:r>
      <w:proofErr w:type="gramStart"/>
      <w:r w:rsidRPr="00443869">
        <w:rPr>
          <w:rFonts w:ascii="Times New Roman" w:eastAsia="Times New Roman" w:hAnsi="Times New Roman" w:cs="Times New Roman"/>
          <w:sz w:val="16"/>
          <w:szCs w:val="16"/>
          <w:lang w:eastAsia="ru-RU"/>
        </w:rPr>
        <w:t xml:space="preserve">По подразделу 05.02 «Коммунальное хозяйство» отражены расходы в сумме 1 560 000,00 рублей на 2021 год, (2022-2023 г – 3 120 000,00 руб.), из них в рамках муниципальной подпрограммы </w:t>
      </w:r>
      <w:proofErr w:type="spellStart"/>
      <w:r w:rsidRPr="00443869">
        <w:rPr>
          <w:rFonts w:ascii="Times New Roman" w:eastAsia="Times New Roman" w:hAnsi="Times New Roman" w:cs="Times New Roman"/>
          <w:sz w:val="16"/>
          <w:szCs w:val="16"/>
          <w:lang w:eastAsia="ru-RU"/>
        </w:rPr>
        <w:t>Любинского</w:t>
      </w:r>
      <w:proofErr w:type="spellEnd"/>
      <w:r w:rsidRPr="00443869">
        <w:rPr>
          <w:rFonts w:ascii="Times New Roman" w:eastAsia="Times New Roman" w:hAnsi="Times New Roman" w:cs="Times New Roman"/>
          <w:sz w:val="16"/>
          <w:szCs w:val="16"/>
          <w:lang w:eastAsia="ru-RU"/>
        </w:rPr>
        <w:t xml:space="preserve"> городского поселения «Обеспечением доступным и комфортным жильем и коммунальными услугами граждан </w:t>
      </w:r>
      <w:proofErr w:type="spellStart"/>
      <w:r w:rsidRPr="00443869">
        <w:rPr>
          <w:rFonts w:ascii="Times New Roman" w:eastAsia="Times New Roman" w:hAnsi="Times New Roman" w:cs="Times New Roman"/>
          <w:sz w:val="16"/>
          <w:szCs w:val="16"/>
          <w:lang w:eastAsia="ru-RU"/>
        </w:rPr>
        <w:t>Любинского</w:t>
      </w:r>
      <w:proofErr w:type="spellEnd"/>
      <w:r w:rsidRPr="00443869">
        <w:rPr>
          <w:rFonts w:ascii="Times New Roman" w:eastAsia="Times New Roman" w:hAnsi="Times New Roman" w:cs="Times New Roman"/>
          <w:sz w:val="16"/>
          <w:szCs w:val="16"/>
          <w:lang w:eastAsia="ru-RU"/>
        </w:rPr>
        <w:t xml:space="preserve"> городского поселения», проколы для водоотведения 2021 г – 50 000,00 руб. (2022-2023г – 100 000,0 руб.), приобретение люков на 2021-35 000,00</w:t>
      </w:r>
      <w:proofErr w:type="gramEnd"/>
      <w:r w:rsidRPr="00443869">
        <w:rPr>
          <w:rFonts w:ascii="Times New Roman" w:eastAsia="Times New Roman" w:hAnsi="Times New Roman" w:cs="Times New Roman"/>
          <w:sz w:val="16"/>
          <w:szCs w:val="16"/>
          <w:lang w:eastAsia="ru-RU"/>
        </w:rPr>
        <w:t xml:space="preserve"> </w:t>
      </w:r>
      <w:proofErr w:type="spellStart"/>
      <w:r w:rsidRPr="00443869">
        <w:rPr>
          <w:rFonts w:ascii="Times New Roman" w:eastAsia="Times New Roman" w:hAnsi="Times New Roman" w:cs="Times New Roman"/>
          <w:sz w:val="16"/>
          <w:szCs w:val="16"/>
          <w:lang w:eastAsia="ru-RU"/>
        </w:rPr>
        <w:t>руб</w:t>
      </w:r>
      <w:proofErr w:type="spellEnd"/>
      <w:r w:rsidRPr="00443869">
        <w:rPr>
          <w:rFonts w:ascii="Times New Roman" w:eastAsia="Times New Roman" w:hAnsi="Times New Roman" w:cs="Times New Roman"/>
          <w:sz w:val="16"/>
          <w:szCs w:val="16"/>
          <w:lang w:eastAsia="ru-RU"/>
        </w:rPr>
        <w:t xml:space="preserve">, 2022-2023 г. – 70 000,0 руб., услуги ЖКХ 2021 г. – 75 000,00 </w:t>
      </w:r>
      <w:proofErr w:type="spellStart"/>
      <w:r w:rsidRPr="00443869">
        <w:rPr>
          <w:rFonts w:ascii="Times New Roman" w:eastAsia="Times New Roman" w:hAnsi="Times New Roman" w:cs="Times New Roman"/>
          <w:sz w:val="16"/>
          <w:szCs w:val="16"/>
          <w:lang w:eastAsia="ru-RU"/>
        </w:rPr>
        <w:t>руб</w:t>
      </w:r>
      <w:proofErr w:type="spellEnd"/>
      <w:r w:rsidRPr="00443869">
        <w:rPr>
          <w:rFonts w:ascii="Times New Roman" w:eastAsia="Times New Roman" w:hAnsi="Times New Roman" w:cs="Times New Roman"/>
          <w:sz w:val="16"/>
          <w:szCs w:val="16"/>
          <w:lang w:eastAsia="ru-RU"/>
        </w:rPr>
        <w:t>, 2022-2023 годы – 150 000,00 руб.</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ab/>
      </w:r>
      <w:proofErr w:type="gramStart"/>
      <w:r w:rsidRPr="00443869">
        <w:rPr>
          <w:rFonts w:ascii="Times New Roman" w:eastAsia="Times New Roman" w:hAnsi="Times New Roman" w:cs="Times New Roman"/>
          <w:sz w:val="16"/>
          <w:szCs w:val="16"/>
          <w:lang w:eastAsia="ru-RU"/>
        </w:rPr>
        <w:t xml:space="preserve">По подразделу 05.03 «Благоустройство» в рамках муниципальной подпрограммы </w:t>
      </w:r>
      <w:proofErr w:type="spellStart"/>
      <w:r w:rsidRPr="00443869">
        <w:rPr>
          <w:rFonts w:ascii="Times New Roman" w:eastAsia="Times New Roman" w:hAnsi="Times New Roman" w:cs="Times New Roman"/>
          <w:sz w:val="16"/>
          <w:szCs w:val="16"/>
          <w:lang w:eastAsia="ru-RU"/>
        </w:rPr>
        <w:t>Любинского</w:t>
      </w:r>
      <w:proofErr w:type="spellEnd"/>
      <w:r w:rsidRPr="00443869">
        <w:rPr>
          <w:rFonts w:ascii="Times New Roman" w:eastAsia="Times New Roman" w:hAnsi="Times New Roman" w:cs="Times New Roman"/>
          <w:sz w:val="16"/>
          <w:szCs w:val="16"/>
          <w:lang w:eastAsia="ru-RU"/>
        </w:rPr>
        <w:t xml:space="preserve"> городского поселения «Обеспечением доступным и комфортным жильем и коммунальными услугами граждан», «Формирование комфортной городской среды на 2018-2022 годы» предусмотрены расходы в сумме 5 322 488,80 рублей на 2021 год, (2022г.- 7 999 831,76 руб., 2023 г.- 8 014 865,27),  в том числе:</w:t>
      </w:r>
      <w:proofErr w:type="gramEnd"/>
    </w:p>
    <w:tbl>
      <w:tblPr>
        <w:tblW w:w="6086" w:type="dxa"/>
        <w:tblInd w:w="93" w:type="dxa"/>
        <w:tblLook w:val="04A0" w:firstRow="1" w:lastRow="0" w:firstColumn="1" w:lastColumn="0" w:noHBand="0" w:noVBand="1"/>
      </w:tblPr>
      <w:tblGrid>
        <w:gridCol w:w="2000"/>
        <w:gridCol w:w="992"/>
        <w:gridCol w:w="1134"/>
        <w:gridCol w:w="1960"/>
      </w:tblGrid>
      <w:tr w:rsidR="006F6C2B" w:rsidRPr="00443869" w:rsidTr="00443869">
        <w:trPr>
          <w:trHeight w:val="390"/>
        </w:trPr>
        <w:tc>
          <w:tcPr>
            <w:tcW w:w="2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rPr>
                <w:rFonts w:ascii="Times New Roman" w:eastAsia="Times New Roman" w:hAnsi="Times New Roman" w:cs="Times New Roman"/>
                <w:bCs/>
                <w:i/>
                <w:iCs/>
                <w:sz w:val="16"/>
                <w:szCs w:val="16"/>
                <w:lang w:eastAsia="ru-RU"/>
              </w:rPr>
            </w:pPr>
            <w:r w:rsidRPr="00443869">
              <w:rPr>
                <w:rFonts w:ascii="Times New Roman" w:eastAsia="Times New Roman" w:hAnsi="Times New Roman" w:cs="Times New Roman"/>
                <w:bCs/>
                <w:i/>
                <w:iCs/>
                <w:sz w:val="16"/>
                <w:szCs w:val="16"/>
                <w:lang w:eastAsia="ru-RU"/>
              </w:rPr>
              <w:t>Благоустройство</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bCs/>
                <w:sz w:val="16"/>
                <w:szCs w:val="16"/>
                <w:lang w:eastAsia="ru-RU"/>
              </w:rPr>
            </w:pPr>
            <w:r w:rsidRPr="00443869">
              <w:rPr>
                <w:rFonts w:ascii="Times New Roman" w:eastAsia="Times New Roman" w:hAnsi="Times New Roman" w:cs="Times New Roman"/>
                <w:bCs/>
                <w:sz w:val="16"/>
                <w:szCs w:val="16"/>
                <w:lang w:eastAsia="ru-RU"/>
              </w:rPr>
              <w:t>2021 год</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bCs/>
                <w:sz w:val="16"/>
                <w:szCs w:val="16"/>
                <w:lang w:eastAsia="ru-RU"/>
              </w:rPr>
            </w:pPr>
            <w:r w:rsidRPr="00443869">
              <w:rPr>
                <w:rFonts w:ascii="Times New Roman" w:eastAsia="Times New Roman" w:hAnsi="Times New Roman" w:cs="Times New Roman"/>
                <w:bCs/>
                <w:sz w:val="16"/>
                <w:szCs w:val="16"/>
                <w:lang w:eastAsia="ru-RU"/>
              </w:rPr>
              <w:t>2022 год</w:t>
            </w:r>
          </w:p>
        </w:tc>
        <w:tc>
          <w:tcPr>
            <w:tcW w:w="1960" w:type="dxa"/>
            <w:tcBorders>
              <w:top w:val="single" w:sz="4" w:space="0" w:color="auto"/>
              <w:left w:val="nil"/>
              <w:bottom w:val="single" w:sz="4" w:space="0" w:color="auto"/>
              <w:right w:val="nil"/>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bCs/>
                <w:sz w:val="16"/>
                <w:szCs w:val="16"/>
                <w:lang w:eastAsia="ru-RU"/>
              </w:rPr>
            </w:pPr>
            <w:r w:rsidRPr="00443869">
              <w:rPr>
                <w:rFonts w:ascii="Times New Roman" w:eastAsia="Times New Roman" w:hAnsi="Times New Roman" w:cs="Times New Roman"/>
                <w:bCs/>
                <w:sz w:val="16"/>
                <w:szCs w:val="16"/>
                <w:lang w:eastAsia="ru-RU"/>
              </w:rPr>
              <w:t>2023 год</w:t>
            </w:r>
          </w:p>
        </w:tc>
      </w:tr>
      <w:tr w:rsidR="006F6C2B" w:rsidRPr="00443869" w:rsidTr="00443869">
        <w:trPr>
          <w:trHeight w:val="375"/>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содержание мест захоронения</w:t>
            </w:r>
          </w:p>
        </w:tc>
        <w:tc>
          <w:tcPr>
            <w:tcW w:w="992"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75 000,00</w:t>
            </w:r>
          </w:p>
        </w:tc>
        <w:tc>
          <w:tcPr>
            <w:tcW w:w="1134"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75 000,00</w:t>
            </w:r>
          </w:p>
        </w:tc>
        <w:tc>
          <w:tcPr>
            <w:tcW w:w="1960" w:type="dxa"/>
            <w:tcBorders>
              <w:top w:val="nil"/>
              <w:left w:val="nil"/>
              <w:bottom w:val="single" w:sz="4" w:space="0" w:color="auto"/>
              <w:right w:val="nil"/>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75 000,00</w:t>
            </w:r>
          </w:p>
        </w:tc>
      </w:tr>
      <w:tr w:rsidR="006F6C2B" w:rsidRPr="00443869" w:rsidTr="00443869">
        <w:trPr>
          <w:trHeight w:val="375"/>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Затраты на работы  по благоустройству</w:t>
            </w:r>
          </w:p>
        </w:tc>
        <w:tc>
          <w:tcPr>
            <w:tcW w:w="992"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246 015,00</w:t>
            </w:r>
          </w:p>
        </w:tc>
        <w:tc>
          <w:tcPr>
            <w:tcW w:w="1134"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246 015,00</w:t>
            </w:r>
          </w:p>
        </w:tc>
        <w:tc>
          <w:tcPr>
            <w:tcW w:w="1960" w:type="dxa"/>
            <w:tcBorders>
              <w:top w:val="nil"/>
              <w:left w:val="nil"/>
              <w:bottom w:val="single" w:sz="4" w:space="0" w:color="auto"/>
              <w:right w:val="nil"/>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246 015,00</w:t>
            </w:r>
          </w:p>
        </w:tc>
      </w:tr>
      <w:tr w:rsidR="006F6C2B" w:rsidRPr="00443869" w:rsidTr="00443869">
        <w:trPr>
          <w:trHeight w:val="375"/>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Освещение </w:t>
            </w:r>
          </w:p>
        </w:tc>
        <w:tc>
          <w:tcPr>
            <w:tcW w:w="992"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1 800 000,00</w:t>
            </w:r>
          </w:p>
        </w:tc>
        <w:tc>
          <w:tcPr>
            <w:tcW w:w="1134"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1 800 000,00</w:t>
            </w:r>
          </w:p>
        </w:tc>
        <w:tc>
          <w:tcPr>
            <w:tcW w:w="1960" w:type="dxa"/>
            <w:tcBorders>
              <w:top w:val="nil"/>
              <w:left w:val="nil"/>
              <w:bottom w:val="single" w:sz="4" w:space="0" w:color="auto"/>
              <w:right w:val="nil"/>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1 800 000,00</w:t>
            </w:r>
          </w:p>
        </w:tc>
      </w:tr>
      <w:tr w:rsidR="006F6C2B" w:rsidRPr="00443869" w:rsidTr="00443869">
        <w:trPr>
          <w:trHeight w:val="481"/>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6F6C2B" w:rsidRPr="00443869" w:rsidRDefault="006F6C2B" w:rsidP="006F6C2B">
            <w:pPr>
              <w:spacing w:after="0" w:line="240" w:lineRule="auto"/>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Газ к вечному огню </w:t>
            </w:r>
          </w:p>
        </w:tc>
        <w:tc>
          <w:tcPr>
            <w:tcW w:w="992"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157 385,20</w:t>
            </w:r>
          </w:p>
        </w:tc>
        <w:tc>
          <w:tcPr>
            <w:tcW w:w="1134"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92 172,00</w:t>
            </w:r>
          </w:p>
        </w:tc>
        <w:tc>
          <w:tcPr>
            <w:tcW w:w="1960" w:type="dxa"/>
            <w:tcBorders>
              <w:top w:val="nil"/>
              <w:left w:val="nil"/>
              <w:bottom w:val="single" w:sz="4" w:space="0" w:color="auto"/>
              <w:right w:val="nil"/>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92172,00</w:t>
            </w:r>
          </w:p>
        </w:tc>
      </w:tr>
      <w:tr w:rsidR="006F6C2B" w:rsidRPr="00443869" w:rsidTr="00443869">
        <w:trPr>
          <w:trHeight w:val="375"/>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полив </w:t>
            </w:r>
            <w:proofErr w:type="gramStart"/>
            <w:r w:rsidRPr="00443869">
              <w:rPr>
                <w:rFonts w:ascii="Times New Roman" w:eastAsia="Times New Roman" w:hAnsi="Times New Roman" w:cs="Times New Roman"/>
                <w:sz w:val="16"/>
                <w:szCs w:val="16"/>
                <w:lang w:eastAsia="ru-RU"/>
              </w:rPr>
              <w:t>-</w:t>
            </w:r>
            <w:proofErr w:type="spellStart"/>
            <w:r w:rsidRPr="00443869">
              <w:rPr>
                <w:rFonts w:ascii="Times New Roman" w:eastAsia="Times New Roman" w:hAnsi="Times New Roman" w:cs="Times New Roman"/>
                <w:sz w:val="16"/>
                <w:szCs w:val="16"/>
                <w:lang w:eastAsia="ru-RU"/>
              </w:rPr>
              <w:t>а</w:t>
            </w:r>
            <w:proofErr w:type="gramEnd"/>
            <w:r w:rsidRPr="00443869">
              <w:rPr>
                <w:rFonts w:ascii="Times New Roman" w:eastAsia="Times New Roman" w:hAnsi="Times New Roman" w:cs="Times New Roman"/>
                <w:sz w:val="16"/>
                <w:szCs w:val="16"/>
                <w:lang w:eastAsia="ru-RU"/>
              </w:rPr>
              <w:t>втоуслуги</w:t>
            </w:r>
            <w:proofErr w:type="spellEnd"/>
            <w:r w:rsidRPr="00443869">
              <w:rPr>
                <w:rFonts w:ascii="Times New Roman" w:eastAsia="Times New Roman" w:hAnsi="Times New Roman" w:cs="Times New Roman"/>
                <w:sz w:val="16"/>
                <w:szCs w:val="16"/>
                <w:lang w:eastAsia="ru-RU"/>
              </w:rPr>
              <w:t>, семена цветов</w:t>
            </w:r>
          </w:p>
        </w:tc>
        <w:tc>
          <w:tcPr>
            <w:tcW w:w="992"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70 000,00</w:t>
            </w:r>
          </w:p>
        </w:tc>
        <w:tc>
          <w:tcPr>
            <w:tcW w:w="1134"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70 000,00</w:t>
            </w:r>
          </w:p>
        </w:tc>
        <w:tc>
          <w:tcPr>
            <w:tcW w:w="1960" w:type="dxa"/>
            <w:tcBorders>
              <w:top w:val="nil"/>
              <w:left w:val="nil"/>
              <w:bottom w:val="single" w:sz="4" w:space="0" w:color="auto"/>
              <w:right w:val="nil"/>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70 000,00</w:t>
            </w:r>
          </w:p>
        </w:tc>
      </w:tr>
      <w:tr w:rsidR="006F6C2B" w:rsidRPr="00443869" w:rsidTr="00443869">
        <w:trPr>
          <w:trHeight w:val="375"/>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rPr>
                <w:rFonts w:ascii="Times New Roman" w:eastAsia="Times New Roman" w:hAnsi="Times New Roman" w:cs="Times New Roman"/>
                <w:bCs/>
                <w:sz w:val="16"/>
                <w:szCs w:val="16"/>
                <w:lang w:eastAsia="ru-RU"/>
              </w:rPr>
            </w:pPr>
            <w:r w:rsidRPr="00443869">
              <w:rPr>
                <w:rFonts w:ascii="Times New Roman" w:eastAsia="Times New Roman" w:hAnsi="Times New Roman" w:cs="Times New Roman"/>
                <w:bCs/>
                <w:sz w:val="16"/>
                <w:szCs w:val="16"/>
                <w:lang w:eastAsia="ru-RU"/>
              </w:rPr>
              <w:t>участок благоустройства</w:t>
            </w:r>
          </w:p>
        </w:tc>
        <w:tc>
          <w:tcPr>
            <w:tcW w:w="992"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995 316,38</w:t>
            </w:r>
          </w:p>
        </w:tc>
        <w:tc>
          <w:tcPr>
            <w:tcW w:w="1134"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3 366 207,54</w:t>
            </w:r>
          </w:p>
        </w:tc>
        <w:tc>
          <w:tcPr>
            <w:tcW w:w="1960" w:type="dxa"/>
            <w:tcBorders>
              <w:top w:val="nil"/>
              <w:left w:val="nil"/>
              <w:bottom w:val="single" w:sz="4" w:space="0" w:color="auto"/>
              <w:right w:val="nil"/>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3 381 241,05</w:t>
            </w:r>
          </w:p>
        </w:tc>
      </w:tr>
      <w:tr w:rsidR="006F6C2B" w:rsidRPr="00443869" w:rsidTr="00443869">
        <w:trPr>
          <w:trHeight w:val="1125"/>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6F6C2B" w:rsidRPr="00443869" w:rsidRDefault="006F6C2B" w:rsidP="006F6C2B">
            <w:pPr>
              <w:spacing w:after="0" w:line="240" w:lineRule="auto"/>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Ремонт электроустановок и электрических линий, обслуживание уличного освещения </w:t>
            </w:r>
          </w:p>
        </w:tc>
        <w:tc>
          <w:tcPr>
            <w:tcW w:w="992"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601 949,22</w:t>
            </w:r>
          </w:p>
        </w:tc>
        <w:tc>
          <w:tcPr>
            <w:tcW w:w="1134"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785 437,22</w:t>
            </w:r>
          </w:p>
        </w:tc>
        <w:tc>
          <w:tcPr>
            <w:tcW w:w="1960" w:type="dxa"/>
            <w:tcBorders>
              <w:top w:val="nil"/>
              <w:left w:val="nil"/>
              <w:bottom w:val="single" w:sz="4" w:space="0" w:color="auto"/>
              <w:right w:val="nil"/>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785 437,22</w:t>
            </w:r>
          </w:p>
        </w:tc>
      </w:tr>
      <w:tr w:rsidR="006F6C2B" w:rsidRPr="00443869" w:rsidTr="00443869">
        <w:trPr>
          <w:trHeight w:val="465"/>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rPr>
                <w:rFonts w:ascii="Times New Roman" w:eastAsia="Times New Roman" w:hAnsi="Times New Roman" w:cs="Times New Roman"/>
                <w:sz w:val="16"/>
                <w:szCs w:val="16"/>
                <w:lang w:eastAsia="ru-RU"/>
              </w:rPr>
            </w:pPr>
            <w:proofErr w:type="spellStart"/>
            <w:r w:rsidRPr="00443869">
              <w:rPr>
                <w:rFonts w:ascii="Times New Roman" w:eastAsia="Times New Roman" w:hAnsi="Times New Roman" w:cs="Times New Roman"/>
                <w:sz w:val="16"/>
                <w:szCs w:val="16"/>
                <w:lang w:eastAsia="ru-RU"/>
              </w:rPr>
              <w:lastRenderedPageBreak/>
              <w:t>автоуслуги</w:t>
            </w:r>
            <w:proofErr w:type="spellEnd"/>
            <w:r w:rsidRPr="00443869">
              <w:rPr>
                <w:rFonts w:ascii="Times New Roman" w:eastAsia="Times New Roman" w:hAnsi="Times New Roman" w:cs="Times New Roman"/>
                <w:sz w:val="16"/>
                <w:szCs w:val="16"/>
                <w:lang w:eastAsia="ru-RU"/>
              </w:rPr>
              <w:t xml:space="preserve"> </w:t>
            </w:r>
          </w:p>
        </w:tc>
        <w:tc>
          <w:tcPr>
            <w:tcW w:w="992"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65 000,00</w:t>
            </w:r>
          </w:p>
        </w:tc>
        <w:tc>
          <w:tcPr>
            <w:tcW w:w="1134"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65 000,00</w:t>
            </w:r>
          </w:p>
        </w:tc>
        <w:tc>
          <w:tcPr>
            <w:tcW w:w="1960" w:type="dxa"/>
            <w:tcBorders>
              <w:top w:val="nil"/>
              <w:left w:val="nil"/>
              <w:bottom w:val="single" w:sz="4" w:space="0" w:color="auto"/>
              <w:right w:val="nil"/>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65 000,00</w:t>
            </w:r>
          </w:p>
        </w:tc>
      </w:tr>
      <w:tr w:rsidR="006F6C2B" w:rsidRPr="00443869" w:rsidTr="00443869">
        <w:trPr>
          <w:trHeight w:val="36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6F6C2B" w:rsidRPr="00443869" w:rsidRDefault="006F6C2B" w:rsidP="006F6C2B">
            <w:pPr>
              <w:spacing w:after="0" w:line="240" w:lineRule="auto"/>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приобретение труб</w:t>
            </w:r>
          </w:p>
        </w:tc>
        <w:tc>
          <w:tcPr>
            <w:tcW w:w="992"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100 000,00</w:t>
            </w:r>
          </w:p>
        </w:tc>
        <w:tc>
          <w:tcPr>
            <w:tcW w:w="1134"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300 000,00</w:t>
            </w:r>
          </w:p>
        </w:tc>
        <w:tc>
          <w:tcPr>
            <w:tcW w:w="1960" w:type="dxa"/>
            <w:tcBorders>
              <w:top w:val="nil"/>
              <w:left w:val="nil"/>
              <w:bottom w:val="single" w:sz="4" w:space="0" w:color="auto"/>
              <w:right w:val="nil"/>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300 000,00</w:t>
            </w:r>
          </w:p>
        </w:tc>
      </w:tr>
      <w:tr w:rsidR="006F6C2B" w:rsidRPr="00443869" w:rsidTr="00443869">
        <w:trPr>
          <w:trHeight w:val="1125"/>
        </w:trPr>
        <w:tc>
          <w:tcPr>
            <w:tcW w:w="2000" w:type="dxa"/>
            <w:tcBorders>
              <w:top w:val="nil"/>
              <w:left w:val="single" w:sz="4" w:space="0" w:color="auto"/>
              <w:bottom w:val="single" w:sz="4" w:space="0" w:color="auto"/>
              <w:right w:val="single" w:sz="4" w:space="0" w:color="auto"/>
            </w:tcBorders>
            <w:shd w:val="clear" w:color="000000" w:fill="FFFFFF"/>
            <w:vAlign w:val="bottom"/>
            <w:hideMark/>
          </w:tcPr>
          <w:p w:rsidR="006F6C2B" w:rsidRPr="00443869" w:rsidRDefault="006F6C2B" w:rsidP="006F6C2B">
            <w:pPr>
              <w:spacing w:after="0" w:line="240" w:lineRule="auto"/>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Водоотведение</w:t>
            </w:r>
            <w:proofErr w:type="gramStart"/>
            <w:r w:rsidRPr="00443869">
              <w:rPr>
                <w:rFonts w:ascii="Times New Roman" w:eastAsia="Times New Roman" w:hAnsi="Times New Roman" w:cs="Times New Roman"/>
                <w:sz w:val="16"/>
                <w:szCs w:val="16"/>
                <w:lang w:eastAsia="ru-RU"/>
              </w:rPr>
              <w:t xml:space="preserve"> ,</w:t>
            </w:r>
            <w:proofErr w:type="gramEnd"/>
            <w:r w:rsidRPr="00443869">
              <w:rPr>
                <w:rFonts w:ascii="Times New Roman" w:eastAsia="Times New Roman" w:hAnsi="Times New Roman" w:cs="Times New Roman"/>
                <w:sz w:val="16"/>
                <w:szCs w:val="16"/>
                <w:lang w:eastAsia="ru-RU"/>
              </w:rPr>
              <w:t xml:space="preserve"> прокладка труб (по решению суда)копка водоотводных кюветов, </w:t>
            </w:r>
            <w:proofErr w:type="spellStart"/>
            <w:r w:rsidRPr="00443869">
              <w:rPr>
                <w:rFonts w:ascii="Times New Roman" w:eastAsia="Times New Roman" w:hAnsi="Times New Roman" w:cs="Times New Roman"/>
                <w:sz w:val="16"/>
                <w:szCs w:val="16"/>
                <w:lang w:eastAsia="ru-RU"/>
              </w:rPr>
              <w:t>переукладка</w:t>
            </w:r>
            <w:proofErr w:type="spellEnd"/>
            <w:r w:rsidRPr="00443869">
              <w:rPr>
                <w:rFonts w:ascii="Times New Roman" w:eastAsia="Times New Roman" w:hAnsi="Times New Roman" w:cs="Times New Roman"/>
                <w:sz w:val="16"/>
                <w:szCs w:val="16"/>
                <w:lang w:eastAsia="ru-RU"/>
              </w:rPr>
              <w:t xml:space="preserve"> труб</w:t>
            </w:r>
          </w:p>
        </w:tc>
        <w:tc>
          <w:tcPr>
            <w:tcW w:w="992" w:type="dxa"/>
            <w:tcBorders>
              <w:top w:val="nil"/>
              <w:left w:val="nil"/>
              <w:bottom w:val="single" w:sz="4" w:space="0" w:color="auto"/>
              <w:right w:val="single" w:sz="4" w:space="0" w:color="auto"/>
            </w:tcBorders>
            <w:shd w:val="clear" w:color="000000" w:fill="FFFFFF"/>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250 000,00</w:t>
            </w:r>
          </w:p>
        </w:tc>
        <w:tc>
          <w:tcPr>
            <w:tcW w:w="1134" w:type="dxa"/>
            <w:tcBorders>
              <w:top w:val="nil"/>
              <w:left w:val="nil"/>
              <w:bottom w:val="single" w:sz="4" w:space="0" w:color="auto"/>
              <w:right w:val="single" w:sz="4" w:space="0" w:color="auto"/>
            </w:tcBorders>
            <w:shd w:val="clear" w:color="000000" w:fill="FFFFFF"/>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500 000,00</w:t>
            </w:r>
          </w:p>
        </w:tc>
        <w:tc>
          <w:tcPr>
            <w:tcW w:w="1960" w:type="dxa"/>
            <w:tcBorders>
              <w:top w:val="nil"/>
              <w:left w:val="nil"/>
              <w:bottom w:val="single" w:sz="4" w:space="0" w:color="auto"/>
              <w:right w:val="nil"/>
            </w:tcBorders>
            <w:shd w:val="clear" w:color="000000" w:fill="FFFFFF"/>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500 000,00</w:t>
            </w:r>
          </w:p>
        </w:tc>
      </w:tr>
      <w:tr w:rsidR="006F6C2B" w:rsidRPr="00443869" w:rsidTr="00443869">
        <w:trPr>
          <w:trHeight w:val="705"/>
        </w:trPr>
        <w:tc>
          <w:tcPr>
            <w:tcW w:w="2000" w:type="dxa"/>
            <w:tcBorders>
              <w:top w:val="nil"/>
              <w:left w:val="single" w:sz="4" w:space="0" w:color="auto"/>
              <w:bottom w:val="single" w:sz="4" w:space="0" w:color="auto"/>
              <w:right w:val="single" w:sz="4" w:space="0" w:color="auto"/>
            </w:tcBorders>
            <w:shd w:val="clear" w:color="000000" w:fill="FFFFFF"/>
            <w:vAlign w:val="bottom"/>
            <w:hideMark/>
          </w:tcPr>
          <w:p w:rsidR="006F6C2B" w:rsidRPr="00443869" w:rsidRDefault="006F6C2B" w:rsidP="006F6C2B">
            <w:pPr>
              <w:spacing w:after="0" w:line="240" w:lineRule="auto"/>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Формирование комфортной городской среды (технический контроль)</w:t>
            </w:r>
          </w:p>
        </w:tc>
        <w:tc>
          <w:tcPr>
            <w:tcW w:w="992" w:type="dxa"/>
            <w:tcBorders>
              <w:top w:val="nil"/>
              <w:left w:val="nil"/>
              <w:bottom w:val="single" w:sz="4" w:space="0" w:color="auto"/>
              <w:right w:val="single" w:sz="4" w:space="0" w:color="auto"/>
            </w:tcBorders>
            <w:shd w:val="clear" w:color="000000" w:fill="FFFFFF"/>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100 000,00</w:t>
            </w:r>
          </w:p>
        </w:tc>
        <w:tc>
          <w:tcPr>
            <w:tcW w:w="1134" w:type="dxa"/>
            <w:tcBorders>
              <w:top w:val="nil"/>
              <w:left w:val="nil"/>
              <w:bottom w:val="single" w:sz="4" w:space="0" w:color="auto"/>
              <w:right w:val="single" w:sz="4" w:space="0" w:color="auto"/>
            </w:tcBorders>
            <w:shd w:val="clear" w:color="000000" w:fill="FFFFFF"/>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100 000,00</w:t>
            </w:r>
          </w:p>
        </w:tc>
        <w:tc>
          <w:tcPr>
            <w:tcW w:w="1960" w:type="dxa"/>
            <w:tcBorders>
              <w:top w:val="nil"/>
              <w:left w:val="nil"/>
              <w:bottom w:val="single" w:sz="4" w:space="0" w:color="auto"/>
              <w:right w:val="nil"/>
            </w:tcBorders>
            <w:shd w:val="clear" w:color="000000" w:fill="FFFFFF"/>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100 000,00</w:t>
            </w:r>
          </w:p>
        </w:tc>
      </w:tr>
      <w:tr w:rsidR="006F6C2B" w:rsidRPr="00443869" w:rsidTr="00443869">
        <w:trPr>
          <w:trHeight w:val="555"/>
        </w:trPr>
        <w:tc>
          <w:tcPr>
            <w:tcW w:w="2000" w:type="dxa"/>
            <w:tcBorders>
              <w:top w:val="nil"/>
              <w:left w:val="single" w:sz="4" w:space="0" w:color="auto"/>
              <w:bottom w:val="single" w:sz="4" w:space="0" w:color="auto"/>
              <w:right w:val="single" w:sz="4" w:space="0" w:color="auto"/>
            </w:tcBorders>
            <w:shd w:val="clear" w:color="000000" w:fill="FFFFFF"/>
            <w:vAlign w:val="bottom"/>
            <w:hideMark/>
          </w:tcPr>
          <w:p w:rsidR="006F6C2B" w:rsidRPr="00443869" w:rsidRDefault="006F6C2B" w:rsidP="006F6C2B">
            <w:pPr>
              <w:spacing w:after="0" w:line="240" w:lineRule="auto"/>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дизайн-проект, эскиз 3D (городская среда)</w:t>
            </w:r>
          </w:p>
        </w:tc>
        <w:tc>
          <w:tcPr>
            <w:tcW w:w="992" w:type="dxa"/>
            <w:tcBorders>
              <w:top w:val="nil"/>
              <w:left w:val="nil"/>
              <w:bottom w:val="single" w:sz="4" w:space="0" w:color="auto"/>
              <w:right w:val="single" w:sz="4" w:space="0" w:color="auto"/>
            </w:tcBorders>
            <w:shd w:val="clear" w:color="000000" w:fill="FFFFFF"/>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100 000,00</w:t>
            </w:r>
          </w:p>
        </w:tc>
        <w:tc>
          <w:tcPr>
            <w:tcW w:w="1134" w:type="dxa"/>
            <w:tcBorders>
              <w:top w:val="nil"/>
              <w:left w:val="nil"/>
              <w:bottom w:val="single" w:sz="4" w:space="0" w:color="auto"/>
              <w:right w:val="single" w:sz="4" w:space="0" w:color="auto"/>
            </w:tcBorders>
            <w:shd w:val="clear" w:color="000000" w:fill="FFFFFF"/>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100 000,00</w:t>
            </w:r>
          </w:p>
        </w:tc>
        <w:tc>
          <w:tcPr>
            <w:tcW w:w="1960" w:type="dxa"/>
            <w:tcBorders>
              <w:top w:val="nil"/>
              <w:left w:val="nil"/>
              <w:bottom w:val="single" w:sz="4" w:space="0" w:color="auto"/>
              <w:right w:val="nil"/>
            </w:tcBorders>
            <w:shd w:val="clear" w:color="000000" w:fill="FFFFFF"/>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100 000,00</w:t>
            </w:r>
          </w:p>
        </w:tc>
      </w:tr>
      <w:tr w:rsidR="006F6C2B" w:rsidRPr="00443869" w:rsidTr="00443869">
        <w:trPr>
          <w:trHeight w:val="705"/>
        </w:trPr>
        <w:tc>
          <w:tcPr>
            <w:tcW w:w="2000" w:type="dxa"/>
            <w:tcBorders>
              <w:top w:val="nil"/>
              <w:left w:val="single" w:sz="4" w:space="0" w:color="auto"/>
              <w:bottom w:val="single" w:sz="4" w:space="0" w:color="auto"/>
              <w:right w:val="single" w:sz="4" w:space="0" w:color="auto"/>
            </w:tcBorders>
            <w:shd w:val="clear" w:color="000000" w:fill="FFFFFF"/>
            <w:vAlign w:val="bottom"/>
            <w:hideMark/>
          </w:tcPr>
          <w:p w:rsidR="006F6C2B" w:rsidRPr="00443869" w:rsidRDefault="006F6C2B" w:rsidP="006F6C2B">
            <w:pPr>
              <w:spacing w:after="0" w:line="240" w:lineRule="auto"/>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Доля </w:t>
            </w:r>
            <w:proofErr w:type="spellStart"/>
            <w:r w:rsidRPr="00443869">
              <w:rPr>
                <w:rFonts w:ascii="Times New Roman" w:eastAsia="Times New Roman" w:hAnsi="Times New Roman" w:cs="Times New Roman"/>
                <w:sz w:val="16"/>
                <w:szCs w:val="16"/>
                <w:lang w:eastAsia="ru-RU"/>
              </w:rPr>
              <w:t>софинансирования</w:t>
            </w:r>
            <w:proofErr w:type="spellEnd"/>
            <w:r w:rsidRPr="00443869">
              <w:rPr>
                <w:rFonts w:ascii="Times New Roman" w:eastAsia="Times New Roman" w:hAnsi="Times New Roman" w:cs="Times New Roman"/>
                <w:sz w:val="16"/>
                <w:szCs w:val="16"/>
                <w:lang w:eastAsia="ru-RU"/>
              </w:rPr>
              <w:t xml:space="preserve"> по городской среде</w:t>
            </w:r>
          </w:p>
        </w:tc>
        <w:tc>
          <w:tcPr>
            <w:tcW w:w="992" w:type="dxa"/>
            <w:tcBorders>
              <w:top w:val="nil"/>
              <w:left w:val="nil"/>
              <w:bottom w:val="single" w:sz="4" w:space="0" w:color="auto"/>
              <w:right w:val="single" w:sz="4" w:space="0" w:color="auto"/>
            </w:tcBorders>
            <w:shd w:val="clear" w:color="000000" w:fill="FFFFFF"/>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500 000,00</w:t>
            </w:r>
          </w:p>
        </w:tc>
        <w:tc>
          <w:tcPr>
            <w:tcW w:w="1134" w:type="dxa"/>
            <w:tcBorders>
              <w:top w:val="nil"/>
              <w:left w:val="nil"/>
              <w:bottom w:val="single" w:sz="4" w:space="0" w:color="auto"/>
              <w:right w:val="single" w:sz="4" w:space="0" w:color="auto"/>
            </w:tcBorders>
            <w:shd w:val="clear" w:color="000000" w:fill="FFFFFF"/>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500 000,00</w:t>
            </w:r>
          </w:p>
        </w:tc>
        <w:tc>
          <w:tcPr>
            <w:tcW w:w="1960" w:type="dxa"/>
            <w:tcBorders>
              <w:top w:val="nil"/>
              <w:left w:val="nil"/>
              <w:bottom w:val="single" w:sz="4" w:space="0" w:color="auto"/>
              <w:right w:val="nil"/>
            </w:tcBorders>
            <w:shd w:val="clear" w:color="000000" w:fill="FFFFFF"/>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500 000,00</w:t>
            </w:r>
          </w:p>
        </w:tc>
      </w:tr>
      <w:tr w:rsidR="006F6C2B" w:rsidRPr="00443869" w:rsidTr="00443869">
        <w:trPr>
          <w:trHeight w:val="405"/>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утилизация бытовых отходов</w:t>
            </w:r>
          </w:p>
        </w:tc>
        <w:tc>
          <w:tcPr>
            <w:tcW w:w="992"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261 823,00</w:t>
            </w:r>
          </w:p>
        </w:tc>
        <w:tc>
          <w:tcPr>
            <w:tcW w:w="1134" w:type="dxa"/>
            <w:tcBorders>
              <w:top w:val="nil"/>
              <w:left w:val="nil"/>
              <w:bottom w:val="single" w:sz="4" w:space="0" w:color="auto"/>
              <w:right w:val="single" w:sz="4" w:space="0" w:color="auto"/>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0,00</w:t>
            </w:r>
          </w:p>
        </w:tc>
        <w:tc>
          <w:tcPr>
            <w:tcW w:w="1960" w:type="dxa"/>
            <w:tcBorders>
              <w:top w:val="nil"/>
              <w:left w:val="nil"/>
              <w:bottom w:val="single" w:sz="4" w:space="0" w:color="auto"/>
              <w:right w:val="nil"/>
            </w:tcBorders>
            <w:shd w:val="clear" w:color="auto" w:fill="auto"/>
            <w:noWrap/>
            <w:vAlign w:val="bottom"/>
            <w:hideMark/>
          </w:tcPr>
          <w:p w:rsidR="006F6C2B" w:rsidRPr="00443869" w:rsidRDefault="006F6C2B" w:rsidP="006F6C2B">
            <w:pPr>
              <w:spacing w:after="0" w:line="240" w:lineRule="auto"/>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0,00</w:t>
            </w:r>
          </w:p>
        </w:tc>
      </w:tr>
    </w:tbl>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p>
    <w:p w:rsidR="006F6C2B" w:rsidRPr="00443869" w:rsidRDefault="006F6C2B" w:rsidP="00443869">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 По подразделу 05.05 «Д</w:t>
      </w:r>
      <w:r w:rsidR="00443869">
        <w:rPr>
          <w:rFonts w:ascii="Times New Roman" w:eastAsia="Times New Roman" w:hAnsi="Times New Roman" w:cs="Times New Roman"/>
          <w:sz w:val="16"/>
          <w:szCs w:val="16"/>
          <w:lang w:eastAsia="ru-RU"/>
        </w:rPr>
        <w:t xml:space="preserve">ругие вопросы в области жилищно </w:t>
      </w:r>
      <w:r w:rsidRPr="00443869">
        <w:rPr>
          <w:rFonts w:ascii="Times New Roman" w:eastAsia="Times New Roman" w:hAnsi="Times New Roman" w:cs="Times New Roman"/>
          <w:sz w:val="16"/>
          <w:szCs w:val="16"/>
          <w:lang w:eastAsia="ru-RU"/>
        </w:rPr>
        <w:t>коммунального хозяйства»</w:t>
      </w:r>
    </w:p>
    <w:p w:rsidR="006F6C2B" w:rsidRPr="00443869" w:rsidRDefault="006F6C2B" w:rsidP="006F6C2B">
      <w:pPr>
        <w:spacing w:after="0" w:line="240" w:lineRule="auto"/>
        <w:jc w:val="center"/>
        <w:rPr>
          <w:rFonts w:ascii="Times New Roman" w:eastAsia="Times New Roman" w:hAnsi="Times New Roman" w:cs="Times New Roman"/>
          <w:sz w:val="16"/>
          <w:szCs w:val="16"/>
          <w:lang w:eastAsia="ru-RU"/>
        </w:rPr>
      </w:pP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В рамках муниципальной подпрограммы </w:t>
      </w:r>
      <w:proofErr w:type="spellStart"/>
      <w:r w:rsidRPr="00443869">
        <w:rPr>
          <w:rFonts w:ascii="Times New Roman" w:eastAsia="Times New Roman" w:hAnsi="Times New Roman" w:cs="Times New Roman"/>
          <w:sz w:val="16"/>
          <w:szCs w:val="16"/>
          <w:lang w:eastAsia="ru-RU"/>
        </w:rPr>
        <w:t>Любинского</w:t>
      </w:r>
      <w:proofErr w:type="spellEnd"/>
      <w:r w:rsidRPr="00443869">
        <w:rPr>
          <w:rFonts w:ascii="Times New Roman" w:eastAsia="Times New Roman" w:hAnsi="Times New Roman" w:cs="Times New Roman"/>
          <w:sz w:val="16"/>
          <w:szCs w:val="16"/>
          <w:lang w:eastAsia="ru-RU"/>
        </w:rPr>
        <w:t xml:space="preserve"> городского поселения «Обеспечением доступным и комфортным жильем и коммунальными услугами граждан» предусмотрены расходы на организацию бытового обслуживания населения на 2021 год в сумме 266 629,15 рублей, на 2022 год – 250 000,00 руб., на 2023 год- 250 000,00 руб. </w:t>
      </w:r>
    </w:p>
    <w:p w:rsidR="006F6C2B" w:rsidRPr="00443869" w:rsidRDefault="006F6C2B" w:rsidP="006F6C2B">
      <w:pPr>
        <w:spacing w:after="0" w:line="240" w:lineRule="auto"/>
        <w:rPr>
          <w:rFonts w:ascii="Times New Roman" w:eastAsia="Times New Roman" w:hAnsi="Times New Roman" w:cs="Times New Roman"/>
          <w:sz w:val="16"/>
          <w:szCs w:val="16"/>
          <w:lang w:eastAsia="ru-RU"/>
        </w:rPr>
      </w:pPr>
    </w:p>
    <w:p w:rsidR="006F6C2B" w:rsidRPr="00443869" w:rsidRDefault="006F6C2B" w:rsidP="006F6C2B">
      <w:pPr>
        <w:spacing w:after="0" w:line="240" w:lineRule="auto"/>
        <w:jc w:val="center"/>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Раздел 07.00 «Образование»</w:t>
      </w:r>
    </w:p>
    <w:p w:rsidR="006F6C2B" w:rsidRPr="00443869" w:rsidRDefault="006F6C2B" w:rsidP="006F6C2B">
      <w:pPr>
        <w:spacing w:after="0" w:line="240" w:lineRule="auto"/>
        <w:jc w:val="both"/>
        <w:rPr>
          <w:rFonts w:ascii="Times New Roman" w:eastAsia="Times New Roman" w:hAnsi="Times New Roman" w:cs="Times New Roman"/>
          <w:sz w:val="16"/>
          <w:szCs w:val="16"/>
          <w:highlight w:val="yellow"/>
          <w:lang w:eastAsia="ru-RU"/>
        </w:rPr>
      </w:pPr>
      <w:r w:rsidRPr="00443869">
        <w:rPr>
          <w:rFonts w:ascii="Times New Roman" w:eastAsia="Times New Roman" w:hAnsi="Times New Roman" w:cs="Times New Roman"/>
          <w:sz w:val="16"/>
          <w:szCs w:val="16"/>
          <w:highlight w:val="yellow"/>
          <w:lang w:eastAsia="ru-RU"/>
        </w:rPr>
        <w:t xml:space="preserve">          </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Бюджет по отрасли «Образование» запланирован в рамках муниципальной подпрограммы </w:t>
      </w:r>
      <w:proofErr w:type="spellStart"/>
      <w:r w:rsidRPr="00443869">
        <w:rPr>
          <w:rFonts w:ascii="Times New Roman" w:eastAsia="Times New Roman" w:hAnsi="Times New Roman" w:cs="Times New Roman"/>
          <w:sz w:val="16"/>
          <w:szCs w:val="16"/>
          <w:lang w:eastAsia="ru-RU"/>
        </w:rPr>
        <w:t>Любинского</w:t>
      </w:r>
      <w:proofErr w:type="spellEnd"/>
      <w:r w:rsidRPr="00443869">
        <w:rPr>
          <w:rFonts w:ascii="Times New Roman" w:eastAsia="Times New Roman" w:hAnsi="Times New Roman" w:cs="Times New Roman"/>
          <w:sz w:val="16"/>
          <w:szCs w:val="16"/>
          <w:lang w:eastAsia="ru-RU"/>
        </w:rPr>
        <w:t xml:space="preserve"> городского поселения «Содействие занятости населения </w:t>
      </w:r>
      <w:proofErr w:type="spellStart"/>
      <w:r w:rsidRPr="00443869">
        <w:rPr>
          <w:rFonts w:ascii="Times New Roman" w:eastAsia="Times New Roman" w:hAnsi="Times New Roman" w:cs="Times New Roman"/>
          <w:sz w:val="16"/>
          <w:szCs w:val="16"/>
          <w:lang w:eastAsia="ru-RU"/>
        </w:rPr>
        <w:t>Любинского</w:t>
      </w:r>
      <w:proofErr w:type="spellEnd"/>
      <w:r w:rsidRPr="00443869">
        <w:rPr>
          <w:rFonts w:ascii="Times New Roman" w:eastAsia="Times New Roman" w:hAnsi="Times New Roman" w:cs="Times New Roman"/>
          <w:sz w:val="16"/>
          <w:szCs w:val="16"/>
          <w:lang w:eastAsia="ru-RU"/>
        </w:rPr>
        <w:t xml:space="preserve"> городского поселения» в общем объеме расходов на 2020 год – 223 593,19 рублей.</w:t>
      </w:r>
    </w:p>
    <w:p w:rsidR="006F6C2B" w:rsidRPr="00443869" w:rsidRDefault="006F6C2B" w:rsidP="006F6C2B">
      <w:pPr>
        <w:spacing w:after="0" w:line="240" w:lineRule="auto"/>
        <w:jc w:val="center"/>
        <w:rPr>
          <w:rFonts w:ascii="Times New Roman" w:eastAsia="Times New Roman" w:hAnsi="Times New Roman" w:cs="Times New Roman"/>
          <w:sz w:val="16"/>
          <w:szCs w:val="16"/>
          <w:lang w:eastAsia="ru-RU"/>
        </w:rPr>
      </w:pPr>
    </w:p>
    <w:p w:rsidR="006F6C2B" w:rsidRPr="00443869" w:rsidRDefault="006F6C2B" w:rsidP="006F6C2B">
      <w:pPr>
        <w:spacing w:after="0" w:line="240" w:lineRule="auto"/>
        <w:jc w:val="center"/>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Подраздел 07 07  «Молодежная политика и оздоровление детей»</w:t>
      </w:r>
    </w:p>
    <w:p w:rsidR="006F6C2B" w:rsidRPr="00443869" w:rsidRDefault="006F6C2B" w:rsidP="006F6C2B">
      <w:pPr>
        <w:spacing w:after="0" w:line="240" w:lineRule="auto"/>
        <w:jc w:val="center"/>
        <w:rPr>
          <w:rFonts w:ascii="Times New Roman" w:eastAsia="Times New Roman" w:hAnsi="Times New Roman" w:cs="Times New Roman"/>
          <w:sz w:val="16"/>
          <w:szCs w:val="16"/>
          <w:lang w:eastAsia="ru-RU"/>
        </w:rPr>
      </w:pPr>
    </w:p>
    <w:p w:rsidR="006F6C2B" w:rsidRPr="00443869" w:rsidRDefault="006F6C2B" w:rsidP="006F6C2B">
      <w:pPr>
        <w:spacing w:after="0" w:line="240" w:lineRule="auto"/>
        <w:jc w:val="center"/>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Расходы по подразделу «Молодежная политика и оздоровление детей»</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планируется на </w:t>
      </w:r>
      <w:proofErr w:type="spellStart"/>
      <w:r w:rsidRPr="00443869">
        <w:rPr>
          <w:rFonts w:ascii="Times New Roman" w:eastAsia="Times New Roman" w:hAnsi="Times New Roman" w:cs="Times New Roman"/>
          <w:sz w:val="16"/>
          <w:szCs w:val="16"/>
          <w:lang w:eastAsia="ru-RU"/>
        </w:rPr>
        <w:t>осуществеление</w:t>
      </w:r>
      <w:proofErr w:type="spellEnd"/>
      <w:r w:rsidRPr="00443869">
        <w:rPr>
          <w:rFonts w:ascii="Times New Roman" w:eastAsia="Times New Roman" w:hAnsi="Times New Roman" w:cs="Times New Roman"/>
          <w:sz w:val="16"/>
          <w:szCs w:val="16"/>
          <w:lang w:eastAsia="ru-RU"/>
        </w:rPr>
        <w:t xml:space="preserve">  мероприятий по работе с детьми и молодежью в  сумме 223 593,19 руб.</w:t>
      </w:r>
    </w:p>
    <w:p w:rsidR="006F6C2B" w:rsidRPr="00443869" w:rsidRDefault="006F6C2B" w:rsidP="006F6C2B">
      <w:pPr>
        <w:spacing w:after="0" w:line="240" w:lineRule="auto"/>
        <w:jc w:val="both"/>
        <w:rPr>
          <w:rFonts w:ascii="Times New Roman" w:eastAsia="Times New Roman" w:hAnsi="Times New Roman" w:cs="Times New Roman"/>
          <w:sz w:val="16"/>
          <w:szCs w:val="16"/>
          <w:highlight w:val="yellow"/>
          <w:lang w:eastAsia="ru-RU"/>
        </w:rPr>
      </w:pPr>
    </w:p>
    <w:p w:rsidR="006F6C2B" w:rsidRPr="00443869" w:rsidRDefault="006F6C2B" w:rsidP="006F6C2B">
      <w:pPr>
        <w:spacing w:after="0" w:line="240" w:lineRule="auto"/>
        <w:jc w:val="center"/>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Раздел 08 00 «Культура, кинематография»</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ab/>
        <w:t xml:space="preserve">Расходы бюджета поселения по отрасли «Культура» предусмотрены в сумме   4 474 163,00  рублей на 2021 год, (2022- 2023г. – 540 000,00 руб.). По муниципальной подпрограмме «Развитие культуры </w:t>
      </w:r>
      <w:proofErr w:type="spellStart"/>
      <w:r w:rsidRPr="00443869">
        <w:rPr>
          <w:rFonts w:ascii="Times New Roman" w:eastAsia="Times New Roman" w:hAnsi="Times New Roman" w:cs="Times New Roman"/>
          <w:sz w:val="16"/>
          <w:szCs w:val="16"/>
          <w:lang w:eastAsia="ru-RU"/>
        </w:rPr>
        <w:t>Любинского</w:t>
      </w:r>
      <w:proofErr w:type="spellEnd"/>
      <w:r w:rsidRPr="00443869">
        <w:rPr>
          <w:rFonts w:ascii="Times New Roman" w:eastAsia="Times New Roman" w:hAnsi="Times New Roman" w:cs="Times New Roman"/>
          <w:sz w:val="16"/>
          <w:szCs w:val="16"/>
          <w:lang w:eastAsia="ru-RU"/>
        </w:rPr>
        <w:t xml:space="preserve"> городского поселения».</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В бюджете отражены расходы на проведение культурно-массовых мероприятий на территории </w:t>
      </w:r>
      <w:proofErr w:type="spellStart"/>
      <w:r w:rsidRPr="00443869">
        <w:rPr>
          <w:rFonts w:ascii="Times New Roman" w:eastAsia="Times New Roman" w:hAnsi="Times New Roman" w:cs="Times New Roman"/>
          <w:sz w:val="16"/>
          <w:szCs w:val="16"/>
          <w:lang w:eastAsia="ru-RU"/>
        </w:rPr>
        <w:t>Любинского</w:t>
      </w:r>
      <w:proofErr w:type="spellEnd"/>
      <w:r w:rsidRPr="00443869">
        <w:rPr>
          <w:rFonts w:ascii="Times New Roman" w:eastAsia="Times New Roman" w:hAnsi="Times New Roman" w:cs="Times New Roman"/>
          <w:sz w:val="16"/>
          <w:szCs w:val="16"/>
          <w:lang w:eastAsia="ru-RU"/>
        </w:rPr>
        <w:t xml:space="preserve"> городского поселения на 2021 год – 220 000,00 руб. (2022-2023г – 440 000,0 руб.), ремонт памятников на 2021г- 50 000,00 руб. (2022-2023г. – 100 000,0 руб.), передача полномочий в сфере культуры – 4 204 163,00 руб. на 2021 год.</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lastRenderedPageBreak/>
        <w:t xml:space="preserve">                   </w:t>
      </w:r>
    </w:p>
    <w:p w:rsidR="006F6C2B" w:rsidRPr="00443869" w:rsidRDefault="006F6C2B" w:rsidP="006F6C2B">
      <w:pPr>
        <w:spacing w:after="0" w:line="240" w:lineRule="auto"/>
        <w:jc w:val="center"/>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Раздел 10 00 «Социальная политика»</w:t>
      </w:r>
    </w:p>
    <w:p w:rsidR="006F6C2B" w:rsidRPr="00443869" w:rsidRDefault="006F6C2B" w:rsidP="006F6C2B">
      <w:pPr>
        <w:spacing w:after="0" w:line="240" w:lineRule="auto"/>
        <w:jc w:val="center"/>
        <w:rPr>
          <w:rFonts w:ascii="Times New Roman" w:eastAsia="Times New Roman" w:hAnsi="Times New Roman" w:cs="Times New Roman"/>
          <w:sz w:val="16"/>
          <w:szCs w:val="16"/>
          <w:lang w:eastAsia="ru-RU"/>
        </w:rPr>
      </w:pP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Расходы по разделу 10.00 «Социальная политика» на 2021- 2023 год планируются в сумме 550 368,00 рублей.</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proofErr w:type="gramStart"/>
      <w:r w:rsidRPr="00443869">
        <w:rPr>
          <w:rFonts w:ascii="Times New Roman" w:eastAsia="Times New Roman" w:hAnsi="Times New Roman" w:cs="Times New Roman"/>
          <w:sz w:val="16"/>
          <w:szCs w:val="16"/>
          <w:lang w:eastAsia="ru-RU"/>
        </w:rPr>
        <w:t xml:space="preserve">По подразделу 10.03 «Социальное обеспечение населения» предусмотрены расходы на 2021 год в сумме 183 456,00  руб., на 2022 год в сумме 183 456,00  руб., на 2023 год в сумме 183 456,00  </w:t>
      </w:r>
      <w:proofErr w:type="spellStart"/>
      <w:r w:rsidRPr="00443869">
        <w:rPr>
          <w:rFonts w:ascii="Times New Roman" w:eastAsia="Times New Roman" w:hAnsi="Times New Roman" w:cs="Times New Roman"/>
          <w:sz w:val="16"/>
          <w:szCs w:val="16"/>
          <w:lang w:eastAsia="ru-RU"/>
        </w:rPr>
        <w:t>руб</w:t>
      </w:r>
      <w:proofErr w:type="spellEnd"/>
      <w:r w:rsidRPr="00443869">
        <w:rPr>
          <w:rFonts w:ascii="Times New Roman" w:eastAsia="Times New Roman" w:hAnsi="Times New Roman" w:cs="Times New Roman"/>
          <w:sz w:val="16"/>
          <w:szCs w:val="16"/>
          <w:lang w:eastAsia="ru-RU"/>
        </w:rPr>
        <w:t xml:space="preserve"> Данные средства будут направлены на выплаты почетным гражданам в рамках муниципальной подпрограммы «Социальное обеспечение населения в </w:t>
      </w:r>
      <w:proofErr w:type="spellStart"/>
      <w:r w:rsidRPr="00443869">
        <w:rPr>
          <w:rFonts w:ascii="Times New Roman" w:eastAsia="Times New Roman" w:hAnsi="Times New Roman" w:cs="Times New Roman"/>
          <w:sz w:val="16"/>
          <w:szCs w:val="16"/>
          <w:lang w:eastAsia="ru-RU"/>
        </w:rPr>
        <w:t>Любинском</w:t>
      </w:r>
      <w:proofErr w:type="spellEnd"/>
      <w:r w:rsidRPr="00443869">
        <w:rPr>
          <w:rFonts w:ascii="Times New Roman" w:eastAsia="Times New Roman" w:hAnsi="Times New Roman" w:cs="Times New Roman"/>
          <w:sz w:val="16"/>
          <w:szCs w:val="16"/>
          <w:lang w:eastAsia="ru-RU"/>
        </w:rPr>
        <w:t xml:space="preserve"> городском поселении».</w:t>
      </w:r>
      <w:proofErr w:type="gramEnd"/>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p>
    <w:p w:rsidR="006F6C2B" w:rsidRPr="00443869" w:rsidRDefault="006F6C2B" w:rsidP="006F6C2B">
      <w:pPr>
        <w:spacing w:after="0" w:line="240" w:lineRule="auto"/>
        <w:jc w:val="center"/>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Раздел 11 00 «Физическая культура и спорт»</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Расходы бюджета поселения по отрасли «Физическая культура и спорт» в рамках муниципальной подпрограммы </w:t>
      </w:r>
      <w:proofErr w:type="spellStart"/>
      <w:r w:rsidRPr="00443869">
        <w:rPr>
          <w:rFonts w:ascii="Times New Roman" w:eastAsia="Times New Roman" w:hAnsi="Times New Roman" w:cs="Times New Roman"/>
          <w:sz w:val="16"/>
          <w:szCs w:val="16"/>
          <w:lang w:eastAsia="ru-RU"/>
        </w:rPr>
        <w:t>Любинского</w:t>
      </w:r>
      <w:proofErr w:type="spellEnd"/>
      <w:r w:rsidRPr="00443869">
        <w:rPr>
          <w:rFonts w:ascii="Times New Roman" w:eastAsia="Times New Roman" w:hAnsi="Times New Roman" w:cs="Times New Roman"/>
          <w:sz w:val="16"/>
          <w:szCs w:val="16"/>
          <w:lang w:eastAsia="ru-RU"/>
        </w:rPr>
        <w:t xml:space="preserve"> городского поселения «Развитие физической культуры и спорта в </w:t>
      </w:r>
      <w:proofErr w:type="spellStart"/>
      <w:r w:rsidRPr="00443869">
        <w:rPr>
          <w:rFonts w:ascii="Times New Roman" w:eastAsia="Times New Roman" w:hAnsi="Times New Roman" w:cs="Times New Roman"/>
          <w:sz w:val="16"/>
          <w:szCs w:val="16"/>
          <w:lang w:eastAsia="ru-RU"/>
        </w:rPr>
        <w:t>Любинском</w:t>
      </w:r>
      <w:proofErr w:type="spellEnd"/>
      <w:r w:rsidRPr="00443869">
        <w:rPr>
          <w:rFonts w:ascii="Times New Roman" w:eastAsia="Times New Roman" w:hAnsi="Times New Roman" w:cs="Times New Roman"/>
          <w:sz w:val="16"/>
          <w:szCs w:val="16"/>
          <w:lang w:eastAsia="ru-RU"/>
        </w:rPr>
        <w:t xml:space="preserve"> городском поселении» на проведение спортивных мероприятий предусмотрены  на 2021 год в сумме  </w:t>
      </w:r>
    </w:p>
    <w:p w:rsidR="006F6C2B" w:rsidRPr="00443869" w:rsidRDefault="006F6C2B" w:rsidP="006F6C2B">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50 000,00 рублей. (2022-2023г.- 100 000,0 руб.).</w:t>
      </w:r>
    </w:p>
    <w:p w:rsidR="006F6C2B" w:rsidRPr="00443869" w:rsidRDefault="006F6C2B" w:rsidP="006F6C2B">
      <w:pPr>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6F6C2B" w:rsidRPr="00443869" w:rsidRDefault="006F6C2B" w:rsidP="006F6C2B">
      <w:pPr>
        <w:autoSpaceDE w:val="0"/>
        <w:autoSpaceDN w:val="0"/>
        <w:adjustRightInd w:val="0"/>
        <w:spacing w:after="0" w:line="240" w:lineRule="auto"/>
        <w:jc w:val="both"/>
        <w:rPr>
          <w:rFonts w:ascii="Arial" w:eastAsia="Times New Roman" w:hAnsi="Arial" w:cs="Arial"/>
          <w:sz w:val="16"/>
          <w:szCs w:val="16"/>
          <w:lang w:eastAsia="ru-RU"/>
        </w:rPr>
      </w:pPr>
      <w:r w:rsidRPr="00443869">
        <w:rPr>
          <w:rFonts w:ascii="Times New Roman" w:eastAsia="Times New Roman" w:hAnsi="Times New Roman" w:cs="Times New Roman"/>
          <w:sz w:val="16"/>
          <w:szCs w:val="16"/>
          <w:lang w:eastAsia="ru-RU"/>
        </w:rPr>
        <w:t xml:space="preserve">В 2021-2023 годах </w:t>
      </w:r>
      <w:proofErr w:type="spellStart"/>
      <w:r w:rsidRPr="00443869">
        <w:rPr>
          <w:rFonts w:ascii="Times New Roman" w:eastAsia="Times New Roman" w:hAnsi="Times New Roman" w:cs="Times New Roman"/>
          <w:sz w:val="16"/>
          <w:szCs w:val="16"/>
          <w:lang w:eastAsia="ru-RU"/>
        </w:rPr>
        <w:t>Любинским</w:t>
      </w:r>
      <w:proofErr w:type="spellEnd"/>
      <w:r w:rsidRPr="00443869">
        <w:rPr>
          <w:rFonts w:ascii="Times New Roman" w:eastAsia="Times New Roman" w:hAnsi="Times New Roman" w:cs="Times New Roman"/>
          <w:sz w:val="16"/>
          <w:szCs w:val="16"/>
          <w:lang w:eastAsia="ru-RU"/>
        </w:rPr>
        <w:t xml:space="preserve"> городским поселением бюджетные кредиты и муниципальные гарантии не предоставляются, муниципальные заимствования не осуществляются. Дефицит, профицит не планируется.</w:t>
      </w:r>
    </w:p>
    <w:p w:rsidR="006F6C2B" w:rsidRPr="00443869" w:rsidRDefault="006F6C2B" w:rsidP="006F6C2B">
      <w:pPr>
        <w:autoSpaceDE w:val="0"/>
        <w:autoSpaceDN w:val="0"/>
        <w:adjustRightInd w:val="0"/>
        <w:spacing w:after="0" w:line="240" w:lineRule="auto"/>
        <w:jc w:val="both"/>
        <w:rPr>
          <w:rFonts w:ascii="Arial" w:eastAsia="Times New Roman" w:hAnsi="Arial" w:cs="Arial"/>
          <w:sz w:val="16"/>
          <w:szCs w:val="16"/>
          <w:lang w:eastAsia="ru-RU"/>
        </w:rPr>
      </w:pPr>
    </w:p>
    <w:p w:rsidR="006F6C2B" w:rsidRPr="00443869" w:rsidRDefault="006F6C2B" w:rsidP="006F6C2B">
      <w:pPr>
        <w:autoSpaceDE w:val="0"/>
        <w:autoSpaceDN w:val="0"/>
        <w:adjustRightInd w:val="0"/>
        <w:spacing w:after="0" w:line="240" w:lineRule="auto"/>
        <w:jc w:val="both"/>
        <w:rPr>
          <w:rFonts w:ascii="Arial" w:eastAsia="Times New Roman" w:hAnsi="Arial" w:cs="Arial"/>
          <w:sz w:val="16"/>
          <w:szCs w:val="16"/>
          <w:lang w:eastAsia="ru-RU"/>
        </w:rPr>
      </w:pPr>
    </w:p>
    <w:p w:rsidR="006F6C2B" w:rsidRPr="00443869" w:rsidRDefault="006F6C2B" w:rsidP="006F6C2B">
      <w:pPr>
        <w:autoSpaceDE w:val="0"/>
        <w:autoSpaceDN w:val="0"/>
        <w:adjustRightInd w:val="0"/>
        <w:spacing w:after="0" w:line="240" w:lineRule="auto"/>
        <w:jc w:val="both"/>
        <w:rPr>
          <w:rFonts w:ascii="Arial" w:eastAsia="Times New Roman" w:hAnsi="Arial" w:cs="Arial"/>
          <w:sz w:val="16"/>
          <w:szCs w:val="16"/>
          <w:lang w:eastAsia="ru-RU"/>
        </w:rPr>
      </w:pPr>
    </w:p>
    <w:p w:rsidR="006F6C2B" w:rsidRPr="00443869" w:rsidRDefault="006F6C2B" w:rsidP="006F6C2B">
      <w:pPr>
        <w:autoSpaceDE w:val="0"/>
        <w:autoSpaceDN w:val="0"/>
        <w:adjustRightInd w:val="0"/>
        <w:spacing w:after="0" w:line="240" w:lineRule="auto"/>
        <w:jc w:val="both"/>
        <w:rPr>
          <w:rFonts w:ascii="Arial" w:eastAsia="Times New Roman" w:hAnsi="Arial" w:cs="Arial"/>
          <w:sz w:val="16"/>
          <w:szCs w:val="16"/>
          <w:lang w:eastAsia="ru-RU"/>
        </w:rPr>
      </w:pPr>
    </w:p>
    <w:p w:rsidR="006F6C2B" w:rsidRPr="00443869" w:rsidRDefault="006F6C2B" w:rsidP="006F6C2B">
      <w:pPr>
        <w:spacing w:after="0" w:line="240" w:lineRule="auto"/>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Глава городского поселения</w:t>
      </w:r>
      <w:r w:rsidRPr="00443869">
        <w:rPr>
          <w:rFonts w:ascii="Times New Roman" w:eastAsia="Times New Roman" w:hAnsi="Times New Roman" w:cs="Times New Roman"/>
          <w:sz w:val="16"/>
          <w:szCs w:val="16"/>
          <w:lang w:eastAsia="ru-RU"/>
        </w:rPr>
        <w:tab/>
      </w:r>
      <w:r w:rsidRPr="00443869">
        <w:rPr>
          <w:rFonts w:ascii="Times New Roman" w:eastAsia="Times New Roman" w:hAnsi="Times New Roman" w:cs="Times New Roman"/>
          <w:sz w:val="16"/>
          <w:szCs w:val="16"/>
          <w:lang w:eastAsia="ru-RU"/>
        </w:rPr>
        <w:tab/>
      </w:r>
      <w:r w:rsidRPr="00443869">
        <w:rPr>
          <w:rFonts w:ascii="Times New Roman" w:eastAsia="Times New Roman" w:hAnsi="Times New Roman" w:cs="Times New Roman"/>
          <w:sz w:val="16"/>
          <w:szCs w:val="16"/>
          <w:lang w:eastAsia="ru-RU"/>
        </w:rPr>
        <w:tab/>
      </w:r>
      <w:r w:rsidRPr="00443869">
        <w:rPr>
          <w:rFonts w:ascii="Times New Roman" w:eastAsia="Times New Roman" w:hAnsi="Times New Roman" w:cs="Times New Roman"/>
          <w:sz w:val="16"/>
          <w:szCs w:val="16"/>
          <w:lang w:eastAsia="ru-RU"/>
        </w:rPr>
        <w:tab/>
      </w:r>
      <w:r w:rsidRPr="00443869">
        <w:rPr>
          <w:rFonts w:ascii="Times New Roman" w:eastAsia="Times New Roman" w:hAnsi="Times New Roman" w:cs="Times New Roman"/>
          <w:sz w:val="16"/>
          <w:szCs w:val="16"/>
          <w:lang w:eastAsia="ru-RU"/>
        </w:rPr>
        <w:tab/>
      </w:r>
      <w:r w:rsidRPr="00443869">
        <w:rPr>
          <w:rFonts w:ascii="Times New Roman" w:eastAsia="Times New Roman" w:hAnsi="Times New Roman" w:cs="Times New Roman"/>
          <w:sz w:val="16"/>
          <w:szCs w:val="16"/>
          <w:lang w:eastAsia="ru-RU"/>
        </w:rPr>
        <w:tab/>
      </w:r>
      <w:proofErr w:type="spellStart"/>
      <w:r w:rsidRPr="00443869">
        <w:rPr>
          <w:rFonts w:ascii="Times New Roman" w:eastAsia="Times New Roman" w:hAnsi="Times New Roman" w:cs="Times New Roman"/>
          <w:sz w:val="16"/>
          <w:szCs w:val="16"/>
          <w:lang w:eastAsia="ru-RU"/>
        </w:rPr>
        <w:t>В.В.Драняев</w:t>
      </w:r>
      <w:proofErr w:type="spellEnd"/>
    </w:p>
    <w:p w:rsidR="006F6C2B" w:rsidRPr="00443869" w:rsidRDefault="006F6C2B" w:rsidP="006F6C2B">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6F6C2B" w:rsidRPr="00443869" w:rsidRDefault="006F6C2B" w:rsidP="006F6C2B">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p w:rsidR="006F6C2B" w:rsidRPr="00443869" w:rsidRDefault="006F6C2B" w:rsidP="006F6C2B">
      <w:pPr>
        <w:autoSpaceDE w:val="0"/>
        <w:autoSpaceDN w:val="0"/>
        <w:adjustRightInd w:val="0"/>
        <w:spacing w:after="0" w:line="240" w:lineRule="auto"/>
        <w:rPr>
          <w:rFonts w:ascii="Times New Roman" w:eastAsia="Times New Roman" w:hAnsi="Times New Roman" w:cs="Times New Roman"/>
          <w:sz w:val="16"/>
          <w:szCs w:val="16"/>
          <w:lang w:eastAsia="ru-RU"/>
        </w:rPr>
      </w:pPr>
    </w:p>
    <w:p w:rsidR="00443869" w:rsidRDefault="00443869" w:rsidP="00443869">
      <w:pPr>
        <w:spacing w:after="0" w:line="240" w:lineRule="auto"/>
        <w:jc w:val="center"/>
        <w:rPr>
          <w:rFonts w:ascii="Times New Roman" w:eastAsia="Times New Roman" w:hAnsi="Times New Roman" w:cs="Times New Roman"/>
          <w:b/>
          <w:sz w:val="18"/>
          <w:szCs w:val="18"/>
          <w:lang w:eastAsia="ru-RU"/>
        </w:rPr>
      </w:pPr>
    </w:p>
    <w:p w:rsidR="00443869" w:rsidRDefault="00443869" w:rsidP="00443869">
      <w:pPr>
        <w:spacing w:after="0" w:line="240" w:lineRule="auto"/>
        <w:jc w:val="center"/>
        <w:rPr>
          <w:rFonts w:ascii="Times New Roman" w:eastAsia="Times New Roman" w:hAnsi="Times New Roman" w:cs="Times New Roman"/>
          <w:b/>
          <w:sz w:val="18"/>
          <w:szCs w:val="18"/>
          <w:lang w:eastAsia="ru-RU"/>
        </w:rPr>
      </w:pPr>
    </w:p>
    <w:p w:rsidR="00443869" w:rsidRDefault="00443869" w:rsidP="00443869">
      <w:pPr>
        <w:spacing w:after="0" w:line="240" w:lineRule="auto"/>
        <w:jc w:val="center"/>
        <w:rPr>
          <w:rFonts w:ascii="Times New Roman" w:eastAsia="Times New Roman" w:hAnsi="Times New Roman" w:cs="Times New Roman"/>
          <w:b/>
          <w:sz w:val="18"/>
          <w:szCs w:val="18"/>
          <w:lang w:eastAsia="ru-RU"/>
        </w:rPr>
      </w:pPr>
    </w:p>
    <w:p w:rsidR="00443869" w:rsidRDefault="00443869" w:rsidP="00443869">
      <w:pPr>
        <w:spacing w:after="0" w:line="240" w:lineRule="auto"/>
        <w:jc w:val="center"/>
        <w:rPr>
          <w:rFonts w:ascii="Times New Roman" w:eastAsia="Times New Roman" w:hAnsi="Times New Roman" w:cs="Times New Roman"/>
          <w:b/>
          <w:sz w:val="18"/>
          <w:szCs w:val="18"/>
          <w:lang w:eastAsia="ru-RU"/>
        </w:rPr>
      </w:pPr>
    </w:p>
    <w:p w:rsidR="00443869" w:rsidRDefault="00443869" w:rsidP="00443869">
      <w:pPr>
        <w:spacing w:after="0" w:line="240" w:lineRule="auto"/>
        <w:jc w:val="center"/>
        <w:rPr>
          <w:rFonts w:ascii="Times New Roman" w:eastAsia="Times New Roman" w:hAnsi="Times New Roman" w:cs="Times New Roman"/>
          <w:b/>
          <w:sz w:val="18"/>
          <w:szCs w:val="18"/>
          <w:lang w:eastAsia="ru-RU"/>
        </w:rPr>
      </w:pPr>
    </w:p>
    <w:p w:rsidR="00443869" w:rsidRDefault="00443869" w:rsidP="00443869">
      <w:pPr>
        <w:spacing w:after="0" w:line="240" w:lineRule="auto"/>
        <w:jc w:val="center"/>
        <w:rPr>
          <w:rFonts w:ascii="Times New Roman" w:eastAsia="Times New Roman" w:hAnsi="Times New Roman" w:cs="Times New Roman"/>
          <w:b/>
          <w:sz w:val="18"/>
          <w:szCs w:val="18"/>
          <w:lang w:eastAsia="ru-RU"/>
        </w:rPr>
      </w:pPr>
    </w:p>
    <w:p w:rsidR="00443869" w:rsidRDefault="00443869" w:rsidP="00443869">
      <w:pPr>
        <w:spacing w:after="0" w:line="240" w:lineRule="auto"/>
        <w:jc w:val="center"/>
        <w:rPr>
          <w:rFonts w:ascii="Times New Roman" w:eastAsia="Times New Roman" w:hAnsi="Times New Roman" w:cs="Times New Roman"/>
          <w:b/>
          <w:sz w:val="18"/>
          <w:szCs w:val="18"/>
          <w:lang w:eastAsia="ru-RU"/>
        </w:rPr>
      </w:pPr>
    </w:p>
    <w:p w:rsidR="00443869" w:rsidRDefault="00443869" w:rsidP="00443869">
      <w:pPr>
        <w:spacing w:after="0" w:line="240" w:lineRule="auto"/>
        <w:jc w:val="center"/>
        <w:rPr>
          <w:rFonts w:ascii="Times New Roman" w:eastAsia="Times New Roman" w:hAnsi="Times New Roman" w:cs="Times New Roman"/>
          <w:b/>
          <w:sz w:val="18"/>
          <w:szCs w:val="18"/>
          <w:lang w:eastAsia="ru-RU"/>
        </w:rPr>
      </w:pPr>
    </w:p>
    <w:p w:rsidR="00443869" w:rsidRDefault="00443869" w:rsidP="00443869">
      <w:pPr>
        <w:spacing w:after="0" w:line="240" w:lineRule="auto"/>
        <w:jc w:val="center"/>
        <w:rPr>
          <w:rFonts w:ascii="Times New Roman" w:eastAsia="Times New Roman" w:hAnsi="Times New Roman" w:cs="Times New Roman"/>
          <w:b/>
          <w:sz w:val="18"/>
          <w:szCs w:val="18"/>
          <w:lang w:eastAsia="ru-RU"/>
        </w:rPr>
      </w:pPr>
    </w:p>
    <w:p w:rsidR="00443869" w:rsidRDefault="00443869" w:rsidP="00443869">
      <w:pPr>
        <w:spacing w:after="0" w:line="240" w:lineRule="auto"/>
        <w:jc w:val="center"/>
        <w:rPr>
          <w:rFonts w:ascii="Times New Roman" w:eastAsia="Times New Roman" w:hAnsi="Times New Roman" w:cs="Times New Roman"/>
          <w:b/>
          <w:sz w:val="18"/>
          <w:szCs w:val="18"/>
          <w:lang w:eastAsia="ru-RU"/>
        </w:rPr>
      </w:pPr>
    </w:p>
    <w:p w:rsidR="00443869" w:rsidRDefault="00443869" w:rsidP="00443869">
      <w:pPr>
        <w:spacing w:after="0" w:line="240" w:lineRule="auto"/>
        <w:jc w:val="center"/>
        <w:rPr>
          <w:rFonts w:ascii="Times New Roman" w:eastAsia="Times New Roman" w:hAnsi="Times New Roman" w:cs="Times New Roman"/>
          <w:b/>
          <w:sz w:val="18"/>
          <w:szCs w:val="18"/>
          <w:lang w:eastAsia="ru-RU"/>
        </w:rPr>
      </w:pPr>
    </w:p>
    <w:p w:rsidR="00443869" w:rsidRDefault="00443869" w:rsidP="00443869">
      <w:pPr>
        <w:spacing w:after="0" w:line="240" w:lineRule="auto"/>
        <w:jc w:val="center"/>
        <w:rPr>
          <w:rFonts w:ascii="Times New Roman" w:eastAsia="Times New Roman" w:hAnsi="Times New Roman" w:cs="Times New Roman"/>
          <w:b/>
          <w:sz w:val="18"/>
          <w:szCs w:val="18"/>
          <w:lang w:eastAsia="ru-RU"/>
        </w:rPr>
      </w:pPr>
    </w:p>
    <w:p w:rsidR="00443869" w:rsidRDefault="00443869" w:rsidP="00443869">
      <w:pPr>
        <w:spacing w:after="0" w:line="240" w:lineRule="auto"/>
        <w:jc w:val="center"/>
        <w:rPr>
          <w:rFonts w:ascii="Times New Roman" w:eastAsia="Times New Roman" w:hAnsi="Times New Roman" w:cs="Times New Roman"/>
          <w:b/>
          <w:sz w:val="18"/>
          <w:szCs w:val="18"/>
          <w:lang w:eastAsia="ru-RU"/>
        </w:rPr>
      </w:pPr>
    </w:p>
    <w:p w:rsidR="00443869" w:rsidRDefault="00443869" w:rsidP="00443869">
      <w:pPr>
        <w:spacing w:after="0" w:line="240" w:lineRule="auto"/>
        <w:jc w:val="center"/>
        <w:rPr>
          <w:rFonts w:ascii="Times New Roman" w:eastAsia="Times New Roman" w:hAnsi="Times New Roman" w:cs="Times New Roman"/>
          <w:b/>
          <w:sz w:val="18"/>
          <w:szCs w:val="18"/>
          <w:lang w:eastAsia="ru-RU"/>
        </w:rPr>
      </w:pPr>
    </w:p>
    <w:p w:rsidR="00443869" w:rsidRDefault="00443869" w:rsidP="00443869">
      <w:pPr>
        <w:spacing w:after="0" w:line="240" w:lineRule="auto"/>
        <w:jc w:val="center"/>
        <w:rPr>
          <w:rFonts w:ascii="Times New Roman" w:eastAsia="Times New Roman" w:hAnsi="Times New Roman" w:cs="Times New Roman"/>
          <w:b/>
          <w:sz w:val="18"/>
          <w:szCs w:val="18"/>
          <w:lang w:eastAsia="ru-RU"/>
        </w:rPr>
      </w:pPr>
    </w:p>
    <w:p w:rsidR="00443869" w:rsidRDefault="00443869" w:rsidP="00443869">
      <w:pPr>
        <w:spacing w:after="0" w:line="240" w:lineRule="auto"/>
        <w:jc w:val="center"/>
        <w:rPr>
          <w:rFonts w:ascii="Times New Roman" w:eastAsia="Times New Roman" w:hAnsi="Times New Roman" w:cs="Times New Roman"/>
          <w:b/>
          <w:sz w:val="18"/>
          <w:szCs w:val="18"/>
          <w:lang w:eastAsia="ru-RU"/>
        </w:rPr>
      </w:pPr>
    </w:p>
    <w:p w:rsidR="00443869" w:rsidRDefault="00443869" w:rsidP="00443869">
      <w:pPr>
        <w:spacing w:after="0" w:line="240" w:lineRule="auto"/>
        <w:jc w:val="center"/>
        <w:rPr>
          <w:rFonts w:ascii="Times New Roman" w:eastAsia="Times New Roman" w:hAnsi="Times New Roman" w:cs="Times New Roman"/>
          <w:b/>
          <w:sz w:val="18"/>
          <w:szCs w:val="18"/>
          <w:lang w:eastAsia="ru-RU"/>
        </w:rPr>
      </w:pPr>
    </w:p>
    <w:p w:rsidR="00443869" w:rsidRDefault="00443869" w:rsidP="00443869">
      <w:pPr>
        <w:spacing w:after="0" w:line="240" w:lineRule="auto"/>
        <w:jc w:val="center"/>
        <w:rPr>
          <w:rFonts w:ascii="Times New Roman" w:eastAsia="Times New Roman" w:hAnsi="Times New Roman" w:cs="Times New Roman"/>
          <w:b/>
          <w:sz w:val="18"/>
          <w:szCs w:val="18"/>
          <w:lang w:eastAsia="ru-RU"/>
        </w:rPr>
      </w:pPr>
    </w:p>
    <w:p w:rsidR="00443869" w:rsidRDefault="00443869" w:rsidP="00443869">
      <w:pPr>
        <w:spacing w:after="0" w:line="240" w:lineRule="auto"/>
        <w:jc w:val="center"/>
        <w:rPr>
          <w:rFonts w:ascii="Times New Roman" w:eastAsia="Times New Roman" w:hAnsi="Times New Roman" w:cs="Times New Roman"/>
          <w:b/>
          <w:sz w:val="18"/>
          <w:szCs w:val="18"/>
          <w:lang w:eastAsia="ru-RU"/>
        </w:rPr>
      </w:pPr>
    </w:p>
    <w:p w:rsidR="00443869" w:rsidRDefault="00443869" w:rsidP="00443869">
      <w:pPr>
        <w:spacing w:after="0" w:line="240" w:lineRule="auto"/>
        <w:jc w:val="center"/>
        <w:rPr>
          <w:rFonts w:ascii="Times New Roman" w:eastAsia="Times New Roman" w:hAnsi="Times New Roman" w:cs="Times New Roman"/>
          <w:b/>
          <w:sz w:val="18"/>
          <w:szCs w:val="18"/>
          <w:lang w:eastAsia="ru-RU"/>
        </w:rPr>
      </w:pPr>
    </w:p>
    <w:p w:rsidR="00443869" w:rsidRDefault="00443869" w:rsidP="00443869">
      <w:pPr>
        <w:spacing w:after="0" w:line="240" w:lineRule="auto"/>
        <w:jc w:val="center"/>
        <w:rPr>
          <w:rFonts w:ascii="Times New Roman" w:eastAsia="Times New Roman" w:hAnsi="Times New Roman" w:cs="Times New Roman"/>
          <w:b/>
          <w:sz w:val="18"/>
          <w:szCs w:val="18"/>
          <w:lang w:eastAsia="ru-RU"/>
        </w:rPr>
      </w:pPr>
    </w:p>
    <w:p w:rsidR="00443869" w:rsidRDefault="00443869" w:rsidP="00443869">
      <w:pPr>
        <w:spacing w:after="0" w:line="240" w:lineRule="auto"/>
        <w:jc w:val="center"/>
        <w:rPr>
          <w:rFonts w:ascii="Times New Roman" w:eastAsia="Times New Roman" w:hAnsi="Times New Roman" w:cs="Times New Roman"/>
          <w:b/>
          <w:sz w:val="18"/>
          <w:szCs w:val="18"/>
          <w:lang w:eastAsia="ru-RU"/>
        </w:rPr>
      </w:pPr>
    </w:p>
    <w:p w:rsidR="00443869" w:rsidRPr="00443869" w:rsidRDefault="00443869" w:rsidP="00443869">
      <w:pPr>
        <w:spacing w:after="0" w:line="240" w:lineRule="auto"/>
        <w:jc w:val="center"/>
        <w:rPr>
          <w:rFonts w:ascii="Times New Roman" w:eastAsia="Times New Roman" w:hAnsi="Times New Roman" w:cs="Times New Roman"/>
          <w:b/>
          <w:sz w:val="18"/>
          <w:szCs w:val="18"/>
          <w:lang w:eastAsia="ru-RU"/>
        </w:rPr>
      </w:pPr>
      <w:r w:rsidRPr="00443869">
        <w:rPr>
          <w:rFonts w:ascii="Times New Roman" w:eastAsia="Times New Roman" w:hAnsi="Times New Roman" w:cs="Times New Roman"/>
          <w:b/>
          <w:sz w:val="18"/>
          <w:szCs w:val="18"/>
          <w:lang w:eastAsia="ru-RU"/>
        </w:rPr>
        <w:lastRenderedPageBreak/>
        <w:t>АДМИНИСТРАЦИЯ ЛЮБИНСКОГО ГОРОДСКОГО ПОСЕЛЕНИЯ</w:t>
      </w:r>
    </w:p>
    <w:p w:rsidR="00443869" w:rsidRPr="00443869" w:rsidRDefault="00443869" w:rsidP="00443869">
      <w:pPr>
        <w:spacing w:after="0" w:line="240" w:lineRule="auto"/>
        <w:jc w:val="center"/>
        <w:rPr>
          <w:rFonts w:ascii="Times New Roman" w:eastAsia="Times New Roman" w:hAnsi="Times New Roman" w:cs="Times New Roman"/>
          <w:sz w:val="18"/>
          <w:szCs w:val="18"/>
          <w:lang w:eastAsia="ru-RU"/>
        </w:rPr>
      </w:pPr>
      <w:r w:rsidRPr="00443869">
        <w:rPr>
          <w:rFonts w:ascii="Times New Roman" w:eastAsia="Times New Roman" w:hAnsi="Times New Roman" w:cs="Times New Roman"/>
          <w:sz w:val="18"/>
          <w:szCs w:val="18"/>
          <w:lang w:eastAsia="ru-RU"/>
        </w:rPr>
        <w:t>ЛЮБИНСКОГО МУНИЦИПАЛЬНОГО РАЙОНА ОМСКОЙ ОБЛАСТИ</w:t>
      </w:r>
    </w:p>
    <w:p w:rsidR="00443869" w:rsidRPr="00443869" w:rsidRDefault="00443869" w:rsidP="00443869">
      <w:pPr>
        <w:spacing w:after="0" w:line="240" w:lineRule="auto"/>
        <w:jc w:val="center"/>
        <w:rPr>
          <w:rFonts w:ascii="Times New Roman" w:eastAsia="Times New Roman" w:hAnsi="Times New Roman" w:cs="Times New Roman"/>
          <w:sz w:val="18"/>
          <w:szCs w:val="18"/>
          <w:lang w:eastAsia="ru-RU"/>
        </w:rPr>
      </w:pPr>
    </w:p>
    <w:p w:rsidR="00443869" w:rsidRPr="00443869" w:rsidRDefault="00443869" w:rsidP="00443869">
      <w:pPr>
        <w:pBdr>
          <w:bottom w:val="thickThinSmallGap" w:sz="24" w:space="3" w:color="auto"/>
        </w:pBdr>
        <w:spacing w:after="0" w:line="240" w:lineRule="auto"/>
        <w:jc w:val="center"/>
        <w:rPr>
          <w:rFonts w:ascii="Times New Roman" w:eastAsia="Times New Roman" w:hAnsi="Times New Roman" w:cs="Times New Roman"/>
          <w:b/>
          <w:sz w:val="18"/>
          <w:szCs w:val="18"/>
          <w:lang w:eastAsia="ru-RU"/>
        </w:rPr>
      </w:pPr>
      <w:proofErr w:type="gramStart"/>
      <w:r w:rsidRPr="00443869">
        <w:rPr>
          <w:rFonts w:ascii="Times New Roman" w:eastAsia="Times New Roman" w:hAnsi="Times New Roman" w:cs="Times New Roman"/>
          <w:b/>
          <w:sz w:val="18"/>
          <w:szCs w:val="18"/>
          <w:lang w:eastAsia="ru-RU"/>
        </w:rPr>
        <w:t>П</w:t>
      </w:r>
      <w:proofErr w:type="gramEnd"/>
      <w:r w:rsidRPr="00443869">
        <w:rPr>
          <w:rFonts w:ascii="Times New Roman" w:eastAsia="Times New Roman" w:hAnsi="Times New Roman" w:cs="Times New Roman"/>
          <w:b/>
          <w:sz w:val="18"/>
          <w:szCs w:val="18"/>
          <w:lang w:eastAsia="ru-RU"/>
        </w:rPr>
        <w:t xml:space="preserve"> О С Т А Н О В Л Е Н И Е</w:t>
      </w:r>
    </w:p>
    <w:p w:rsidR="00443869" w:rsidRPr="00443869" w:rsidRDefault="00443869" w:rsidP="00443869">
      <w:pPr>
        <w:pBdr>
          <w:bottom w:val="thickThinSmallGap" w:sz="24" w:space="3" w:color="auto"/>
        </w:pBdr>
        <w:spacing w:after="0" w:line="240" w:lineRule="auto"/>
        <w:jc w:val="center"/>
        <w:rPr>
          <w:rFonts w:ascii="Times New Roman" w:eastAsia="Times New Roman" w:hAnsi="Times New Roman" w:cs="Times New Roman"/>
          <w:b/>
          <w:sz w:val="18"/>
          <w:szCs w:val="18"/>
          <w:lang w:eastAsia="ru-RU"/>
        </w:rPr>
      </w:pPr>
    </w:p>
    <w:p w:rsidR="00443869" w:rsidRPr="00443869" w:rsidRDefault="00443869" w:rsidP="00443869">
      <w:pPr>
        <w:pBdr>
          <w:bottom w:val="thickThinSmallGap" w:sz="24" w:space="3" w:color="auto"/>
        </w:pBdr>
        <w:spacing w:after="0" w:line="240" w:lineRule="auto"/>
        <w:jc w:val="center"/>
        <w:rPr>
          <w:rFonts w:ascii="Times New Roman" w:eastAsia="Times New Roman" w:hAnsi="Times New Roman" w:cs="Times New Roman"/>
          <w:b/>
          <w:sz w:val="18"/>
          <w:szCs w:val="18"/>
          <w:lang w:eastAsia="ru-RU"/>
        </w:rPr>
      </w:pPr>
    </w:p>
    <w:p w:rsidR="00443869" w:rsidRPr="00443869" w:rsidRDefault="00443869" w:rsidP="00443869">
      <w:pPr>
        <w:spacing w:after="0" w:line="240" w:lineRule="atLeast"/>
        <w:jc w:val="center"/>
        <w:rPr>
          <w:rFonts w:ascii="Times New Roman" w:eastAsia="Times New Roman" w:hAnsi="Times New Roman" w:cs="Times New Roman"/>
          <w:b/>
          <w:sz w:val="18"/>
          <w:szCs w:val="18"/>
          <w:lang w:eastAsia="ru-RU"/>
        </w:rPr>
      </w:pPr>
    </w:p>
    <w:p w:rsidR="00443869" w:rsidRPr="00443869" w:rsidRDefault="00443869" w:rsidP="00443869">
      <w:pPr>
        <w:spacing w:after="0" w:line="240" w:lineRule="auto"/>
        <w:jc w:val="both"/>
        <w:rPr>
          <w:rFonts w:ascii="Times New Roman" w:eastAsia="Times New Roman" w:hAnsi="Times New Roman" w:cs="Times New Roman"/>
          <w:b/>
          <w:sz w:val="18"/>
          <w:szCs w:val="18"/>
          <w:lang w:eastAsia="ru-RU"/>
        </w:rPr>
      </w:pPr>
      <w:r w:rsidRPr="00443869">
        <w:rPr>
          <w:rFonts w:ascii="Times New Roman" w:eastAsia="Times New Roman" w:hAnsi="Times New Roman" w:cs="Times New Roman"/>
          <w:sz w:val="18"/>
          <w:szCs w:val="18"/>
          <w:lang w:eastAsia="ru-RU"/>
        </w:rPr>
        <w:t xml:space="preserve"> </w:t>
      </w:r>
      <w:r w:rsidRPr="00443869">
        <w:rPr>
          <w:rFonts w:ascii="Times New Roman" w:eastAsia="Times New Roman" w:hAnsi="Times New Roman" w:cs="Times New Roman"/>
          <w:b/>
          <w:sz w:val="18"/>
          <w:szCs w:val="18"/>
          <w:lang w:eastAsia="ru-RU"/>
        </w:rPr>
        <w:t xml:space="preserve">09.12.2020 года  № 268–п                                                    </w:t>
      </w:r>
      <w:proofErr w:type="spellStart"/>
      <w:r w:rsidRPr="00443869">
        <w:rPr>
          <w:rFonts w:ascii="Times New Roman" w:eastAsia="Times New Roman" w:hAnsi="Times New Roman" w:cs="Times New Roman"/>
          <w:b/>
          <w:sz w:val="18"/>
          <w:szCs w:val="18"/>
          <w:lang w:eastAsia="ru-RU"/>
        </w:rPr>
        <w:t>р.п</w:t>
      </w:r>
      <w:proofErr w:type="spellEnd"/>
      <w:r w:rsidRPr="00443869">
        <w:rPr>
          <w:rFonts w:ascii="Times New Roman" w:eastAsia="Times New Roman" w:hAnsi="Times New Roman" w:cs="Times New Roman"/>
          <w:b/>
          <w:sz w:val="18"/>
          <w:szCs w:val="18"/>
          <w:lang w:eastAsia="ru-RU"/>
        </w:rPr>
        <w:t xml:space="preserve">. </w:t>
      </w:r>
      <w:proofErr w:type="spellStart"/>
      <w:r w:rsidRPr="00443869">
        <w:rPr>
          <w:rFonts w:ascii="Times New Roman" w:eastAsia="Times New Roman" w:hAnsi="Times New Roman" w:cs="Times New Roman"/>
          <w:b/>
          <w:sz w:val="18"/>
          <w:szCs w:val="18"/>
          <w:lang w:eastAsia="ru-RU"/>
        </w:rPr>
        <w:t>Любинский</w:t>
      </w:r>
      <w:proofErr w:type="spellEnd"/>
    </w:p>
    <w:p w:rsidR="00443869" w:rsidRPr="00443869" w:rsidRDefault="00443869" w:rsidP="00443869">
      <w:pPr>
        <w:spacing w:after="0" w:line="240" w:lineRule="auto"/>
        <w:jc w:val="both"/>
        <w:rPr>
          <w:rFonts w:ascii="Times New Roman" w:eastAsia="Times New Roman" w:hAnsi="Times New Roman" w:cs="Times New Roman"/>
          <w:b/>
          <w:sz w:val="18"/>
          <w:szCs w:val="18"/>
          <w:lang w:eastAsia="ru-RU"/>
        </w:rPr>
      </w:pPr>
    </w:p>
    <w:p w:rsidR="00443869" w:rsidRPr="00443869" w:rsidRDefault="00443869" w:rsidP="00443869">
      <w:pPr>
        <w:spacing w:after="0" w:line="240" w:lineRule="auto"/>
        <w:jc w:val="center"/>
        <w:rPr>
          <w:rFonts w:ascii="Times New Roman" w:eastAsia="Times New Roman" w:hAnsi="Times New Roman" w:cs="Times New Roman"/>
          <w:color w:val="000000"/>
          <w:sz w:val="18"/>
          <w:szCs w:val="18"/>
          <w:lang w:eastAsia="ru-RU"/>
        </w:rPr>
      </w:pPr>
      <w:r w:rsidRPr="00443869">
        <w:rPr>
          <w:rFonts w:ascii="Times New Roman" w:eastAsia="Times New Roman" w:hAnsi="Times New Roman" w:cs="Times New Roman"/>
          <w:sz w:val="18"/>
          <w:szCs w:val="18"/>
          <w:lang w:eastAsia="ru-RU"/>
        </w:rPr>
        <w:t xml:space="preserve">О проведении </w:t>
      </w:r>
      <w:r w:rsidRPr="00443869">
        <w:rPr>
          <w:rFonts w:ascii="Times New Roman" w:eastAsia="Times New Roman" w:hAnsi="Times New Roman" w:cs="Times New Roman"/>
          <w:color w:val="000000"/>
          <w:sz w:val="18"/>
          <w:szCs w:val="18"/>
          <w:lang w:eastAsia="ru-RU"/>
        </w:rPr>
        <w:t xml:space="preserve">открытого аукциона </w:t>
      </w:r>
      <w:proofErr w:type="gramStart"/>
      <w:r w:rsidRPr="00443869">
        <w:rPr>
          <w:rFonts w:ascii="Times New Roman" w:eastAsia="Times New Roman" w:hAnsi="Times New Roman" w:cs="Times New Roman"/>
          <w:color w:val="000000"/>
          <w:sz w:val="18"/>
          <w:szCs w:val="18"/>
          <w:lang w:eastAsia="ru-RU"/>
        </w:rPr>
        <w:t>по</w:t>
      </w:r>
      <w:proofErr w:type="gramEnd"/>
      <w:r w:rsidRPr="00443869">
        <w:rPr>
          <w:rFonts w:ascii="Times New Roman" w:eastAsia="Times New Roman" w:hAnsi="Times New Roman" w:cs="Times New Roman"/>
          <w:color w:val="000000"/>
          <w:sz w:val="18"/>
          <w:szCs w:val="18"/>
          <w:lang w:eastAsia="ru-RU"/>
        </w:rPr>
        <w:t xml:space="preserve"> </w:t>
      </w:r>
    </w:p>
    <w:p w:rsidR="00443869" w:rsidRPr="00443869" w:rsidRDefault="00443869" w:rsidP="00443869">
      <w:pPr>
        <w:spacing w:after="0" w:line="240" w:lineRule="auto"/>
        <w:jc w:val="center"/>
        <w:rPr>
          <w:rFonts w:ascii="Times New Roman" w:eastAsia="Times New Roman" w:hAnsi="Times New Roman" w:cs="Times New Roman"/>
          <w:sz w:val="18"/>
          <w:szCs w:val="18"/>
          <w:lang w:eastAsia="ru-RU"/>
        </w:rPr>
      </w:pPr>
      <w:r w:rsidRPr="00443869">
        <w:rPr>
          <w:rFonts w:ascii="Times New Roman" w:eastAsia="Times New Roman" w:hAnsi="Times New Roman" w:cs="Times New Roman"/>
          <w:color w:val="000000"/>
          <w:sz w:val="18"/>
          <w:szCs w:val="18"/>
          <w:lang w:eastAsia="ru-RU"/>
        </w:rPr>
        <w:t>аренде земельных участков</w:t>
      </w:r>
    </w:p>
    <w:p w:rsidR="00443869" w:rsidRPr="00443869" w:rsidRDefault="00443869" w:rsidP="00443869">
      <w:pPr>
        <w:spacing w:after="0" w:line="240" w:lineRule="auto"/>
        <w:rPr>
          <w:rFonts w:ascii="Times New Roman" w:eastAsia="Times New Roman" w:hAnsi="Times New Roman" w:cs="Times New Roman"/>
          <w:sz w:val="18"/>
          <w:szCs w:val="18"/>
          <w:lang w:eastAsia="ru-RU"/>
        </w:rPr>
      </w:pPr>
    </w:p>
    <w:p w:rsidR="00443869" w:rsidRPr="00443869" w:rsidRDefault="00443869" w:rsidP="00443869">
      <w:pPr>
        <w:spacing w:after="0" w:line="240" w:lineRule="auto"/>
        <w:ind w:firstLine="709"/>
        <w:jc w:val="both"/>
        <w:rPr>
          <w:rFonts w:ascii="Times New Roman" w:eastAsia="Times New Roman" w:hAnsi="Times New Roman" w:cs="Times New Roman"/>
          <w:sz w:val="18"/>
          <w:szCs w:val="18"/>
          <w:lang w:eastAsia="ru-RU"/>
        </w:rPr>
      </w:pPr>
      <w:r w:rsidRPr="00443869">
        <w:rPr>
          <w:rFonts w:ascii="Times New Roman" w:eastAsia="Times New Roman" w:hAnsi="Times New Roman" w:cs="Times New Roman"/>
          <w:color w:val="000000"/>
          <w:sz w:val="18"/>
          <w:szCs w:val="18"/>
          <w:lang w:eastAsia="ru-RU"/>
        </w:rPr>
        <w:t xml:space="preserve">В </w:t>
      </w:r>
      <w:r w:rsidRPr="00443869">
        <w:rPr>
          <w:rFonts w:ascii="Times New Roman" w:eastAsia="Times New Roman" w:hAnsi="Times New Roman" w:cs="Times New Roman"/>
          <w:sz w:val="18"/>
          <w:szCs w:val="18"/>
          <w:lang w:eastAsia="ru-RU"/>
        </w:rPr>
        <w:t xml:space="preserve">соответствии с пунктом 1 статьи 39.6, статьями 39.11, 39.12 Земельного кодекса Российской Федерации, руководствуясь Уставом </w:t>
      </w:r>
      <w:proofErr w:type="spellStart"/>
      <w:r w:rsidRPr="00443869">
        <w:rPr>
          <w:rFonts w:ascii="Times New Roman" w:eastAsia="Times New Roman" w:hAnsi="Times New Roman" w:cs="Times New Roman"/>
          <w:sz w:val="18"/>
          <w:szCs w:val="18"/>
          <w:lang w:eastAsia="ru-RU"/>
        </w:rPr>
        <w:t>Любинского</w:t>
      </w:r>
      <w:proofErr w:type="spellEnd"/>
      <w:r w:rsidRPr="00443869">
        <w:rPr>
          <w:rFonts w:ascii="Times New Roman" w:eastAsia="Times New Roman" w:hAnsi="Times New Roman" w:cs="Times New Roman"/>
          <w:sz w:val="18"/>
          <w:szCs w:val="18"/>
          <w:lang w:eastAsia="ru-RU"/>
        </w:rPr>
        <w:t xml:space="preserve"> городского поселения </w:t>
      </w:r>
      <w:proofErr w:type="spellStart"/>
      <w:r w:rsidRPr="00443869">
        <w:rPr>
          <w:rFonts w:ascii="Times New Roman" w:eastAsia="Times New Roman" w:hAnsi="Times New Roman" w:cs="Times New Roman"/>
          <w:sz w:val="18"/>
          <w:szCs w:val="18"/>
          <w:lang w:eastAsia="ru-RU"/>
        </w:rPr>
        <w:t>Любинского</w:t>
      </w:r>
      <w:proofErr w:type="spellEnd"/>
      <w:r w:rsidRPr="00443869">
        <w:rPr>
          <w:rFonts w:ascii="Times New Roman" w:eastAsia="Times New Roman" w:hAnsi="Times New Roman" w:cs="Times New Roman"/>
          <w:sz w:val="18"/>
          <w:szCs w:val="18"/>
          <w:lang w:eastAsia="ru-RU"/>
        </w:rPr>
        <w:t xml:space="preserve"> муниципального района Омской области,  Администрация </w:t>
      </w:r>
      <w:proofErr w:type="spellStart"/>
      <w:r w:rsidRPr="00443869">
        <w:rPr>
          <w:rFonts w:ascii="Times New Roman" w:eastAsia="Times New Roman" w:hAnsi="Times New Roman" w:cs="Times New Roman"/>
          <w:sz w:val="18"/>
          <w:szCs w:val="18"/>
          <w:lang w:eastAsia="ru-RU"/>
        </w:rPr>
        <w:t>Любинского</w:t>
      </w:r>
      <w:proofErr w:type="spellEnd"/>
      <w:r w:rsidRPr="00443869">
        <w:rPr>
          <w:rFonts w:ascii="Times New Roman" w:eastAsia="Times New Roman" w:hAnsi="Times New Roman" w:cs="Times New Roman"/>
          <w:sz w:val="18"/>
          <w:szCs w:val="18"/>
          <w:lang w:eastAsia="ru-RU"/>
        </w:rPr>
        <w:t xml:space="preserve"> городского поселения,</w:t>
      </w:r>
    </w:p>
    <w:p w:rsidR="00443869" w:rsidRPr="00443869" w:rsidRDefault="00443869" w:rsidP="00443869">
      <w:pPr>
        <w:spacing w:after="0" w:line="240" w:lineRule="auto"/>
        <w:ind w:firstLine="709"/>
        <w:jc w:val="both"/>
        <w:rPr>
          <w:rFonts w:ascii="Times New Roman" w:eastAsia="Times New Roman" w:hAnsi="Times New Roman" w:cs="Times New Roman"/>
          <w:sz w:val="18"/>
          <w:szCs w:val="18"/>
          <w:lang w:eastAsia="ru-RU"/>
        </w:rPr>
      </w:pPr>
      <w:r w:rsidRPr="00443869">
        <w:rPr>
          <w:rFonts w:ascii="Times New Roman" w:eastAsia="Times New Roman" w:hAnsi="Times New Roman" w:cs="Times New Roman"/>
          <w:sz w:val="18"/>
          <w:szCs w:val="18"/>
          <w:lang w:eastAsia="ru-RU"/>
        </w:rPr>
        <w:t xml:space="preserve"> </w:t>
      </w:r>
    </w:p>
    <w:p w:rsidR="00443869" w:rsidRPr="00443869" w:rsidRDefault="00443869" w:rsidP="00443869">
      <w:pPr>
        <w:spacing w:after="0" w:line="240" w:lineRule="auto"/>
        <w:jc w:val="both"/>
        <w:rPr>
          <w:rFonts w:ascii="Times New Roman" w:eastAsia="Times New Roman" w:hAnsi="Times New Roman" w:cs="Times New Roman"/>
          <w:sz w:val="18"/>
          <w:szCs w:val="18"/>
          <w:lang w:eastAsia="ru-RU"/>
        </w:rPr>
      </w:pPr>
      <w:r w:rsidRPr="00443869">
        <w:rPr>
          <w:rFonts w:ascii="Times New Roman" w:eastAsia="Times New Roman" w:hAnsi="Times New Roman" w:cs="Times New Roman"/>
          <w:sz w:val="18"/>
          <w:szCs w:val="18"/>
          <w:lang w:eastAsia="ru-RU"/>
        </w:rPr>
        <w:t>ПОСТАНОВЛЯЕТ:</w:t>
      </w:r>
    </w:p>
    <w:p w:rsidR="00443869" w:rsidRPr="00443869" w:rsidRDefault="00443869" w:rsidP="00443869">
      <w:pPr>
        <w:spacing w:after="0" w:line="240" w:lineRule="auto"/>
        <w:ind w:firstLine="709"/>
        <w:jc w:val="both"/>
        <w:rPr>
          <w:rFonts w:ascii="Times New Roman" w:eastAsia="Times New Roman" w:hAnsi="Times New Roman" w:cs="Times New Roman"/>
          <w:color w:val="000000"/>
          <w:sz w:val="18"/>
          <w:szCs w:val="18"/>
          <w:lang w:eastAsia="ru-RU"/>
        </w:rPr>
      </w:pPr>
      <w:r w:rsidRPr="00443869">
        <w:rPr>
          <w:rFonts w:ascii="Times New Roman" w:eastAsia="Times New Roman" w:hAnsi="Times New Roman" w:cs="Times New Roman"/>
          <w:color w:val="000000"/>
          <w:sz w:val="18"/>
          <w:szCs w:val="18"/>
          <w:lang w:eastAsia="ru-RU"/>
        </w:rPr>
        <w:t xml:space="preserve">1. Провести </w:t>
      </w:r>
      <w:r w:rsidRPr="00443869">
        <w:rPr>
          <w:rFonts w:ascii="Times New Roman" w:eastAsia="Times New Roman" w:hAnsi="Times New Roman" w:cs="Times New Roman"/>
          <w:sz w:val="18"/>
          <w:szCs w:val="18"/>
          <w:lang w:eastAsia="ru-RU"/>
        </w:rPr>
        <w:t>открытый аукцион по составу участников и по форме подачи предложений о цене аренды земельных участков:</w:t>
      </w:r>
      <w:r w:rsidRPr="00443869">
        <w:rPr>
          <w:rFonts w:ascii="Times New Roman" w:eastAsia="Times New Roman" w:hAnsi="Times New Roman" w:cs="Times New Roman"/>
          <w:color w:val="000000"/>
          <w:sz w:val="18"/>
          <w:szCs w:val="18"/>
          <w:lang w:eastAsia="ru-RU"/>
        </w:rPr>
        <w:t xml:space="preserve"> </w:t>
      </w:r>
    </w:p>
    <w:p w:rsidR="00443869" w:rsidRPr="00443869" w:rsidRDefault="00443869" w:rsidP="00443869">
      <w:pPr>
        <w:spacing w:after="0" w:line="240" w:lineRule="auto"/>
        <w:ind w:firstLine="709"/>
        <w:jc w:val="both"/>
        <w:rPr>
          <w:rFonts w:ascii="Times New Roman" w:eastAsia="Times New Roman" w:hAnsi="Times New Roman" w:cs="Times New Roman"/>
          <w:sz w:val="18"/>
          <w:szCs w:val="18"/>
          <w:lang w:eastAsia="ru-RU"/>
        </w:rPr>
      </w:pPr>
      <w:r w:rsidRPr="00443869">
        <w:rPr>
          <w:rFonts w:ascii="Times New Roman" w:eastAsia="Times New Roman" w:hAnsi="Times New Roman" w:cs="Times New Roman"/>
          <w:sz w:val="18"/>
          <w:szCs w:val="18"/>
          <w:lang w:eastAsia="ru-RU"/>
        </w:rPr>
        <w:t xml:space="preserve">1.1.Земельный участок, из земель населенных пунктов, предназначенный для строительства пристройки к магазину, для объектов общественно-делового значения, с кадастровым номером 55:11:010117:110, общей площадью 109 </w:t>
      </w:r>
      <w:proofErr w:type="spellStart"/>
      <w:r w:rsidRPr="00443869">
        <w:rPr>
          <w:rFonts w:ascii="Times New Roman" w:eastAsia="Times New Roman" w:hAnsi="Times New Roman" w:cs="Times New Roman"/>
          <w:sz w:val="18"/>
          <w:szCs w:val="18"/>
          <w:lang w:eastAsia="ru-RU"/>
        </w:rPr>
        <w:t>кв</w:t>
      </w:r>
      <w:proofErr w:type="gramStart"/>
      <w:r w:rsidRPr="00443869">
        <w:rPr>
          <w:rFonts w:ascii="Times New Roman" w:eastAsia="Times New Roman" w:hAnsi="Times New Roman" w:cs="Times New Roman"/>
          <w:sz w:val="18"/>
          <w:szCs w:val="18"/>
          <w:lang w:eastAsia="ru-RU"/>
        </w:rPr>
        <w:t>.м</w:t>
      </w:r>
      <w:proofErr w:type="spellEnd"/>
      <w:proofErr w:type="gramEnd"/>
      <w:r w:rsidRPr="00443869">
        <w:rPr>
          <w:rFonts w:ascii="Times New Roman" w:eastAsia="Times New Roman" w:hAnsi="Times New Roman" w:cs="Times New Roman"/>
          <w:sz w:val="18"/>
          <w:szCs w:val="18"/>
          <w:lang w:eastAsia="ru-RU"/>
        </w:rPr>
        <w:t xml:space="preserve">, местоположение: </w:t>
      </w:r>
      <w:r w:rsidRPr="00443869">
        <w:rPr>
          <w:rFonts w:ascii="Times New Roman" w:eastAsia="Times New Roman" w:hAnsi="Times New Roman" w:cs="Times New Roman"/>
          <w:color w:val="000000"/>
          <w:sz w:val="18"/>
          <w:szCs w:val="18"/>
          <w:lang w:eastAsia="ru-RU"/>
        </w:rPr>
        <w:t xml:space="preserve">Омская область, </w:t>
      </w:r>
      <w:proofErr w:type="spellStart"/>
      <w:r w:rsidRPr="00443869">
        <w:rPr>
          <w:rFonts w:ascii="Times New Roman" w:eastAsia="Times New Roman" w:hAnsi="Times New Roman" w:cs="Times New Roman"/>
          <w:color w:val="000000"/>
          <w:sz w:val="18"/>
          <w:szCs w:val="18"/>
          <w:lang w:eastAsia="ru-RU"/>
        </w:rPr>
        <w:t>Любинский</w:t>
      </w:r>
      <w:proofErr w:type="spellEnd"/>
      <w:r w:rsidRPr="00443869">
        <w:rPr>
          <w:rFonts w:ascii="Times New Roman" w:eastAsia="Times New Roman" w:hAnsi="Times New Roman" w:cs="Times New Roman"/>
          <w:color w:val="000000"/>
          <w:sz w:val="18"/>
          <w:szCs w:val="18"/>
          <w:lang w:eastAsia="ru-RU"/>
        </w:rPr>
        <w:t xml:space="preserve"> район, </w:t>
      </w:r>
      <w:proofErr w:type="spellStart"/>
      <w:r w:rsidRPr="00443869">
        <w:rPr>
          <w:rFonts w:ascii="Times New Roman" w:eastAsia="Times New Roman" w:hAnsi="Times New Roman" w:cs="Times New Roman"/>
          <w:color w:val="000000"/>
          <w:sz w:val="18"/>
          <w:szCs w:val="18"/>
          <w:lang w:eastAsia="ru-RU"/>
        </w:rPr>
        <w:t>р.п</w:t>
      </w:r>
      <w:proofErr w:type="spellEnd"/>
      <w:r w:rsidRPr="00443869">
        <w:rPr>
          <w:rFonts w:ascii="Times New Roman" w:eastAsia="Times New Roman" w:hAnsi="Times New Roman" w:cs="Times New Roman"/>
          <w:color w:val="000000"/>
          <w:sz w:val="18"/>
          <w:szCs w:val="18"/>
          <w:lang w:eastAsia="ru-RU"/>
        </w:rPr>
        <w:t xml:space="preserve">. </w:t>
      </w:r>
      <w:proofErr w:type="spellStart"/>
      <w:r w:rsidRPr="00443869">
        <w:rPr>
          <w:rFonts w:ascii="Times New Roman" w:eastAsia="Times New Roman" w:hAnsi="Times New Roman" w:cs="Times New Roman"/>
          <w:color w:val="000000"/>
          <w:sz w:val="18"/>
          <w:szCs w:val="18"/>
          <w:lang w:eastAsia="ru-RU"/>
        </w:rPr>
        <w:t>Любинский</w:t>
      </w:r>
      <w:proofErr w:type="spellEnd"/>
      <w:r w:rsidRPr="00443869">
        <w:rPr>
          <w:rFonts w:ascii="Times New Roman" w:eastAsia="Times New Roman" w:hAnsi="Times New Roman" w:cs="Times New Roman"/>
          <w:color w:val="000000"/>
          <w:sz w:val="18"/>
          <w:szCs w:val="18"/>
          <w:lang w:eastAsia="ru-RU"/>
        </w:rPr>
        <w:t>, ул. Почтовая,  д.5 А.</w:t>
      </w:r>
      <w:r w:rsidRPr="00443869">
        <w:rPr>
          <w:rFonts w:ascii="Times New Roman" w:eastAsia="Times New Roman" w:hAnsi="Times New Roman" w:cs="Times New Roman"/>
          <w:sz w:val="18"/>
          <w:szCs w:val="18"/>
          <w:lang w:eastAsia="ru-RU"/>
        </w:rPr>
        <w:t xml:space="preserve"> </w:t>
      </w:r>
    </w:p>
    <w:p w:rsidR="00443869" w:rsidRPr="00443869" w:rsidRDefault="00443869" w:rsidP="00443869">
      <w:pPr>
        <w:spacing w:after="0" w:line="240" w:lineRule="auto"/>
        <w:ind w:firstLine="709"/>
        <w:jc w:val="both"/>
        <w:rPr>
          <w:rFonts w:ascii="Times New Roman" w:eastAsia="Times New Roman" w:hAnsi="Times New Roman" w:cs="Times New Roman"/>
          <w:sz w:val="18"/>
          <w:szCs w:val="18"/>
          <w:lang w:eastAsia="ru-RU"/>
        </w:rPr>
      </w:pPr>
      <w:r w:rsidRPr="00443869">
        <w:rPr>
          <w:rFonts w:ascii="Times New Roman" w:eastAsia="Times New Roman" w:hAnsi="Times New Roman" w:cs="Times New Roman"/>
          <w:sz w:val="18"/>
          <w:szCs w:val="18"/>
          <w:lang w:eastAsia="ru-RU"/>
        </w:rPr>
        <w:t xml:space="preserve"> </w:t>
      </w:r>
      <w:proofErr w:type="gramStart"/>
      <w:r w:rsidRPr="00443869">
        <w:rPr>
          <w:rFonts w:ascii="Times New Roman" w:eastAsia="Times New Roman" w:hAnsi="Times New Roman" w:cs="Times New Roman"/>
          <w:sz w:val="18"/>
          <w:szCs w:val="18"/>
          <w:lang w:eastAsia="ru-RU"/>
        </w:rPr>
        <w:t xml:space="preserve">Согласно отчету </w:t>
      </w:r>
      <w:r w:rsidRPr="00443869">
        <w:rPr>
          <w:rFonts w:ascii="Times New Roman" w:eastAsia="Times New Roman" w:hAnsi="Times New Roman" w:cs="Times New Roman"/>
          <w:color w:val="000000"/>
          <w:sz w:val="18"/>
          <w:szCs w:val="18"/>
          <w:lang w:eastAsia="ru-RU"/>
        </w:rPr>
        <w:t>«Об определении рыночной стоимости земельного участка» № 1197/2020 от 26.10.2020</w:t>
      </w:r>
      <w:r w:rsidRPr="00443869">
        <w:rPr>
          <w:rFonts w:ascii="Times New Roman" w:eastAsia="Times New Roman" w:hAnsi="Times New Roman" w:cs="Times New Roman"/>
          <w:sz w:val="18"/>
          <w:szCs w:val="18"/>
          <w:lang w:eastAsia="ru-RU"/>
        </w:rPr>
        <w:t xml:space="preserve"> года рыночная стоимость ставки годовой арендной платы составляет  2725,00 (две  тысячи семьсот двадцать пять) рублей 00 копеек, задаток составляет  545 (пятьсот сорок пять) рублей 00 копеек (20% от оценочной стоимости),  шаг аукциона в размере  81 (восемьдесят один)  рубль  75 коп. (3% от начальной стоимости).</w:t>
      </w:r>
      <w:proofErr w:type="gramEnd"/>
    </w:p>
    <w:p w:rsidR="00443869" w:rsidRPr="00443869" w:rsidRDefault="00443869" w:rsidP="00443869">
      <w:pPr>
        <w:spacing w:after="0" w:line="240" w:lineRule="auto"/>
        <w:ind w:firstLine="709"/>
        <w:jc w:val="both"/>
        <w:rPr>
          <w:rFonts w:ascii="Times New Roman" w:eastAsia="Times New Roman" w:hAnsi="Times New Roman" w:cs="Times New Roman"/>
          <w:sz w:val="18"/>
          <w:szCs w:val="18"/>
          <w:lang w:eastAsia="ru-RU"/>
        </w:rPr>
      </w:pPr>
      <w:r w:rsidRPr="00443869">
        <w:rPr>
          <w:rFonts w:ascii="Times New Roman" w:eastAsia="Times New Roman" w:hAnsi="Times New Roman" w:cs="Times New Roman"/>
          <w:sz w:val="18"/>
          <w:szCs w:val="18"/>
          <w:lang w:eastAsia="ru-RU"/>
        </w:rPr>
        <w:t>1.2. Земельный участок, из земель населенных пунктов, предназначенный гараж</w:t>
      </w:r>
      <w:proofErr w:type="gramStart"/>
      <w:r w:rsidRPr="00443869">
        <w:rPr>
          <w:rFonts w:ascii="Times New Roman" w:eastAsia="Times New Roman" w:hAnsi="Times New Roman" w:cs="Times New Roman"/>
          <w:sz w:val="18"/>
          <w:szCs w:val="18"/>
          <w:lang w:eastAsia="ru-RU"/>
        </w:rPr>
        <w:t xml:space="preserve"> ,</w:t>
      </w:r>
      <w:proofErr w:type="gramEnd"/>
      <w:r w:rsidRPr="00443869">
        <w:rPr>
          <w:rFonts w:ascii="Times New Roman" w:eastAsia="Times New Roman" w:hAnsi="Times New Roman" w:cs="Times New Roman"/>
          <w:sz w:val="18"/>
          <w:szCs w:val="18"/>
          <w:lang w:eastAsia="ru-RU"/>
        </w:rPr>
        <w:t xml:space="preserve"> для объектов общественно-делового назначения с кадастровым номером 55:11:010117:71, общей площадью 30 </w:t>
      </w:r>
      <w:proofErr w:type="spellStart"/>
      <w:r w:rsidRPr="00443869">
        <w:rPr>
          <w:rFonts w:ascii="Times New Roman" w:eastAsia="Times New Roman" w:hAnsi="Times New Roman" w:cs="Times New Roman"/>
          <w:sz w:val="18"/>
          <w:szCs w:val="18"/>
          <w:lang w:eastAsia="ru-RU"/>
        </w:rPr>
        <w:t>кв.м</w:t>
      </w:r>
      <w:proofErr w:type="spellEnd"/>
      <w:r w:rsidRPr="00443869">
        <w:rPr>
          <w:rFonts w:ascii="Times New Roman" w:eastAsia="Times New Roman" w:hAnsi="Times New Roman" w:cs="Times New Roman"/>
          <w:sz w:val="18"/>
          <w:szCs w:val="18"/>
          <w:lang w:eastAsia="ru-RU"/>
        </w:rPr>
        <w:t xml:space="preserve">, местоположение: </w:t>
      </w:r>
      <w:r w:rsidRPr="00443869">
        <w:rPr>
          <w:rFonts w:ascii="Times New Roman" w:eastAsia="Times New Roman" w:hAnsi="Times New Roman" w:cs="Times New Roman"/>
          <w:color w:val="000000"/>
          <w:sz w:val="18"/>
          <w:szCs w:val="18"/>
          <w:lang w:eastAsia="ru-RU"/>
        </w:rPr>
        <w:t xml:space="preserve">Омская область, </w:t>
      </w:r>
      <w:proofErr w:type="spellStart"/>
      <w:r w:rsidRPr="00443869">
        <w:rPr>
          <w:rFonts w:ascii="Times New Roman" w:eastAsia="Times New Roman" w:hAnsi="Times New Roman" w:cs="Times New Roman"/>
          <w:color w:val="000000"/>
          <w:sz w:val="18"/>
          <w:szCs w:val="18"/>
          <w:lang w:eastAsia="ru-RU"/>
        </w:rPr>
        <w:t>Любинский</w:t>
      </w:r>
      <w:proofErr w:type="spellEnd"/>
      <w:r w:rsidRPr="00443869">
        <w:rPr>
          <w:rFonts w:ascii="Times New Roman" w:eastAsia="Times New Roman" w:hAnsi="Times New Roman" w:cs="Times New Roman"/>
          <w:color w:val="000000"/>
          <w:sz w:val="18"/>
          <w:szCs w:val="18"/>
          <w:lang w:eastAsia="ru-RU"/>
        </w:rPr>
        <w:t xml:space="preserve"> район, </w:t>
      </w:r>
      <w:proofErr w:type="spellStart"/>
      <w:r w:rsidRPr="00443869">
        <w:rPr>
          <w:rFonts w:ascii="Times New Roman" w:eastAsia="Times New Roman" w:hAnsi="Times New Roman" w:cs="Times New Roman"/>
          <w:color w:val="000000"/>
          <w:sz w:val="18"/>
          <w:szCs w:val="18"/>
          <w:lang w:eastAsia="ru-RU"/>
        </w:rPr>
        <w:t>р.п</w:t>
      </w:r>
      <w:proofErr w:type="spellEnd"/>
      <w:r w:rsidRPr="00443869">
        <w:rPr>
          <w:rFonts w:ascii="Times New Roman" w:eastAsia="Times New Roman" w:hAnsi="Times New Roman" w:cs="Times New Roman"/>
          <w:color w:val="000000"/>
          <w:sz w:val="18"/>
          <w:szCs w:val="18"/>
          <w:lang w:eastAsia="ru-RU"/>
        </w:rPr>
        <w:t xml:space="preserve">. </w:t>
      </w:r>
      <w:proofErr w:type="spellStart"/>
      <w:r w:rsidRPr="00443869">
        <w:rPr>
          <w:rFonts w:ascii="Times New Roman" w:eastAsia="Times New Roman" w:hAnsi="Times New Roman" w:cs="Times New Roman"/>
          <w:color w:val="000000"/>
          <w:sz w:val="18"/>
          <w:szCs w:val="18"/>
          <w:lang w:eastAsia="ru-RU"/>
        </w:rPr>
        <w:t>Любинский</w:t>
      </w:r>
      <w:proofErr w:type="spellEnd"/>
      <w:r w:rsidRPr="00443869">
        <w:rPr>
          <w:rFonts w:ascii="Times New Roman" w:eastAsia="Times New Roman" w:hAnsi="Times New Roman" w:cs="Times New Roman"/>
          <w:color w:val="000000"/>
          <w:sz w:val="18"/>
          <w:szCs w:val="18"/>
          <w:lang w:eastAsia="ru-RU"/>
        </w:rPr>
        <w:t>, ул. Зои Космодемьянской.</w:t>
      </w:r>
      <w:r w:rsidRPr="00443869">
        <w:rPr>
          <w:rFonts w:ascii="Times New Roman" w:eastAsia="Times New Roman" w:hAnsi="Times New Roman" w:cs="Times New Roman"/>
          <w:sz w:val="18"/>
          <w:szCs w:val="18"/>
          <w:lang w:eastAsia="ru-RU"/>
        </w:rPr>
        <w:t xml:space="preserve"> </w:t>
      </w:r>
    </w:p>
    <w:p w:rsidR="00443869" w:rsidRPr="00443869" w:rsidRDefault="00443869" w:rsidP="00443869">
      <w:pPr>
        <w:spacing w:after="0" w:line="240" w:lineRule="auto"/>
        <w:ind w:firstLine="709"/>
        <w:jc w:val="both"/>
        <w:rPr>
          <w:rFonts w:ascii="Times New Roman" w:eastAsia="Times New Roman" w:hAnsi="Times New Roman" w:cs="Times New Roman"/>
          <w:sz w:val="18"/>
          <w:szCs w:val="18"/>
          <w:lang w:eastAsia="ru-RU"/>
        </w:rPr>
      </w:pPr>
      <w:r w:rsidRPr="00443869">
        <w:rPr>
          <w:rFonts w:ascii="Times New Roman" w:eastAsia="Times New Roman" w:hAnsi="Times New Roman" w:cs="Times New Roman"/>
          <w:sz w:val="18"/>
          <w:szCs w:val="18"/>
          <w:lang w:eastAsia="ru-RU"/>
        </w:rPr>
        <w:t xml:space="preserve"> </w:t>
      </w:r>
      <w:proofErr w:type="gramStart"/>
      <w:r w:rsidRPr="00443869">
        <w:rPr>
          <w:rFonts w:ascii="Times New Roman" w:eastAsia="Times New Roman" w:hAnsi="Times New Roman" w:cs="Times New Roman"/>
          <w:sz w:val="18"/>
          <w:szCs w:val="18"/>
          <w:lang w:eastAsia="ru-RU"/>
        </w:rPr>
        <w:t xml:space="preserve">Согласно отчету </w:t>
      </w:r>
      <w:r w:rsidRPr="00443869">
        <w:rPr>
          <w:rFonts w:ascii="Times New Roman" w:eastAsia="Times New Roman" w:hAnsi="Times New Roman" w:cs="Times New Roman"/>
          <w:color w:val="000000"/>
          <w:sz w:val="18"/>
          <w:szCs w:val="18"/>
          <w:lang w:eastAsia="ru-RU"/>
        </w:rPr>
        <w:t>«Об определении рыночной стоимости земельного участка» № 1281/09-НИ от 05.11.2020</w:t>
      </w:r>
      <w:r w:rsidRPr="00443869">
        <w:rPr>
          <w:rFonts w:ascii="Times New Roman" w:eastAsia="Times New Roman" w:hAnsi="Times New Roman" w:cs="Times New Roman"/>
          <w:sz w:val="18"/>
          <w:szCs w:val="18"/>
          <w:lang w:eastAsia="ru-RU"/>
        </w:rPr>
        <w:t xml:space="preserve"> года рыночная стоимость ставки годовой арендной платы составляет  1500,00 (одна тысяча пятьсот) рублей 00 копеек, задаток составляет  300 (триста) рублей 00 копеек (20% от оценочной стоимости),  шаг аукциона в размере  45 (сорок пять)  рублей  00 коп. (3% от начальной стоимости).</w:t>
      </w:r>
      <w:proofErr w:type="gramEnd"/>
    </w:p>
    <w:p w:rsidR="00443869" w:rsidRPr="00443869" w:rsidRDefault="00443869" w:rsidP="00443869">
      <w:pPr>
        <w:spacing w:after="0" w:line="240" w:lineRule="auto"/>
        <w:ind w:firstLine="709"/>
        <w:jc w:val="both"/>
        <w:rPr>
          <w:rFonts w:ascii="Times New Roman" w:eastAsia="Times New Roman" w:hAnsi="Times New Roman" w:cs="Times New Roman"/>
          <w:sz w:val="18"/>
          <w:szCs w:val="18"/>
          <w:lang w:eastAsia="ru-RU"/>
        </w:rPr>
      </w:pPr>
      <w:r w:rsidRPr="00443869">
        <w:rPr>
          <w:rFonts w:ascii="Times New Roman" w:eastAsia="Times New Roman" w:hAnsi="Times New Roman" w:cs="Times New Roman"/>
          <w:sz w:val="18"/>
          <w:szCs w:val="18"/>
          <w:lang w:eastAsia="ru-RU"/>
        </w:rPr>
        <w:t xml:space="preserve">1.3. Земельный участок, из земель населенных пунктов, предназначенный для объектов гаражного назначения  с кадастровым номером 55:11:010107:302, общей площадью 100 </w:t>
      </w:r>
      <w:proofErr w:type="spellStart"/>
      <w:r w:rsidRPr="00443869">
        <w:rPr>
          <w:rFonts w:ascii="Times New Roman" w:eastAsia="Times New Roman" w:hAnsi="Times New Roman" w:cs="Times New Roman"/>
          <w:sz w:val="18"/>
          <w:szCs w:val="18"/>
          <w:lang w:eastAsia="ru-RU"/>
        </w:rPr>
        <w:t>кв</w:t>
      </w:r>
      <w:proofErr w:type="gramStart"/>
      <w:r w:rsidRPr="00443869">
        <w:rPr>
          <w:rFonts w:ascii="Times New Roman" w:eastAsia="Times New Roman" w:hAnsi="Times New Roman" w:cs="Times New Roman"/>
          <w:sz w:val="18"/>
          <w:szCs w:val="18"/>
          <w:lang w:eastAsia="ru-RU"/>
        </w:rPr>
        <w:t>.м</w:t>
      </w:r>
      <w:proofErr w:type="spellEnd"/>
      <w:proofErr w:type="gramEnd"/>
      <w:r w:rsidRPr="00443869">
        <w:rPr>
          <w:rFonts w:ascii="Times New Roman" w:eastAsia="Times New Roman" w:hAnsi="Times New Roman" w:cs="Times New Roman"/>
          <w:sz w:val="18"/>
          <w:szCs w:val="18"/>
          <w:lang w:eastAsia="ru-RU"/>
        </w:rPr>
        <w:t xml:space="preserve">, местоположение: </w:t>
      </w:r>
      <w:r w:rsidRPr="00443869">
        <w:rPr>
          <w:rFonts w:ascii="Times New Roman" w:eastAsia="Times New Roman" w:hAnsi="Times New Roman" w:cs="Times New Roman"/>
          <w:color w:val="000000"/>
          <w:sz w:val="18"/>
          <w:szCs w:val="18"/>
          <w:lang w:eastAsia="ru-RU"/>
        </w:rPr>
        <w:t xml:space="preserve">Омская область, </w:t>
      </w:r>
      <w:proofErr w:type="spellStart"/>
      <w:r w:rsidRPr="00443869">
        <w:rPr>
          <w:rFonts w:ascii="Times New Roman" w:eastAsia="Times New Roman" w:hAnsi="Times New Roman" w:cs="Times New Roman"/>
          <w:color w:val="000000"/>
          <w:sz w:val="18"/>
          <w:szCs w:val="18"/>
          <w:lang w:eastAsia="ru-RU"/>
        </w:rPr>
        <w:t>Любинский</w:t>
      </w:r>
      <w:proofErr w:type="spellEnd"/>
      <w:r w:rsidRPr="00443869">
        <w:rPr>
          <w:rFonts w:ascii="Times New Roman" w:eastAsia="Times New Roman" w:hAnsi="Times New Roman" w:cs="Times New Roman"/>
          <w:color w:val="000000"/>
          <w:sz w:val="18"/>
          <w:szCs w:val="18"/>
          <w:lang w:eastAsia="ru-RU"/>
        </w:rPr>
        <w:t xml:space="preserve"> район, </w:t>
      </w:r>
      <w:proofErr w:type="spellStart"/>
      <w:r w:rsidRPr="00443869">
        <w:rPr>
          <w:rFonts w:ascii="Times New Roman" w:eastAsia="Times New Roman" w:hAnsi="Times New Roman" w:cs="Times New Roman"/>
          <w:color w:val="000000"/>
          <w:sz w:val="18"/>
          <w:szCs w:val="18"/>
          <w:lang w:eastAsia="ru-RU"/>
        </w:rPr>
        <w:t>р.п</w:t>
      </w:r>
      <w:proofErr w:type="spellEnd"/>
      <w:r w:rsidRPr="00443869">
        <w:rPr>
          <w:rFonts w:ascii="Times New Roman" w:eastAsia="Times New Roman" w:hAnsi="Times New Roman" w:cs="Times New Roman"/>
          <w:color w:val="000000"/>
          <w:sz w:val="18"/>
          <w:szCs w:val="18"/>
          <w:lang w:eastAsia="ru-RU"/>
        </w:rPr>
        <w:t xml:space="preserve">. </w:t>
      </w:r>
      <w:proofErr w:type="spellStart"/>
      <w:r w:rsidRPr="00443869">
        <w:rPr>
          <w:rFonts w:ascii="Times New Roman" w:eastAsia="Times New Roman" w:hAnsi="Times New Roman" w:cs="Times New Roman"/>
          <w:color w:val="000000"/>
          <w:sz w:val="18"/>
          <w:szCs w:val="18"/>
          <w:lang w:eastAsia="ru-RU"/>
        </w:rPr>
        <w:t>Любинский</w:t>
      </w:r>
      <w:proofErr w:type="spellEnd"/>
      <w:r w:rsidRPr="00443869">
        <w:rPr>
          <w:rFonts w:ascii="Times New Roman" w:eastAsia="Times New Roman" w:hAnsi="Times New Roman" w:cs="Times New Roman"/>
          <w:color w:val="000000"/>
          <w:sz w:val="18"/>
          <w:szCs w:val="18"/>
          <w:lang w:eastAsia="ru-RU"/>
        </w:rPr>
        <w:t>, ул. Советская.</w:t>
      </w:r>
      <w:r w:rsidRPr="00443869">
        <w:rPr>
          <w:rFonts w:ascii="Times New Roman" w:eastAsia="Times New Roman" w:hAnsi="Times New Roman" w:cs="Times New Roman"/>
          <w:sz w:val="18"/>
          <w:szCs w:val="18"/>
          <w:lang w:eastAsia="ru-RU"/>
        </w:rPr>
        <w:t xml:space="preserve"> </w:t>
      </w:r>
    </w:p>
    <w:p w:rsidR="00443869" w:rsidRPr="00443869" w:rsidRDefault="00443869" w:rsidP="00443869">
      <w:pPr>
        <w:spacing w:after="0" w:line="240" w:lineRule="auto"/>
        <w:ind w:firstLine="709"/>
        <w:jc w:val="both"/>
        <w:rPr>
          <w:rFonts w:ascii="Times New Roman" w:eastAsia="Times New Roman" w:hAnsi="Times New Roman" w:cs="Times New Roman"/>
          <w:sz w:val="18"/>
          <w:szCs w:val="18"/>
          <w:lang w:eastAsia="ru-RU"/>
        </w:rPr>
      </w:pPr>
      <w:r w:rsidRPr="00443869">
        <w:rPr>
          <w:rFonts w:ascii="Times New Roman" w:eastAsia="Times New Roman" w:hAnsi="Times New Roman" w:cs="Times New Roman"/>
          <w:sz w:val="18"/>
          <w:szCs w:val="18"/>
          <w:lang w:eastAsia="ru-RU"/>
        </w:rPr>
        <w:t xml:space="preserve"> </w:t>
      </w:r>
      <w:proofErr w:type="gramStart"/>
      <w:r w:rsidRPr="00443869">
        <w:rPr>
          <w:rFonts w:ascii="Times New Roman" w:eastAsia="Times New Roman" w:hAnsi="Times New Roman" w:cs="Times New Roman"/>
          <w:sz w:val="18"/>
          <w:szCs w:val="18"/>
          <w:lang w:eastAsia="ru-RU"/>
        </w:rPr>
        <w:t xml:space="preserve">Согласно отчету </w:t>
      </w:r>
      <w:r w:rsidRPr="00443869">
        <w:rPr>
          <w:rFonts w:ascii="Times New Roman" w:eastAsia="Times New Roman" w:hAnsi="Times New Roman" w:cs="Times New Roman"/>
          <w:color w:val="000000"/>
          <w:sz w:val="18"/>
          <w:szCs w:val="18"/>
          <w:lang w:eastAsia="ru-RU"/>
        </w:rPr>
        <w:t>«Об определении рыночной стоимости земельного участка» № 921/09-НИ/2 от 14.09.2020</w:t>
      </w:r>
      <w:r w:rsidRPr="00443869">
        <w:rPr>
          <w:rFonts w:ascii="Times New Roman" w:eastAsia="Times New Roman" w:hAnsi="Times New Roman" w:cs="Times New Roman"/>
          <w:sz w:val="18"/>
          <w:szCs w:val="18"/>
          <w:lang w:eastAsia="ru-RU"/>
        </w:rPr>
        <w:t xml:space="preserve"> года рыночная стоимость ставки годовой арендной платы составляет  3148,00 (три тысячи сто сорок восемь) рублей 00 копеек, задаток составляет  </w:t>
      </w:r>
      <w:r w:rsidRPr="00443869">
        <w:rPr>
          <w:rFonts w:ascii="Times New Roman" w:eastAsia="Times New Roman" w:hAnsi="Times New Roman" w:cs="Times New Roman"/>
          <w:sz w:val="18"/>
          <w:szCs w:val="18"/>
          <w:lang w:eastAsia="ru-RU"/>
        </w:rPr>
        <w:lastRenderedPageBreak/>
        <w:t>629 (шестьсот двадцать девять) рублей 60 копеек (20% от оценочной стоимости),  шаг аукциона в размере  94 (девяносто четыре)  рубля  44 коп. (3% от начальной стоимости).</w:t>
      </w:r>
      <w:proofErr w:type="gramEnd"/>
    </w:p>
    <w:p w:rsidR="00443869" w:rsidRPr="00443869" w:rsidRDefault="00443869" w:rsidP="00443869">
      <w:pPr>
        <w:spacing w:after="0" w:line="240" w:lineRule="auto"/>
        <w:ind w:firstLine="709"/>
        <w:jc w:val="both"/>
        <w:rPr>
          <w:rFonts w:ascii="Times New Roman" w:eastAsia="Times New Roman" w:hAnsi="Times New Roman" w:cs="Times New Roman"/>
          <w:color w:val="000000"/>
          <w:sz w:val="18"/>
          <w:szCs w:val="18"/>
          <w:lang w:eastAsia="ru-RU"/>
        </w:rPr>
      </w:pPr>
      <w:r w:rsidRPr="00443869">
        <w:rPr>
          <w:rFonts w:ascii="Times New Roman" w:eastAsia="Times New Roman" w:hAnsi="Times New Roman" w:cs="Times New Roman"/>
          <w:color w:val="000000"/>
          <w:sz w:val="18"/>
          <w:szCs w:val="18"/>
          <w:lang w:eastAsia="ru-RU"/>
        </w:rPr>
        <w:t>2. Утвердить состав комиссии по проведению аукциона (согласно приложению №1);</w:t>
      </w:r>
    </w:p>
    <w:p w:rsidR="00443869" w:rsidRPr="00443869" w:rsidRDefault="00443869" w:rsidP="00443869">
      <w:pPr>
        <w:spacing w:after="0" w:line="240" w:lineRule="auto"/>
        <w:ind w:firstLine="709"/>
        <w:jc w:val="both"/>
        <w:rPr>
          <w:rFonts w:ascii="Times New Roman" w:eastAsia="Times New Roman" w:hAnsi="Times New Roman" w:cs="Times New Roman"/>
          <w:color w:val="000000"/>
          <w:sz w:val="18"/>
          <w:szCs w:val="18"/>
          <w:lang w:eastAsia="ru-RU"/>
        </w:rPr>
      </w:pPr>
      <w:r w:rsidRPr="00443869">
        <w:rPr>
          <w:rFonts w:ascii="Times New Roman" w:eastAsia="Times New Roman" w:hAnsi="Times New Roman" w:cs="Times New Roman"/>
          <w:color w:val="000000"/>
          <w:sz w:val="18"/>
          <w:szCs w:val="18"/>
          <w:lang w:eastAsia="ru-RU"/>
        </w:rPr>
        <w:t xml:space="preserve">3. </w:t>
      </w:r>
      <w:proofErr w:type="gramStart"/>
      <w:r w:rsidRPr="00443869">
        <w:rPr>
          <w:rFonts w:ascii="Times New Roman" w:eastAsia="Times New Roman" w:hAnsi="Times New Roman" w:cs="Times New Roman"/>
          <w:color w:val="000000"/>
          <w:sz w:val="18"/>
          <w:szCs w:val="18"/>
          <w:lang w:eastAsia="ru-RU"/>
        </w:rPr>
        <w:t xml:space="preserve">Ведущему специалисту администрации </w:t>
      </w:r>
      <w:proofErr w:type="spellStart"/>
      <w:r w:rsidRPr="00443869">
        <w:rPr>
          <w:rFonts w:ascii="Times New Roman" w:eastAsia="Times New Roman" w:hAnsi="Times New Roman" w:cs="Times New Roman"/>
          <w:color w:val="000000"/>
          <w:sz w:val="18"/>
          <w:szCs w:val="18"/>
          <w:lang w:eastAsia="ru-RU"/>
        </w:rPr>
        <w:t>Любинского</w:t>
      </w:r>
      <w:proofErr w:type="spellEnd"/>
      <w:r w:rsidRPr="00443869">
        <w:rPr>
          <w:rFonts w:ascii="Times New Roman" w:eastAsia="Times New Roman" w:hAnsi="Times New Roman" w:cs="Times New Roman"/>
          <w:color w:val="000000"/>
          <w:sz w:val="18"/>
          <w:szCs w:val="18"/>
          <w:lang w:eastAsia="ru-RU"/>
        </w:rPr>
        <w:t xml:space="preserve"> городского поселения (Климович И.В.) опубликовать настоящее постановление и извещение о проведении открытого аукциона в газете "</w:t>
      </w:r>
      <w:proofErr w:type="spellStart"/>
      <w:r w:rsidRPr="00443869">
        <w:rPr>
          <w:rFonts w:ascii="Times New Roman" w:eastAsia="Times New Roman" w:hAnsi="Times New Roman" w:cs="Times New Roman"/>
          <w:color w:val="000000"/>
          <w:sz w:val="18"/>
          <w:szCs w:val="18"/>
          <w:lang w:eastAsia="ru-RU"/>
        </w:rPr>
        <w:t>Любинский</w:t>
      </w:r>
      <w:proofErr w:type="spellEnd"/>
      <w:r w:rsidRPr="00443869">
        <w:rPr>
          <w:rFonts w:ascii="Times New Roman" w:eastAsia="Times New Roman" w:hAnsi="Times New Roman" w:cs="Times New Roman"/>
          <w:color w:val="000000"/>
          <w:sz w:val="18"/>
          <w:szCs w:val="18"/>
          <w:lang w:eastAsia="ru-RU"/>
        </w:rPr>
        <w:t xml:space="preserve"> муниципальный вестник", разместить на официальном сайте </w:t>
      </w:r>
      <w:proofErr w:type="spellStart"/>
      <w:r w:rsidRPr="00443869">
        <w:rPr>
          <w:rFonts w:ascii="Times New Roman" w:eastAsia="Times New Roman" w:hAnsi="Times New Roman" w:cs="Times New Roman"/>
          <w:color w:val="000000"/>
          <w:sz w:val="18"/>
          <w:szCs w:val="18"/>
          <w:lang w:eastAsia="ru-RU"/>
        </w:rPr>
        <w:t>Любинского</w:t>
      </w:r>
      <w:proofErr w:type="spellEnd"/>
      <w:r w:rsidRPr="00443869">
        <w:rPr>
          <w:rFonts w:ascii="Times New Roman" w:eastAsia="Times New Roman" w:hAnsi="Times New Roman" w:cs="Times New Roman"/>
          <w:color w:val="000000"/>
          <w:sz w:val="18"/>
          <w:szCs w:val="18"/>
          <w:lang w:eastAsia="ru-RU"/>
        </w:rPr>
        <w:t xml:space="preserve"> городского поселения </w:t>
      </w:r>
      <w:proofErr w:type="spellStart"/>
      <w:r w:rsidRPr="00443869">
        <w:rPr>
          <w:rFonts w:ascii="Times New Roman" w:eastAsia="Times New Roman" w:hAnsi="Times New Roman" w:cs="Times New Roman"/>
          <w:color w:val="000000"/>
          <w:sz w:val="18"/>
          <w:szCs w:val="18"/>
          <w:lang w:eastAsia="ru-RU"/>
        </w:rPr>
        <w:t>Любинского</w:t>
      </w:r>
      <w:proofErr w:type="spellEnd"/>
      <w:r w:rsidRPr="00443869">
        <w:rPr>
          <w:rFonts w:ascii="Times New Roman" w:eastAsia="Times New Roman" w:hAnsi="Times New Roman" w:cs="Times New Roman"/>
          <w:color w:val="000000"/>
          <w:sz w:val="18"/>
          <w:szCs w:val="18"/>
          <w:lang w:eastAsia="ru-RU"/>
        </w:rPr>
        <w:t xml:space="preserve"> муниципального района Омской области </w:t>
      </w:r>
      <w:r w:rsidRPr="00443869">
        <w:rPr>
          <w:rFonts w:ascii="Times New Roman" w:eastAsia="Times New Roman" w:hAnsi="Times New Roman" w:cs="Times New Roman"/>
          <w:sz w:val="18"/>
          <w:szCs w:val="18"/>
          <w:lang w:eastAsia="ru-RU"/>
        </w:rPr>
        <w:t>http://lubin.omskportal.ru/ru/municipal/localAuthList/3-52-229-1/poseleniya/lyubinskoe_gorodskoe.html</w:t>
      </w:r>
      <w:r w:rsidRPr="00443869">
        <w:rPr>
          <w:rFonts w:ascii="Times New Roman" w:eastAsia="Times New Roman" w:hAnsi="Times New Roman" w:cs="Times New Roman"/>
          <w:color w:val="000000"/>
          <w:sz w:val="18"/>
          <w:szCs w:val="18"/>
          <w:lang w:eastAsia="ru-RU"/>
        </w:rPr>
        <w:t xml:space="preserve"> и на официальном сайте Российской Федерации для размещения информации о проведении торгов </w:t>
      </w:r>
      <w:proofErr w:type="spellStart"/>
      <w:r w:rsidRPr="00443869">
        <w:rPr>
          <w:rFonts w:ascii="Times New Roman" w:eastAsia="Times New Roman" w:hAnsi="Times New Roman" w:cs="Times New Roman"/>
          <w:color w:val="000000"/>
          <w:sz w:val="18"/>
          <w:szCs w:val="18"/>
          <w:lang w:val="en-US" w:eastAsia="ru-RU"/>
        </w:rPr>
        <w:t>torgi</w:t>
      </w:r>
      <w:proofErr w:type="spellEnd"/>
      <w:proofErr w:type="gramEnd"/>
      <w:r w:rsidRPr="00443869">
        <w:rPr>
          <w:rFonts w:ascii="Times New Roman" w:eastAsia="Times New Roman" w:hAnsi="Times New Roman" w:cs="Times New Roman"/>
          <w:color w:val="000000"/>
          <w:sz w:val="18"/>
          <w:szCs w:val="18"/>
          <w:lang w:eastAsia="ru-RU"/>
        </w:rPr>
        <w:t>.</w:t>
      </w:r>
      <w:proofErr w:type="spellStart"/>
      <w:proofErr w:type="gramStart"/>
      <w:r w:rsidRPr="00443869">
        <w:rPr>
          <w:rFonts w:ascii="Times New Roman" w:eastAsia="Times New Roman" w:hAnsi="Times New Roman" w:cs="Times New Roman"/>
          <w:color w:val="000000"/>
          <w:sz w:val="18"/>
          <w:szCs w:val="18"/>
          <w:lang w:val="en-US" w:eastAsia="ru-RU"/>
        </w:rPr>
        <w:t>gov</w:t>
      </w:r>
      <w:proofErr w:type="spellEnd"/>
      <w:r w:rsidRPr="00443869">
        <w:rPr>
          <w:rFonts w:ascii="Times New Roman" w:eastAsia="Times New Roman" w:hAnsi="Times New Roman" w:cs="Times New Roman"/>
          <w:color w:val="000000"/>
          <w:sz w:val="18"/>
          <w:szCs w:val="18"/>
          <w:lang w:eastAsia="ru-RU"/>
        </w:rPr>
        <w:t>.</w:t>
      </w:r>
      <w:proofErr w:type="spellStart"/>
      <w:r w:rsidRPr="00443869">
        <w:rPr>
          <w:rFonts w:ascii="Times New Roman" w:eastAsia="Times New Roman" w:hAnsi="Times New Roman" w:cs="Times New Roman"/>
          <w:color w:val="000000"/>
          <w:sz w:val="18"/>
          <w:szCs w:val="18"/>
          <w:lang w:val="en-US" w:eastAsia="ru-RU"/>
        </w:rPr>
        <w:t>ru</w:t>
      </w:r>
      <w:proofErr w:type="spellEnd"/>
      <w:proofErr w:type="gramEnd"/>
      <w:r w:rsidRPr="00443869">
        <w:rPr>
          <w:rFonts w:ascii="Times New Roman" w:eastAsia="Times New Roman" w:hAnsi="Times New Roman" w:cs="Times New Roman"/>
          <w:color w:val="000000"/>
          <w:sz w:val="18"/>
          <w:szCs w:val="18"/>
          <w:lang w:eastAsia="ru-RU"/>
        </w:rPr>
        <w:t xml:space="preserve"> в информационно-коммуникационной сети "Интернет" в сроки, установленные законом, организовать работу по приему документов и предоставлению информации претендентам на участие в аукционе.</w:t>
      </w:r>
    </w:p>
    <w:p w:rsidR="00443869" w:rsidRPr="00443869" w:rsidRDefault="00443869" w:rsidP="00443869">
      <w:pPr>
        <w:spacing w:after="0" w:line="240" w:lineRule="auto"/>
        <w:ind w:firstLine="709"/>
        <w:jc w:val="both"/>
        <w:rPr>
          <w:rFonts w:ascii="Times New Roman" w:eastAsia="Times New Roman" w:hAnsi="Times New Roman" w:cs="Times New Roman"/>
          <w:color w:val="000000"/>
          <w:sz w:val="18"/>
          <w:szCs w:val="18"/>
          <w:lang w:eastAsia="ru-RU"/>
        </w:rPr>
      </w:pPr>
      <w:r w:rsidRPr="00443869">
        <w:rPr>
          <w:rFonts w:ascii="Times New Roman" w:eastAsia="Times New Roman" w:hAnsi="Times New Roman" w:cs="Times New Roman"/>
          <w:color w:val="000000"/>
          <w:sz w:val="18"/>
          <w:szCs w:val="18"/>
          <w:lang w:eastAsia="ru-RU"/>
        </w:rPr>
        <w:t xml:space="preserve">4. </w:t>
      </w:r>
      <w:proofErr w:type="gramStart"/>
      <w:r w:rsidRPr="00443869">
        <w:rPr>
          <w:rFonts w:ascii="Times New Roman" w:eastAsia="Times New Roman" w:hAnsi="Times New Roman" w:cs="Times New Roman"/>
          <w:color w:val="000000"/>
          <w:sz w:val="18"/>
          <w:szCs w:val="18"/>
          <w:lang w:eastAsia="ru-RU"/>
        </w:rPr>
        <w:t>Контроль за</w:t>
      </w:r>
      <w:proofErr w:type="gramEnd"/>
      <w:r w:rsidRPr="00443869">
        <w:rPr>
          <w:rFonts w:ascii="Times New Roman" w:eastAsia="Times New Roman" w:hAnsi="Times New Roman" w:cs="Times New Roman"/>
          <w:color w:val="000000"/>
          <w:sz w:val="18"/>
          <w:szCs w:val="18"/>
          <w:lang w:eastAsia="ru-RU"/>
        </w:rPr>
        <w:t xml:space="preserve"> исполнением настоящего постановления</w:t>
      </w:r>
      <w:r w:rsidRPr="00443869">
        <w:rPr>
          <w:rFonts w:ascii="Times New Roman" w:eastAsia="Times New Roman" w:hAnsi="Times New Roman" w:cs="Times New Roman"/>
          <w:sz w:val="18"/>
          <w:szCs w:val="18"/>
          <w:lang w:eastAsia="ru-RU"/>
        </w:rPr>
        <w:t xml:space="preserve"> оставляю за собой</w:t>
      </w:r>
      <w:r w:rsidRPr="00443869">
        <w:rPr>
          <w:rFonts w:ascii="Times New Roman" w:eastAsia="Times New Roman" w:hAnsi="Times New Roman" w:cs="Times New Roman"/>
          <w:color w:val="000000"/>
          <w:sz w:val="18"/>
          <w:szCs w:val="18"/>
          <w:lang w:eastAsia="ru-RU"/>
        </w:rPr>
        <w:t>.</w:t>
      </w:r>
    </w:p>
    <w:p w:rsidR="00443869" w:rsidRPr="00443869" w:rsidRDefault="00443869" w:rsidP="00443869">
      <w:pPr>
        <w:spacing w:after="0" w:line="240" w:lineRule="auto"/>
        <w:ind w:firstLine="709"/>
        <w:jc w:val="both"/>
        <w:rPr>
          <w:rFonts w:ascii="Times New Roman" w:eastAsia="Times New Roman" w:hAnsi="Times New Roman" w:cs="Times New Roman"/>
          <w:color w:val="000000"/>
          <w:sz w:val="18"/>
          <w:szCs w:val="18"/>
          <w:lang w:eastAsia="ru-RU"/>
        </w:rPr>
      </w:pPr>
    </w:p>
    <w:p w:rsidR="00443869" w:rsidRPr="00443869" w:rsidRDefault="00443869" w:rsidP="00443869">
      <w:pPr>
        <w:spacing w:after="0" w:line="240" w:lineRule="auto"/>
        <w:ind w:firstLine="709"/>
        <w:jc w:val="both"/>
        <w:rPr>
          <w:rFonts w:ascii="Times New Roman" w:eastAsia="Times New Roman" w:hAnsi="Times New Roman" w:cs="Times New Roman"/>
          <w:color w:val="000000"/>
          <w:sz w:val="18"/>
          <w:szCs w:val="18"/>
          <w:lang w:eastAsia="ru-RU"/>
        </w:rPr>
      </w:pPr>
    </w:p>
    <w:p w:rsidR="00443869" w:rsidRPr="00443869" w:rsidRDefault="00443869" w:rsidP="00443869">
      <w:pPr>
        <w:spacing w:after="0" w:line="240" w:lineRule="auto"/>
        <w:ind w:firstLine="709"/>
        <w:jc w:val="both"/>
        <w:rPr>
          <w:rFonts w:ascii="Times New Roman" w:eastAsia="Times New Roman" w:hAnsi="Times New Roman" w:cs="Times New Roman"/>
          <w:color w:val="000000"/>
          <w:sz w:val="18"/>
          <w:szCs w:val="18"/>
          <w:lang w:eastAsia="ru-RU"/>
        </w:rPr>
      </w:pPr>
    </w:p>
    <w:p w:rsidR="00443869" w:rsidRPr="00443869" w:rsidRDefault="00443869" w:rsidP="00443869">
      <w:pPr>
        <w:spacing w:after="0" w:line="240" w:lineRule="auto"/>
        <w:ind w:firstLine="709"/>
        <w:jc w:val="both"/>
        <w:rPr>
          <w:rFonts w:ascii="Times New Roman" w:eastAsia="Times New Roman" w:hAnsi="Times New Roman" w:cs="Times New Roman"/>
          <w:color w:val="000000"/>
          <w:sz w:val="18"/>
          <w:szCs w:val="18"/>
          <w:lang w:eastAsia="ru-RU"/>
        </w:rPr>
      </w:pPr>
    </w:p>
    <w:p w:rsidR="00443869" w:rsidRPr="00443869" w:rsidRDefault="00443869" w:rsidP="00443869">
      <w:pPr>
        <w:spacing w:after="0" w:line="240" w:lineRule="auto"/>
        <w:rPr>
          <w:rFonts w:ascii="Times New Roman" w:eastAsia="Times New Roman" w:hAnsi="Times New Roman" w:cs="Times New Roman"/>
          <w:sz w:val="18"/>
          <w:szCs w:val="18"/>
          <w:lang w:eastAsia="ru-RU"/>
        </w:rPr>
      </w:pPr>
      <w:r w:rsidRPr="00443869">
        <w:rPr>
          <w:rFonts w:ascii="Times New Roman" w:eastAsia="Times New Roman" w:hAnsi="Times New Roman" w:cs="Times New Roman"/>
          <w:sz w:val="18"/>
          <w:szCs w:val="18"/>
          <w:lang w:eastAsia="ru-RU"/>
        </w:rPr>
        <w:t xml:space="preserve">Глава </w:t>
      </w:r>
      <w:proofErr w:type="spellStart"/>
      <w:r w:rsidRPr="00443869">
        <w:rPr>
          <w:rFonts w:ascii="Times New Roman" w:eastAsia="Times New Roman" w:hAnsi="Times New Roman" w:cs="Times New Roman"/>
          <w:sz w:val="18"/>
          <w:szCs w:val="18"/>
          <w:lang w:eastAsia="ru-RU"/>
        </w:rPr>
        <w:t>Любинского</w:t>
      </w:r>
      <w:proofErr w:type="spellEnd"/>
      <w:r w:rsidRPr="00443869">
        <w:rPr>
          <w:rFonts w:ascii="Times New Roman" w:eastAsia="Times New Roman" w:hAnsi="Times New Roman" w:cs="Times New Roman"/>
          <w:sz w:val="18"/>
          <w:szCs w:val="18"/>
          <w:lang w:eastAsia="ru-RU"/>
        </w:rPr>
        <w:t xml:space="preserve"> городского поселения                                </w:t>
      </w:r>
      <w:proofErr w:type="spellStart"/>
      <w:r w:rsidRPr="00443869">
        <w:rPr>
          <w:rFonts w:ascii="Times New Roman" w:eastAsia="Times New Roman" w:hAnsi="Times New Roman" w:cs="Times New Roman"/>
          <w:sz w:val="18"/>
          <w:szCs w:val="18"/>
          <w:lang w:eastAsia="ru-RU"/>
        </w:rPr>
        <w:t>В.В.Драняев</w:t>
      </w:r>
      <w:proofErr w:type="spellEnd"/>
    </w:p>
    <w:p w:rsidR="00443869" w:rsidRPr="00443869" w:rsidRDefault="00443869" w:rsidP="00443869">
      <w:pPr>
        <w:spacing w:after="0" w:line="240" w:lineRule="auto"/>
        <w:rPr>
          <w:rFonts w:ascii="Times New Roman" w:eastAsia="Times New Roman" w:hAnsi="Times New Roman" w:cs="Times New Roman"/>
          <w:lang w:eastAsia="ru-RU"/>
        </w:rPr>
      </w:pPr>
    </w:p>
    <w:p w:rsidR="00443869" w:rsidRPr="00443869" w:rsidRDefault="00443869" w:rsidP="00443869">
      <w:pPr>
        <w:spacing w:after="0" w:line="240" w:lineRule="auto"/>
        <w:rPr>
          <w:rFonts w:ascii="Times New Roman" w:eastAsia="Times New Roman" w:hAnsi="Times New Roman" w:cs="Times New Roman"/>
          <w:sz w:val="18"/>
          <w:szCs w:val="18"/>
          <w:lang w:eastAsia="ru-RU"/>
        </w:rPr>
      </w:pPr>
    </w:p>
    <w:p w:rsidR="00443869" w:rsidRPr="00443869" w:rsidRDefault="00443869" w:rsidP="00443869">
      <w:pPr>
        <w:spacing w:after="0" w:line="240" w:lineRule="auto"/>
        <w:jc w:val="both"/>
        <w:rPr>
          <w:rFonts w:ascii="Times New Roman" w:eastAsia="Times New Roman" w:hAnsi="Times New Roman" w:cs="Times New Roman"/>
          <w:sz w:val="18"/>
          <w:szCs w:val="18"/>
          <w:lang w:eastAsia="ru-RU"/>
        </w:rPr>
      </w:pPr>
      <w:r w:rsidRPr="00443869">
        <w:rPr>
          <w:rFonts w:ascii="Times New Roman" w:eastAsia="Times New Roman" w:hAnsi="Times New Roman" w:cs="Times New Roman"/>
          <w:sz w:val="18"/>
          <w:szCs w:val="18"/>
          <w:lang w:eastAsia="ru-RU"/>
        </w:rPr>
        <w:t xml:space="preserve">                                                                                                                                Приложение </w:t>
      </w:r>
    </w:p>
    <w:p w:rsidR="00443869" w:rsidRPr="00443869" w:rsidRDefault="00443869" w:rsidP="00443869">
      <w:pPr>
        <w:spacing w:after="0" w:line="240" w:lineRule="auto"/>
        <w:jc w:val="right"/>
        <w:rPr>
          <w:rFonts w:ascii="Times New Roman" w:eastAsia="Times New Roman" w:hAnsi="Times New Roman" w:cs="Times New Roman"/>
          <w:sz w:val="18"/>
          <w:szCs w:val="18"/>
          <w:lang w:eastAsia="ru-RU"/>
        </w:rPr>
      </w:pPr>
    </w:p>
    <w:p w:rsidR="00443869" w:rsidRPr="00443869" w:rsidRDefault="00443869" w:rsidP="00443869">
      <w:pPr>
        <w:spacing w:after="0" w:line="240" w:lineRule="auto"/>
        <w:rPr>
          <w:rFonts w:ascii="Times New Roman" w:eastAsia="Times New Roman" w:hAnsi="Times New Roman" w:cs="Times New Roman"/>
          <w:sz w:val="18"/>
          <w:szCs w:val="18"/>
          <w:lang w:eastAsia="ru-RU"/>
        </w:rPr>
      </w:pPr>
    </w:p>
    <w:p w:rsidR="00443869" w:rsidRPr="00443869" w:rsidRDefault="00443869" w:rsidP="00443869">
      <w:pPr>
        <w:spacing w:before="100" w:beforeAutospacing="1" w:after="0" w:line="240" w:lineRule="auto"/>
        <w:jc w:val="center"/>
        <w:rPr>
          <w:rFonts w:ascii="Times New Roman" w:eastAsia="Times New Roman" w:hAnsi="Times New Roman" w:cs="Times New Roman"/>
          <w:color w:val="000000"/>
          <w:sz w:val="18"/>
          <w:szCs w:val="18"/>
          <w:lang w:eastAsia="ru-RU"/>
        </w:rPr>
      </w:pPr>
      <w:r w:rsidRPr="00443869">
        <w:rPr>
          <w:rFonts w:ascii="Times New Roman" w:eastAsia="Times New Roman" w:hAnsi="Times New Roman" w:cs="Times New Roman"/>
          <w:color w:val="000000"/>
          <w:sz w:val="18"/>
          <w:szCs w:val="18"/>
          <w:lang w:eastAsia="ru-RU"/>
        </w:rPr>
        <w:t xml:space="preserve">Состав </w:t>
      </w:r>
    </w:p>
    <w:p w:rsidR="00443869" w:rsidRPr="00443869" w:rsidRDefault="00443869" w:rsidP="00443869">
      <w:pPr>
        <w:spacing w:after="0" w:line="240" w:lineRule="auto"/>
        <w:jc w:val="center"/>
        <w:rPr>
          <w:rFonts w:ascii="Times New Roman" w:eastAsia="Times New Roman" w:hAnsi="Times New Roman" w:cs="Times New Roman"/>
          <w:color w:val="000000"/>
          <w:sz w:val="18"/>
          <w:szCs w:val="18"/>
          <w:lang w:eastAsia="ru-RU"/>
        </w:rPr>
      </w:pPr>
      <w:r w:rsidRPr="00443869">
        <w:rPr>
          <w:rFonts w:ascii="Times New Roman" w:eastAsia="Times New Roman" w:hAnsi="Times New Roman" w:cs="Times New Roman"/>
          <w:color w:val="000000"/>
          <w:sz w:val="18"/>
          <w:szCs w:val="18"/>
          <w:lang w:eastAsia="ru-RU"/>
        </w:rPr>
        <w:t>комиссии по проведению аукциона</w:t>
      </w:r>
    </w:p>
    <w:p w:rsidR="00443869" w:rsidRPr="00443869" w:rsidRDefault="00443869" w:rsidP="00443869">
      <w:pPr>
        <w:spacing w:after="0" w:line="240" w:lineRule="auto"/>
        <w:rPr>
          <w:rFonts w:ascii="Times New Roman" w:eastAsia="Times New Roman" w:hAnsi="Times New Roman" w:cs="Times New Roman"/>
          <w:sz w:val="18"/>
          <w:szCs w:val="18"/>
          <w:lang w:eastAsia="ru-RU"/>
        </w:rPr>
      </w:pPr>
    </w:p>
    <w:p w:rsidR="00443869" w:rsidRPr="00443869" w:rsidRDefault="00443869" w:rsidP="00443869">
      <w:pPr>
        <w:tabs>
          <w:tab w:val="left" w:pos="3675"/>
        </w:tabs>
        <w:spacing w:after="0" w:line="240" w:lineRule="auto"/>
        <w:jc w:val="center"/>
        <w:rPr>
          <w:rFonts w:ascii="Times New Roman" w:eastAsia="Times New Roman" w:hAnsi="Times New Roman" w:cs="Times New Roman"/>
          <w:sz w:val="18"/>
          <w:szCs w:val="18"/>
          <w:lang w:eastAsia="ru-RU"/>
        </w:rPr>
      </w:pPr>
    </w:p>
    <w:p w:rsidR="00443869" w:rsidRPr="00443869" w:rsidRDefault="00443869" w:rsidP="00443869">
      <w:pPr>
        <w:shd w:val="clear" w:color="auto" w:fill="FFFFFF"/>
        <w:tabs>
          <w:tab w:val="left" w:pos="4845"/>
        </w:tabs>
        <w:spacing w:after="0" w:line="240" w:lineRule="auto"/>
        <w:ind w:left="4845" w:hanging="4845"/>
        <w:jc w:val="both"/>
        <w:rPr>
          <w:rFonts w:ascii="Times New Roman" w:eastAsia="Times New Roman" w:hAnsi="Times New Roman" w:cs="Times New Roman"/>
          <w:sz w:val="18"/>
          <w:szCs w:val="18"/>
          <w:lang w:eastAsia="ru-RU"/>
        </w:rPr>
      </w:pPr>
      <w:r w:rsidRPr="00443869">
        <w:rPr>
          <w:rFonts w:ascii="Times New Roman" w:eastAsia="Times New Roman" w:hAnsi="Times New Roman" w:cs="Times New Roman"/>
          <w:sz w:val="18"/>
          <w:szCs w:val="18"/>
          <w:lang w:eastAsia="ru-RU"/>
        </w:rPr>
        <w:t xml:space="preserve">Председатель комиссии: </w:t>
      </w:r>
      <w:proofErr w:type="spellStart"/>
      <w:r w:rsidRPr="00443869">
        <w:rPr>
          <w:rFonts w:ascii="Times New Roman" w:eastAsia="Times New Roman" w:hAnsi="Times New Roman" w:cs="Times New Roman"/>
          <w:sz w:val="18"/>
          <w:szCs w:val="18"/>
          <w:lang w:eastAsia="ru-RU"/>
        </w:rPr>
        <w:t>Драняев</w:t>
      </w:r>
      <w:proofErr w:type="spellEnd"/>
      <w:r w:rsidRPr="00443869">
        <w:rPr>
          <w:rFonts w:ascii="Times New Roman" w:eastAsia="Times New Roman" w:hAnsi="Times New Roman" w:cs="Times New Roman"/>
          <w:sz w:val="18"/>
          <w:szCs w:val="18"/>
          <w:lang w:eastAsia="ru-RU"/>
        </w:rPr>
        <w:t xml:space="preserve"> В.В. –  Глава Администрации </w:t>
      </w:r>
    </w:p>
    <w:p w:rsidR="00443869" w:rsidRPr="00443869" w:rsidRDefault="00443869" w:rsidP="00443869">
      <w:pPr>
        <w:shd w:val="clear" w:color="auto" w:fill="FFFFFF"/>
        <w:tabs>
          <w:tab w:val="left" w:pos="4845"/>
        </w:tabs>
        <w:spacing w:after="0" w:line="240" w:lineRule="auto"/>
        <w:ind w:left="4845" w:hanging="4845"/>
        <w:jc w:val="both"/>
        <w:rPr>
          <w:rFonts w:ascii="Times New Roman" w:eastAsia="Times New Roman" w:hAnsi="Times New Roman" w:cs="Times New Roman"/>
          <w:sz w:val="18"/>
          <w:szCs w:val="18"/>
          <w:lang w:eastAsia="ru-RU"/>
        </w:rPr>
      </w:pPr>
      <w:r w:rsidRPr="00443869">
        <w:rPr>
          <w:rFonts w:ascii="Times New Roman" w:eastAsia="Times New Roman" w:hAnsi="Times New Roman" w:cs="Times New Roman"/>
          <w:sz w:val="18"/>
          <w:szCs w:val="18"/>
          <w:lang w:eastAsia="ru-RU"/>
        </w:rPr>
        <w:t xml:space="preserve">                                                              </w:t>
      </w:r>
      <w:proofErr w:type="spellStart"/>
      <w:r w:rsidRPr="00443869">
        <w:rPr>
          <w:rFonts w:ascii="Times New Roman" w:eastAsia="Times New Roman" w:hAnsi="Times New Roman" w:cs="Times New Roman"/>
          <w:sz w:val="18"/>
          <w:szCs w:val="18"/>
          <w:lang w:eastAsia="ru-RU"/>
        </w:rPr>
        <w:t>Любинского</w:t>
      </w:r>
      <w:proofErr w:type="spellEnd"/>
      <w:r w:rsidRPr="00443869">
        <w:rPr>
          <w:rFonts w:ascii="Times New Roman" w:eastAsia="Times New Roman" w:hAnsi="Times New Roman" w:cs="Times New Roman"/>
          <w:sz w:val="18"/>
          <w:szCs w:val="18"/>
          <w:lang w:eastAsia="ru-RU"/>
        </w:rPr>
        <w:t xml:space="preserve">     городского поселения;</w:t>
      </w:r>
    </w:p>
    <w:p w:rsidR="00443869" w:rsidRPr="00443869" w:rsidRDefault="00443869" w:rsidP="00443869">
      <w:pPr>
        <w:shd w:val="clear" w:color="auto" w:fill="FFFFFF"/>
        <w:tabs>
          <w:tab w:val="left" w:pos="4845"/>
        </w:tabs>
        <w:spacing w:after="0" w:line="240" w:lineRule="auto"/>
        <w:ind w:left="4845" w:hanging="4845"/>
        <w:jc w:val="both"/>
        <w:rPr>
          <w:rFonts w:ascii="Times New Roman" w:eastAsia="Times New Roman" w:hAnsi="Times New Roman" w:cs="Times New Roman"/>
          <w:sz w:val="18"/>
          <w:szCs w:val="18"/>
          <w:lang w:eastAsia="ru-RU"/>
        </w:rPr>
      </w:pPr>
      <w:r w:rsidRPr="00443869">
        <w:rPr>
          <w:rFonts w:ascii="Times New Roman" w:eastAsia="Times New Roman" w:hAnsi="Times New Roman" w:cs="Times New Roman"/>
          <w:sz w:val="18"/>
          <w:szCs w:val="18"/>
          <w:lang w:eastAsia="ru-RU"/>
        </w:rPr>
        <w:t xml:space="preserve">Заместитель председателя комиссии: </w:t>
      </w:r>
      <w:proofErr w:type="spellStart"/>
      <w:r w:rsidRPr="00443869">
        <w:rPr>
          <w:rFonts w:ascii="Times New Roman" w:eastAsia="Times New Roman" w:hAnsi="Times New Roman" w:cs="Times New Roman"/>
          <w:sz w:val="18"/>
          <w:szCs w:val="18"/>
          <w:lang w:eastAsia="ru-RU"/>
        </w:rPr>
        <w:t>Гасс</w:t>
      </w:r>
      <w:proofErr w:type="spellEnd"/>
      <w:r w:rsidRPr="00443869">
        <w:rPr>
          <w:rFonts w:ascii="Times New Roman" w:eastAsia="Times New Roman" w:hAnsi="Times New Roman" w:cs="Times New Roman"/>
          <w:sz w:val="18"/>
          <w:szCs w:val="18"/>
          <w:lang w:eastAsia="ru-RU"/>
        </w:rPr>
        <w:t xml:space="preserve"> А.Я.- заместитель Главы </w:t>
      </w:r>
      <w:proofErr w:type="spellStart"/>
      <w:r w:rsidRPr="00443869">
        <w:rPr>
          <w:rFonts w:ascii="Times New Roman" w:eastAsia="Times New Roman" w:hAnsi="Times New Roman" w:cs="Times New Roman"/>
          <w:sz w:val="18"/>
          <w:szCs w:val="18"/>
          <w:lang w:eastAsia="ru-RU"/>
        </w:rPr>
        <w:t>Любинского</w:t>
      </w:r>
      <w:proofErr w:type="spellEnd"/>
      <w:r w:rsidRPr="00443869">
        <w:rPr>
          <w:rFonts w:ascii="Times New Roman" w:eastAsia="Times New Roman" w:hAnsi="Times New Roman" w:cs="Times New Roman"/>
          <w:sz w:val="18"/>
          <w:szCs w:val="18"/>
          <w:lang w:eastAsia="ru-RU"/>
        </w:rPr>
        <w:t xml:space="preserve"> городского поселения;</w:t>
      </w:r>
    </w:p>
    <w:p w:rsidR="00443869" w:rsidRPr="00443869" w:rsidRDefault="00443869" w:rsidP="00443869">
      <w:pPr>
        <w:shd w:val="clear" w:color="auto" w:fill="FFFFFF"/>
        <w:tabs>
          <w:tab w:val="left" w:pos="504"/>
        </w:tabs>
        <w:spacing w:after="0" w:line="240" w:lineRule="auto"/>
        <w:jc w:val="both"/>
        <w:rPr>
          <w:rFonts w:ascii="Times New Roman" w:eastAsia="Times New Roman" w:hAnsi="Times New Roman" w:cs="Times New Roman"/>
          <w:sz w:val="18"/>
          <w:szCs w:val="18"/>
          <w:lang w:eastAsia="ru-RU"/>
        </w:rPr>
      </w:pPr>
    </w:p>
    <w:p w:rsidR="00443869" w:rsidRPr="00443869" w:rsidRDefault="00443869" w:rsidP="00443869">
      <w:pPr>
        <w:shd w:val="clear" w:color="auto" w:fill="FFFFFF"/>
        <w:spacing w:after="0" w:line="240" w:lineRule="auto"/>
        <w:rPr>
          <w:rFonts w:ascii="Times New Roman" w:eastAsia="Times New Roman" w:hAnsi="Times New Roman" w:cs="Times New Roman"/>
          <w:sz w:val="18"/>
          <w:szCs w:val="18"/>
          <w:lang w:eastAsia="ru-RU"/>
        </w:rPr>
      </w:pPr>
      <w:r w:rsidRPr="00443869">
        <w:rPr>
          <w:rFonts w:ascii="Times New Roman" w:eastAsia="Times New Roman" w:hAnsi="Times New Roman" w:cs="Times New Roman"/>
          <w:sz w:val="18"/>
          <w:szCs w:val="18"/>
          <w:lang w:eastAsia="ru-RU"/>
        </w:rPr>
        <w:t xml:space="preserve">Секретарь комиссии: Климович И.В.–  ведущий специалист   Администрации </w:t>
      </w:r>
    </w:p>
    <w:p w:rsidR="00443869" w:rsidRPr="00443869" w:rsidRDefault="00443869" w:rsidP="00443869">
      <w:pPr>
        <w:shd w:val="clear" w:color="auto" w:fill="FFFFFF"/>
        <w:tabs>
          <w:tab w:val="left" w:pos="504"/>
        </w:tabs>
        <w:spacing w:after="0" w:line="240" w:lineRule="auto"/>
        <w:jc w:val="center"/>
        <w:rPr>
          <w:rFonts w:ascii="Times New Roman" w:eastAsia="Times New Roman" w:hAnsi="Times New Roman" w:cs="Times New Roman"/>
          <w:sz w:val="18"/>
          <w:szCs w:val="18"/>
          <w:lang w:eastAsia="ru-RU"/>
        </w:rPr>
      </w:pPr>
      <w:r w:rsidRPr="00443869">
        <w:rPr>
          <w:rFonts w:ascii="Times New Roman" w:eastAsia="Times New Roman" w:hAnsi="Times New Roman" w:cs="Times New Roman"/>
          <w:sz w:val="18"/>
          <w:szCs w:val="18"/>
          <w:lang w:eastAsia="ru-RU"/>
        </w:rPr>
        <w:t xml:space="preserve">                                                                 </w:t>
      </w:r>
      <w:proofErr w:type="spellStart"/>
      <w:r w:rsidRPr="00443869">
        <w:rPr>
          <w:rFonts w:ascii="Times New Roman" w:eastAsia="Times New Roman" w:hAnsi="Times New Roman" w:cs="Times New Roman"/>
          <w:sz w:val="18"/>
          <w:szCs w:val="18"/>
          <w:lang w:eastAsia="ru-RU"/>
        </w:rPr>
        <w:t>Любинского</w:t>
      </w:r>
      <w:proofErr w:type="spellEnd"/>
      <w:r w:rsidRPr="00443869">
        <w:rPr>
          <w:rFonts w:ascii="Times New Roman" w:eastAsia="Times New Roman" w:hAnsi="Times New Roman" w:cs="Times New Roman"/>
          <w:sz w:val="18"/>
          <w:szCs w:val="18"/>
          <w:lang w:eastAsia="ru-RU"/>
        </w:rPr>
        <w:t xml:space="preserve">  городского поселения, </w:t>
      </w:r>
    </w:p>
    <w:p w:rsidR="00443869" w:rsidRPr="00443869" w:rsidRDefault="00443869" w:rsidP="00443869">
      <w:pPr>
        <w:shd w:val="clear" w:color="auto" w:fill="FFFFFF"/>
        <w:tabs>
          <w:tab w:val="left" w:pos="504"/>
        </w:tabs>
        <w:spacing w:after="0" w:line="240" w:lineRule="auto"/>
        <w:jc w:val="both"/>
        <w:rPr>
          <w:rFonts w:ascii="Times New Roman" w:eastAsia="Times New Roman" w:hAnsi="Times New Roman" w:cs="Times New Roman"/>
          <w:sz w:val="18"/>
          <w:szCs w:val="18"/>
          <w:lang w:eastAsia="ru-RU"/>
        </w:rPr>
      </w:pPr>
      <w:r w:rsidRPr="00443869">
        <w:rPr>
          <w:rFonts w:ascii="Times New Roman" w:eastAsia="Times New Roman" w:hAnsi="Times New Roman" w:cs="Times New Roman"/>
          <w:sz w:val="18"/>
          <w:szCs w:val="18"/>
          <w:lang w:eastAsia="ru-RU"/>
        </w:rPr>
        <w:t>Члены комиссии:</w:t>
      </w:r>
    </w:p>
    <w:p w:rsidR="00443869" w:rsidRPr="00443869" w:rsidRDefault="00443869" w:rsidP="00443869">
      <w:pPr>
        <w:shd w:val="clear" w:color="auto" w:fill="FFFFFF"/>
        <w:spacing w:after="0" w:line="240" w:lineRule="auto"/>
        <w:ind w:left="5301" w:hanging="5159"/>
        <w:jc w:val="both"/>
        <w:rPr>
          <w:rFonts w:ascii="Times New Roman" w:eastAsia="Times New Roman" w:hAnsi="Times New Roman" w:cs="Times New Roman"/>
          <w:sz w:val="18"/>
          <w:szCs w:val="18"/>
          <w:lang w:eastAsia="ru-RU"/>
        </w:rPr>
      </w:pPr>
      <w:r w:rsidRPr="00443869">
        <w:rPr>
          <w:rFonts w:ascii="Times New Roman" w:eastAsia="Times New Roman" w:hAnsi="Times New Roman" w:cs="Times New Roman"/>
          <w:sz w:val="18"/>
          <w:szCs w:val="18"/>
          <w:lang w:eastAsia="ru-RU"/>
        </w:rPr>
        <w:t xml:space="preserve">                                                 </w:t>
      </w:r>
    </w:p>
    <w:p w:rsidR="00443869" w:rsidRPr="00443869" w:rsidRDefault="00443869" w:rsidP="00443869">
      <w:pPr>
        <w:shd w:val="clear" w:color="auto" w:fill="FFFFFF"/>
        <w:spacing w:after="0" w:line="240" w:lineRule="auto"/>
        <w:ind w:left="4902" w:hanging="4760"/>
        <w:jc w:val="both"/>
        <w:rPr>
          <w:rFonts w:ascii="Times New Roman" w:eastAsia="Times New Roman" w:hAnsi="Times New Roman" w:cs="Times New Roman"/>
          <w:sz w:val="18"/>
          <w:szCs w:val="18"/>
          <w:lang w:eastAsia="ru-RU"/>
        </w:rPr>
      </w:pPr>
      <w:r w:rsidRPr="00443869">
        <w:rPr>
          <w:rFonts w:ascii="Times New Roman" w:eastAsia="Times New Roman" w:hAnsi="Times New Roman" w:cs="Times New Roman"/>
          <w:sz w:val="18"/>
          <w:szCs w:val="18"/>
          <w:lang w:eastAsia="ru-RU"/>
        </w:rPr>
        <w:t xml:space="preserve"> Козорез С. В.                –                     главный специалист Администрации </w:t>
      </w:r>
    </w:p>
    <w:p w:rsidR="00443869" w:rsidRPr="00443869" w:rsidRDefault="00443869" w:rsidP="00443869">
      <w:pPr>
        <w:shd w:val="clear" w:color="auto" w:fill="FFFFFF"/>
        <w:spacing w:after="0" w:line="240" w:lineRule="auto"/>
        <w:ind w:left="4902" w:hanging="4760"/>
        <w:jc w:val="both"/>
        <w:rPr>
          <w:rFonts w:ascii="Times New Roman" w:eastAsia="Times New Roman" w:hAnsi="Times New Roman" w:cs="Times New Roman"/>
          <w:sz w:val="18"/>
          <w:szCs w:val="18"/>
          <w:lang w:eastAsia="ru-RU"/>
        </w:rPr>
      </w:pPr>
      <w:r w:rsidRPr="00443869">
        <w:rPr>
          <w:rFonts w:ascii="Times New Roman" w:eastAsia="Times New Roman" w:hAnsi="Times New Roman" w:cs="Times New Roman"/>
          <w:sz w:val="18"/>
          <w:szCs w:val="18"/>
          <w:lang w:eastAsia="ru-RU"/>
        </w:rPr>
        <w:t xml:space="preserve">                                                                 </w:t>
      </w:r>
      <w:proofErr w:type="spellStart"/>
      <w:r w:rsidRPr="00443869">
        <w:rPr>
          <w:rFonts w:ascii="Times New Roman" w:eastAsia="Times New Roman" w:hAnsi="Times New Roman" w:cs="Times New Roman"/>
          <w:sz w:val="18"/>
          <w:szCs w:val="18"/>
          <w:lang w:eastAsia="ru-RU"/>
        </w:rPr>
        <w:t>Любинского</w:t>
      </w:r>
      <w:proofErr w:type="spellEnd"/>
      <w:r w:rsidRPr="00443869">
        <w:rPr>
          <w:rFonts w:ascii="Times New Roman" w:eastAsia="Times New Roman" w:hAnsi="Times New Roman" w:cs="Times New Roman"/>
          <w:sz w:val="18"/>
          <w:szCs w:val="18"/>
          <w:lang w:eastAsia="ru-RU"/>
        </w:rPr>
        <w:t xml:space="preserve"> городского поселения;</w:t>
      </w:r>
    </w:p>
    <w:p w:rsidR="00443869" w:rsidRPr="00443869" w:rsidRDefault="00443869" w:rsidP="00443869">
      <w:pPr>
        <w:shd w:val="clear" w:color="auto" w:fill="FFFFFF"/>
        <w:spacing w:after="0" w:line="240" w:lineRule="auto"/>
        <w:ind w:left="4902" w:hanging="4760"/>
        <w:jc w:val="both"/>
        <w:rPr>
          <w:rFonts w:ascii="Times New Roman" w:eastAsia="Times New Roman" w:hAnsi="Times New Roman" w:cs="Times New Roman"/>
          <w:sz w:val="18"/>
          <w:szCs w:val="18"/>
          <w:lang w:eastAsia="ru-RU"/>
        </w:rPr>
      </w:pPr>
      <w:r w:rsidRPr="00443869">
        <w:rPr>
          <w:rFonts w:ascii="Times New Roman" w:eastAsia="Times New Roman" w:hAnsi="Times New Roman" w:cs="Times New Roman"/>
          <w:sz w:val="18"/>
          <w:szCs w:val="18"/>
          <w:lang w:eastAsia="ru-RU"/>
        </w:rPr>
        <w:t xml:space="preserve"> </w:t>
      </w:r>
      <w:proofErr w:type="spellStart"/>
      <w:r w:rsidRPr="00443869">
        <w:rPr>
          <w:rFonts w:ascii="Times New Roman" w:eastAsia="Times New Roman" w:hAnsi="Times New Roman" w:cs="Times New Roman"/>
          <w:sz w:val="18"/>
          <w:szCs w:val="18"/>
          <w:lang w:eastAsia="ru-RU"/>
        </w:rPr>
        <w:t>Гаан</w:t>
      </w:r>
      <w:proofErr w:type="spellEnd"/>
      <w:r w:rsidRPr="00443869">
        <w:rPr>
          <w:rFonts w:ascii="Times New Roman" w:eastAsia="Times New Roman" w:hAnsi="Times New Roman" w:cs="Times New Roman"/>
          <w:sz w:val="18"/>
          <w:szCs w:val="18"/>
          <w:lang w:eastAsia="ru-RU"/>
        </w:rPr>
        <w:t xml:space="preserve"> И.В.   -          ведущий специалист Администрации                </w:t>
      </w:r>
      <w:proofErr w:type="spellStart"/>
      <w:r w:rsidRPr="00443869">
        <w:rPr>
          <w:rFonts w:ascii="Times New Roman" w:eastAsia="Times New Roman" w:hAnsi="Times New Roman" w:cs="Times New Roman"/>
          <w:sz w:val="18"/>
          <w:szCs w:val="18"/>
          <w:lang w:eastAsia="ru-RU"/>
        </w:rPr>
        <w:t>Любинского</w:t>
      </w:r>
      <w:proofErr w:type="spellEnd"/>
      <w:r w:rsidRPr="00443869">
        <w:rPr>
          <w:rFonts w:ascii="Times New Roman" w:eastAsia="Times New Roman" w:hAnsi="Times New Roman" w:cs="Times New Roman"/>
          <w:sz w:val="18"/>
          <w:szCs w:val="18"/>
          <w:lang w:eastAsia="ru-RU"/>
        </w:rPr>
        <w:t xml:space="preserve"> городского поселения;</w:t>
      </w:r>
    </w:p>
    <w:p w:rsidR="00443869" w:rsidRPr="00443869" w:rsidRDefault="00443869" w:rsidP="00443869">
      <w:pPr>
        <w:shd w:val="clear" w:color="auto" w:fill="FFFFFF"/>
        <w:tabs>
          <w:tab w:val="left" w:pos="4845"/>
        </w:tabs>
        <w:spacing w:after="0" w:line="240" w:lineRule="auto"/>
        <w:ind w:left="4902" w:hanging="4760"/>
        <w:jc w:val="both"/>
        <w:rPr>
          <w:rFonts w:ascii="Times New Roman" w:eastAsia="Times New Roman" w:hAnsi="Times New Roman" w:cs="Times New Roman"/>
          <w:sz w:val="18"/>
          <w:szCs w:val="18"/>
          <w:lang w:eastAsia="ru-RU"/>
        </w:rPr>
      </w:pPr>
      <w:r w:rsidRPr="00443869">
        <w:rPr>
          <w:rFonts w:ascii="Times New Roman" w:eastAsia="Times New Roman" w:hAnsi="Times New Roman" w:cs="Times New Roman"/>
          <w:sz w:val="18"/>
          <w:szCs w:val="18"/>
          <w:lang w:eastAsia="ru-RU"/>
        </w:rPr>
        <w:t xml:space="preserve"> </w:t>
      </w:r>
      <w:proofErr w:type="spellStart"/>
      <w:r w:rsidRPr="00443869">
        <w:rPr>
          <w:rFonts w:ascii="Times New Roman" w:eastAsia="Times New Roman" w:hAnsi="Times New Roman" w:cs="Times New Roman"/>
          <w:sz w:val="18"/>
          <w:szCs w:val="18"/>
          <w:lang w:eastAsia="ru-RU"/>
        </w:rPr>
        <w:t>Подобед</w:t>
      </w:r>
      <w:proofErr w:type="spellEnd"/>
      <w:r w:rsidRPr="00443869">
        <w:rPr>
          <w:rFonts w:ascii="Times New Roman" w:eastAsia="Times New Roman" w:hAnsi="Times New Roman" w:cs="Times New Roman"/>
          <w:sz w:val="18"/>
          <w:szCs w:val="18"/>
          <w:lang w:eastAsia="ru-RU"/>
        </w:rPr>
        <w:t xml:space="preserve"> Е.А.          –                      инспектор по имуществу Администрации </w:t>
      </w:r>
    </w:p>
    <w:p w:rsidR="00443869" w:rsidRPr="00443869" w:rsidRDefault="00443869" w:rsidP="00443869">
      <w:pPr>
        <w:shd w:val="clear" w:color="auto" w:fill="FFFFFF"/>
        <w:tabs>
          <w:tab w:val="left" w:pos="4845"/>
        </w:tabs>
        <w:spacing w:after="0" w:line="240" w:lineRule="auto"/>
        <w:ind w:left="4902" w:hanging="4760"/>
        <w:jc w:val="both"/>
        <w:rPr>
          <w:rFonts w:ascii="Times New Roman" w:eastAsia="Times New Roman" w:hAnsi="Times New Roman" w:cs="Times New Roman"/>
          <w:sz w:val="18"/>
          <w:szCs w:val="18"/>
          <w:lang w:eastAsia="ru-RU"/>
        </w:rPr>
      </w:pPr>
      <w:r w:rsidRPr="00443869">
        <w:rPr>
          <w:rFonts w:ascii="Times New Roman" w:eastAsia="Times New Roman" w:hAnsi="Times New Roman" w:cs="Times New Roman"/>
          <w:sz w:val="18"/>
          <w:szCs w:val="18"/>
          <w:lang w:eastAsia="ru-RU"/>
        </w:rPr>
        <w:t xml:space="preserve">                                                                    </w:t>
      </w:r>
      <w:proofErr w:type="spellStart"/>
      <w:r w:rsidRPr="00443869">
        <w:rPr>
          <w:rFonts w:ascii="Times New Roman" w:eastAsia="Times New Roman" w:hAnsi="Times New Roman" w:cs="Times New Roman"/>
          <w:sz w:val="18"/>
          <w:szCs w:val="18"/>
          <w:lang w:eastAsia="ru-RU"/>
        </w:rPr>
        <w:t>Любинского</w:t>
      </w:r>
      <w:proofErr w:type="spellEnd"/>
      <w:r w:rsidRPr="00443869">
        <w:rPr>
          <w:rFonts w:ascii="Times New Roman" w:eastAsia="Times New Roman" w:hAnsi="Times New Roman" w:cs="Times New Roman"/>
          <w:sz w:val="18"/>
          <w:szCs w:val="18"/>
          <w:lang w:eastAsia="ru-RU"/>
        </w:rPr>
        <w:t xml:space="preserve"> городского поселения.</w:t>
      </w:r>
    </w:p>
    <w:p w:rsidR="00443869" w:rsidRPr="00443869" w:rsidRDefault="00443869" w:rsidP="00443869">
      <w:pPr>
        <w:tabs>
          <w:tab w:val="left" w:pos="3675"/>
        </w:tabs>
        <w:spacing w:after="0" w:line="240" w:lineRule="auto"/>
        <w:jc w:val="center"/>
        <w:rPr>
          <w:rFonts w:ascii="Times New Roman" w:eastAsia="Times New Roman" w:hAnsi="Times New Roman" w:cs="Times New Roman"/>
          <w:sz w:val="18"/>
          <w:szCs w:val="18"/>
          <w:lang w:eastAsia="ru-RU"/>
        </w:rPr>
      </w:pPr>
    </w:p>
    <w:p w:rsidR="00443869" w:rsidRPr="00443869" w:rsidRDefault="00443869" w:rsidP="00443869">
      <w:pPr>
        <w:tabs>
          <w:tab w:val="left" w:pos="3675"/>
        </w:tabs>
        <w:spacing w:after="0" w:line="240" w:lineRule="auto"/>
        <w:jc w:val="center"/>
        <w:rPr>
          <w:rFonts w:ascii="Times New Roman" w:eastAsia="Times New Roman" w:hAnsi="Times New Roman" w:cs="Times New Roman"/>
          <w:sz w:val="18"/>
          <w:szCs w:val="18"/>
          <w:lang w:eastAsia="ru-RU"/>
        </w:rPr>
      </w:pPr>
    </w:p>
    <w:p w:rsidR="00443869" w:rsidRPr="00443869" w:rsidRDefault="00443869" w:rsidP="00443869">
      <w:pPr>
        <w:spacing w:after="0" w:line="240" w:lineRule="auto"/>
        <w:rPr>
          <w:rFonts w:ascii="Times New Roman" w:eastAsia="Times New Roman" w:hAnsi="Times New Roman" w:cs="Times New Roman"/>
          <w:sz w:val="18"/>
          <w:szCs w:val="18"/>
          <w:lang w:eastAsia="ru-RU"/>
        </w:rPr>
      </w:pPr>
    </w:p>
    <w:p w:rsidR="006F6C2B" w:rsidRPr="00443869" w:rsidRDefault="006F6C2B" w:rsidP="006F6C2B">
      <w:pPr>
        <w:rPr>
          <w:rFonts w:ascii="Calibri" w:eastAsia="Calibri" w:hAnsi="Calibri" w:cs="Times New Roman"/>
          <w:sz w:val="16"/>
          <w:szCs w:val="16"/>
          <w:lang w:eastAsia="ru-RU"/>
        </w:rPr>
      </w:pPr>
    </w:p>
    <w:p w:rsidR="00443869" w:rsidRPr="00443869" w:rsidRDefault="00443869" w:rsidP="00443869">
      <w:pPr>
        <w:pageBreakBefore/>
        <w:tabs>
          <w:tab w:val="left" w:pos="7513"/>
          <w:tab w:val="left" w:pos="7797"/>
        </w:tabs>
        <w:spacing w:after="0" w:line="240" w:lineRule="auto"/>
        <w:jc w:val="center"/>
        <w:outlineLvl w:val="0"/>
        <w:rPr>
          <w:rFonts w:ascii="Times New Roman" w:eastAsia="Times New Roman" w:hAnsi="Times New Roman" w:cs="Times New Roman"/>
          <w:b/>
          <w:sz w:val="16"/>
          <w:szCs w:val="16"/>
          <w:u w:val="double"/>
          <w:lang w:eastAsia="ru-RU"/>
        </w:rPr>
      </w:pPr>
      <w:bookmarkStart w:id="1" w:name="_Toc148437399"/>
      <w:bookmarkStart w:id="2" w:name="_Toc148437823"/>
      <w:bookmarkStart w:id="3" w:name="_Toc171247640"/>
      <w:r w:rsidRPr="00443869">
        <w:rPr>
          <w:rFonts w:ascii="Times New Roman" w:eastAsia="Times New Roman" w:hAnsi="Times New Roman" w:cs="Times New Roman"/>
          <w:b/>
          <w:sz w:val="16"/>
          <w:szCs w:val="16"/>
          <w:lang w:eastAsia="ru-RU"/>
        </w:rPr>
        <w:lastRenderedPageBreak/>
        <w:t xml:space="preserve">ИЗВЕЩЕНИЕ О ПРОВЕДЕНИИ ОТКРЫТОГО </w:t>
      </w:r>
      <w:bookmarkEnd w:id="1"/>
      <w:bookmarkEnd w:id="2"/>
      <w:bookmarkEnd w:id="3"/>
      <w:r w:rsidRPr="00443869">
        <w:rPr>
          <w:rFonts w:ascii="Times New Roman" w:eastAsia="Times New Roman" w:hAnsi="Times New Roman" w:cs="Times New Roman"/>
          <w:b/>
          <w:sz w:val="16"/>
          <w:szCs w:val="16"/>
          <w:lang w:eastAsia="ru-RU"/>
        </w:rPr>
        <w:t xml:space="preserve">АУКЦИОНА </w:t>
      </w:r>
    </w:p>
    <w:p w:rsidR="00443869" w:rsidRPr="00443869" w:rsidRDefault="00443869" w:rsidP="00443869">
      <w:pPr>
        <w:tabs>
          <w:tab w:val="left" w:pos="0"/>
        </w:tabs>
        <w:spacing w:after="0" w:line="240" w:lineRule="auto"/>
        <w:ind w:right="-5"/>
        <w:jc w:val="center"/>
        <w:rPr>
          <w:rFonts w:ascii="Times New Roman" w:eastAsia="Times New Roman" w:hAnsi="Times New Roman" w:cs="Times New Roman"/>
          <w:b/>
          <w:sz w:val="16"/>
          <w:szCs w:val="16"/>
          <w:lang w:eastAsia="ru-RU"/>
        </w:rPr>
      </w:pPr>
      <w:r w:rsidRPr="00443869">
        <w:rPr>
          <w:rFonts w:ascii="Times New Roman" w:eastAsia="Times New Roman" w:hAnsi="Times New Roman" w:cs="Times New Roman"/>
          <w:sz w:val="16"/>
          <w:szCs w:val="16"/>
          <w:lang w:eastAsia="ru-RU"/>
        </w:rPr>
        <w:t xml:space="preserve"> </w:t>
      </w:r>
      <w:r w:rsidRPr="00443869">
        <w:rPr>
          <w:rFonts w:ascii="Times New Roman" w:eastAsia="Times New Roman" w:hAnsi="Times New Roman" w:cs="Times New Roman"/>
          <w:b/>
          <w:sz w:val="16"/>
          <w:szCs w:val="16"/>
          <w:lang w:eastAsia="ru-RU"/>
        </w:rPr>
        <w:t xml:space="preserve">на право заключения договора аренды земельных  участков </w:t>
      </w:r>
    </w:p>
    <w:p w:rsidR="00443869" w:rsidRPr="00443869" w:rsidRDefault="00443869" w:rsidP="00443869">
      <w:pPr>
        <w:tabs>
          <w:tab w:val="left" w:pos="0"/>
        </w:tabs>
        <w:spacing w:after="0" w:line="240" w:lineRule="auto"/>
        <w:ind w:right="-5"/>
        <w:jc w:val="center"/>
        <w:rPr>
          <w:rFonts w:ascii="Times New Roman" w:eastAsia="Times New Roman" w:hAnsi="Times New Roman" w:cs="Times New Roman"/>
          <w:sz w:val="16"/>
          <w:szCs w:val="16"/>
          <w:lang w:eastAsia="ru-RU"/>
        </w:rPr>
      </w:pPr>
    </w:p>
    <w:p w:rsidR="00443869" w:rsidRPr="00443869" w:rsidRDefault="00443869" w:rsidP="00443869">
      <w:pPr>
        <w:spacing w:after="0" w:line="240" w:lineRule="auto"/>
        <w:jc w:val="both"/>
        <w:rPr>
          <w:rFonts w:ascii="Times New Roman" w:eastAsia="Times New Roman" w:hAnsi="Times New Roman" w:cs="Times New Roman"/>
          <w:color w:val="000000"/>
          <w:sz w:val="16"/>
          <w:szCs w:val="16"/>
          <w:lang w:eastAsia="ru-RU"/>
        </w:rPr>
      </w:pPr>
      <w:r w:rsidRPr="00443869">
        <w:rPr>
          <w:rFonts w:ascii="Times New Roman" w:eastAsia="Times New Roman" w:hAnsi="Times New Roman" w:cs="Times New Roman"/>
          <w:sz w:val="16"/>
          <w:szCs w:val="16"/>
          <w:lang w:eastAsia="ru-RU"/>
        </w:rPr>
        <w:t xml:space="preserve">«09» декабря 2020 г.                                                                                                                      </w:t>
      </w:r>
      <w:proofErr w:type="spellStart"/>
      <w:r w:rsidRPr="00443869">
        <w:rPr>
          <w:rFonts w:ascii="Times New Roman" w:eastAsia="Times New Roman" w:hAnsi="Times New Roman" w:cs="Times New Roman"/>
          <w:sz w:val="16"/>
          <w:szCs w:val="16"/>
          <w:lang w:eastAsia="ru-RU"/>
        </w:rPr>
        <w:t>р.п</w:t>
      </w:r>
      <w:proofErr w:type="spellEnd"/>
      <w:r w:rsidRPr="00443869">
        <w:rPr>
          <w:rFonts w:ascii="Times New Roman" w:eastAsia="Times New Roman" w:hAnsi="Times New Roman" w:cs="Times New Roman"/>
          <w:sz w:val="16"/>
          <w:szCs w:val="16"/>
          <w:lang w:eastAsia="ru-RU"/>
        </w:rPr>
        <w:t xml:space="preserve">. </w:t>
      </w:r>
      <w:proofErr w:type="spellStart"/>
      <w:r w:rsidRPr="00443869">
        <w:rPr>
          <w:rFonts w:ascii="Times New Roman" w:eastAsia="Times New Roman" w:hAnsi="Times New Roman" w:cs="Times New Roman"/>
          <w:sz w:val="16"/>
          <w:szCs w:val="16"/>
          <w:lang w:eastAsia="ru-RU"/>
        </w:rPr>
        <w:t>Любинский</w:t>
      </w:r>
      <w:proofErr w:type="spellEnd"/>
    </w:p>
    <w:p w:rsidR="00443869" w:rsidRPr="00443869" w:rsidRDefault="00443869" w:rsidP="00443869">
      <w:pPr>
        <w:spacing w:after="0" w:line="240" w:lineRule="auto"/>
        <w:jc w:val="center"/>
        <w:rPr>
          <w:rFonts w:ascii="Times New Roman" w:eastAsia="Times New Roman" w:hAnsi="Times New Roman" w:cs="Times New Roman"/>
          <w:b/>
          <w:color w:val="000000"/>
          <w:sz w:val="16"/>
          <w:szCs w:val="16"/>
          <w:lang w:eastAsia="ru-RU"/>
        </w:rPr>
      </w:pPr>
    </w:p>
    <w:p w:rsidR="00443869" w:rsidRPr="00443869" w:rsidRDefault="00443869" w:rsidP="00443869">
      <w:pPr>
        <w:numPr>
          <w:ilvl w:val="0"/>
          <w:numId w:val="15"/>
        </w:numPr>
        <w:tabs>
          <w:tab w:val="left" w:pos="0"/>
        </w:tabs>
        <w:spacing w:after="0" w:line="240" w:lineRule="auto"/>
        <w:ind w:left="0" w:firstLine="0"/>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sz w:val="16"/>
          <w:szCs w:val="16"/>
          <w:lang w:eastAsia="ru-RU"/>
        </w:rPr>
        <w:t>Форма торгов:</w:t>
      </w:r>
      <w:r w:rsidRPr="00443869">
        <w:rPr>
          <w:rFonts w:ascii="Times New Roman" w:eastAsia="Times New Roman" w:hAnsi="Times New Roman" w:cs="Times New Roman"/>
          <w:sz w:val="16"/>
          <w:szCs w:val="16"/>
          <w:lang w:eastAsia="ru-RU"/>
        </w:rPr>
        <w:t xml:space="preserve"> открытый аукцион по составу участников и по форме подачи предложений на право заключения договора  аренды земельного участка.</w:t>
      </w:r>
    </w:p>
    <w:p w:rsidR="00443869" w:rsidRPr="00443869" w:rsidRDefault="00443869" w:rsidP="00443869">
      <w:pPr>
        <w:numPr>
          <w:ilvl w:val="0"/>
          <w:numId w:val="15"/>
        </w:numPr>
        <w:tabs>
          <w:tab w:val="left" w:pos="540"/>
        </w:tabs>
        <w:spacing w:after="0" w:line="240" w:lineRule="auto"/>
        <w:ind w:left="0" w:firstLine="0"/>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sz w:val="16"/>
          <w:szCs w:val="16"/>
          <w:lang w:eastAsia="ru-RU"/>
        </w:rPr>
        <w:t>Наименование организатора аукциона:</w:t>
      </w:r>
      <w:r w:rsidRPr="00443869">
        <w:rPr>
          <w:rFonts w:ascii="Times New Roman" w:eastAsia="Times New Roman" w:hAnsi="Times New Roman" w:cs="Times New Roman"/>
          <w:sz w:val="16"/>
          <w:szCs w:val="16"/>
          <w:lang w:eastAsia="ru-RU"/>
        </w:rPr>
        <w:t xml:space="preserve"> </w:t>
      </w:r>
      <w:r w:rsidRPr="00443869">
        <w:rPr>
          <w:rFonts w:ascii="Times New Roman" w:eastAsia="Times New Roman" w:hAnsi="Times New Roman" w:cs="Times New Roman"/>
          <w:bCs/>
          <w:sz w:val="16"/>
          <w:szCs w:val="16"/>
          <w:lang/>
        </w:rPr>
        <w:t xml:space="preserve">Администрация </w:t>
      </w:r>
      <w:proofErr w:type="spellStart"/>
      <w:r w:rsidRPr="00443869">
        <w:rPr>
          <w:rFonts w:ascii="Times New Roman" w:eastAsia="Times New Roman" w:hAnsi="Times New Roman" w:cs="Times New Roman"/>
          <w:bCs/>
          <w:sz w:val="16"/>
          <w:szCs w:val="16"/>
          <w:lang/>
        </w:rPr>
        <w:t>Любинского</w:t>
      </w:r>
      <w:proofErr w:type="spellEnd"/>
      <w:r w:rsidRPr="00443869">
        <w:rPr>
          <w:rFonts w:ascii="Times New Roman" w:eastAsia="Times New Roman" w:hAnsi="Times New Roman" w:cs="Times New Roman"/>
          <w:bCs/>
          <w:sz w:val="16"/>
          <w:szCs w:val="16"/>
          <w:lang/>
        </w:rPr>
        <w:t xml:space="preserve">  городского поселения </w:t>
      </w:r>
      <w:proofErr w:type="spellStart"/>
      <w:r w:rsidRPr="00443869">
        <w:rPr>
          <w:rFonts w:ascii="Times New Roman" w:eastAsia="Times New Roman" w:hAnsi="Times New Roman" w:cs="Times New Roman"/>
          <w:bCs/>
          <w:sz w:val="16"/>
          <w:szCs w:val="16"/>
          <w:lang/>
        </w:rPr>
        <w:t>Любинского</w:t>
      </w:r>
      <w:proofErr w:type="spellEnd"/>
      <w:r w:rsidRPr="00443869">
        <w:rPr>
          <w:rFonts w:ascii="Times New Roman" w:eastAsia="Times New Roman" w:hAnsi="Times New Roman" w:cs="Times New Roman"/>
          <w:bCs/>
          <w:sz w:val="16"/>
          <w:szCs w:val="16"/>
          <w:lang/>
        </w:rPr>
        <w:t xml:space="preserve"> муниципального района Омской области</w:t>
      </w:r>
      <w:r w:rsidRPr="00443869">
        <w:rPr>
          <w:rFonts w:ascii="Times New Roman" w:eastAsia="Times New Roman" w:hAnsi="Times New Roman" w:cs="Times New Roman"/>
          <w:sz w:val="16"/>
          <w:szCs w:val="16"/>
          <w:lang w:eastAsia="ru-RU"/>
        </w:rPr>
        <w:t>.</w:t>
      </w:r>
    </w:p>
    <w:p w:rsidR="00443869" w:rsidRPr="00443869" w:rsidRDefault="00443869" w:rsidP="00443869">
      <w:pPr>
        <w:shd w:val="clear" w:color="auto" w:fill="FFFFFF"/>
        <w:autoSpaceDE w:val="0"/>
        <w:autoSpaceDN w:val="0"/>
        <w:adjustRightInd w:val="0"/>
        <w:spacing w:after="0" w:line="240" w:lineRule="auto"/>
        <w:jc w:val="both"/>
        <w:outlineLvl w:val="1"/>
        <w:rPr>
          <w:rFonts w:ascii="Times New Roman" w:eastAsia="Times New Roman" w:hAnsi="Times New Roman" w:cs="Times New Roman"/>
          <w:color w:val="FF0000"/>
          <w:sz w:val="16"/>
          <w:szCs w:val="16"/>
          <w:lang w:eastAsia="ru-RU"/>
        </w:rPr>
      </w:pPr>
      <w:r w:rsidRPr="00443869">
        <w:rPr>
          <w:rFonts w:ascii="Times New Roman" w:eastAsia="Times New Roman" w:hAnsi="Times New Roman" w:cs="Times New Roman"/>
          <w:sz w:val="16"/>
          <w:szCs w:val="16"/>
          <w:lang w:eastAsia="ru-RU"/>
        </w:rPr>
        <w:t>3</w:t>
      </w:r>
      <w:r w:rsidRPr="00443869">
        <w:rPr>
          <w:rFonts w:ascii="Times New Roman" w:eastAsia="Times New Roman" w:hAnsi="Times New Roman" w:cs="Times New Roman"/>
          <w:b/>
          <w:sz w:val="16"/>
          <w:szCs w:val="16"/>
          <w:lang w:eastAsia="ru-RU"/>
        </w:rPr>
        <w:t>.     Наименование органа местного самоуправления, принявшего решение о проведен</w:t>
      </w:r>
      <w:proofErr w:type="gramStart"/>
      <w:r w:rsidRPr="00443869">
        <w:rPr>
          <w:rFonts w:ascii="Times New Roman" w:eastAsia="Times New Roman" w:hAnsi="Times New Roman" w:cs="Times New Roman"/>
          <w:b/>
          <w:sz w:val="16"/>
          <w:szCs w:val="16"/>
          <w:lang w:eastAsia="ru-RU"/>
        </w:rPr>
        <w:t>ии ау</w:t>
      </w:r>
      <w:proofErr w:type="gramEnd"/>
      <w:r w:rsidRPr="00443869">
        <w:rPr>
          <w:rFonts w:ascii="Times New Roman" w:eastAsia="Times New Roman" w:hAnsi="Times New Roman" w:cs="Times New Roman"/>
          <w:b/>
          <w:sz w:val="16"/>
          <w:szCs w:val="16"/>
          <w:lang w:eastAsia="ru-RU"/>
        </w:rPr>
        <w:t>кциона, реквизиты решения:</w:t>
      </w:r>
      <w:r w:rsidRPr="00443869">
        <w:rPr>
          <w:rFonts w:ascii="Times New Roman" w:eastAsia="Times New Roman" w:hAnsi="Times New Roman" w:cs="Times New Roman"/>
          <w:bCs/>
          <w:sz w:val="16"/>
          <w:szCs w:val="16"/>
          <w:lang/>
        </w:rPr>
        <w:t xml:space="preserve"> Администрация </w:t>
      </w:r>
      <w:proofErr w:type="spellStart"/>
      <w:r w:rsidRPr="00443869">
        <w:rPr>
          <w:rFonts w:ascii="Times New Roman" w:eastAsia="Times New Roman" w:hAnsi="Times New Roman" w:cs="Times New Roman"/>
          <w:bCs/>
          <w:sz w:val="16"/>
          <w:szCs w:val="16"/>
          <w:lang/>
        </w:rPr>
        <w:t>Любинского</w:t>
      </w:r>
      <w:proofErr w:type="spellEnd"/>
      <w:r w:rsidRPr="00443869">
        <w:rPr>
          <w:rFonts w:ascii="Times New Roman" w:eastAsia="Times New Roman" w:hAnsi="Times New Roman" w:cs="Times New Roman"/>
          <w:bCs/>
          <w:sz w:val="16"/>
          <w:szCs w:val="16"/>
          <w:lang/>
        </w:rPr>
        <w:t xml:space="preserve"> городского поселения</w:t>
      </w:r>
      <w:r w:rsidRPr="00443869">
        <w:rPr>
          <w:rFonts w:ascii="Times New Roman" w:eastAsia="Times New Roman" w:hAnsi="Times New Roman" w:cs="Times New Roman"/>
          <w:sz w:val="16"/>
          <w:szCs w:val="16"/>
          <w:lang w:eastAsia="ru-RU"/>
        </w:rPr>
        <w:t xml:space="preserve">, Постановление   </w:t>
      </w:r>
      <w:r w:rsidRPr="00443869">
        <w:rPr>
          <w:rFonts w:ascii="Times New Roman" w:eastAsia="Times New Roman" w:hAnsi="Times New Roman" w:cs="Times New Roman"/>
          <w:bCs/>
          <w:sz w:val="16"/>
          <w:szCs w:val="16"/>
          <w:lang/>
        </w:rPr>
        <w:t xml:space="preserve">Администрации   </w:t>
      </w:r>
      <w:proofErr w:type="spellStart"/>
      <w:r w:rsidRPr="00443869">
        <w:rPr>
          <w:rFonts w:ascii="Times New Roman" w:eastAsia="Times New Roman" w:hAnsi="Times New Roman" w:cs="Times New Roman"/>
          <w:bCs/>
          <w:sz w:val="16"/>
          <w:szCs w:val="16"/>
          <w:lang/>
        </w:rPr>
        <w:t>Любинского</w:t>
      </w:r>
      <w:proofErr w:type="spellEnd"/>
      <w:r w:rsidRPr="00443869">
        <w:rPr>
          <w:rFonts w:ascii="Times New Roman" w:eastAsia="Times New Roman" w:hAnsi="Times New Roman" w:cs="Times New Roman"/>
          <w:bCs/>
          <w:sz w:val="16"/>
          <w:szCs w:val="16"/>
          <w:lang/>
        </w:rPr>
        <w:t xml:space="preserve">   городского   поселения   </w:t>
      </w:r>
      <w:r w:rsidRPr="00443869">
        <w:rPr>
          <w:rFonts w:ascii="Times New Roman" w:eastAsia="Times New Roman" w:hAnsi="Times New Roman" w:cs="Times New Roman"/>
          <w:sz w:val="16"/>
          <w:szCs w:val="16"/>
          <w:lang w:eastAsia="ru-RU"/>
        </w:rPr>
        <w:t>от  09</w:t>
      </w:r>
      <w:r w:rsidRPr="00443869">
        <w:rPr>
          <w:rFonts w:ascii="Times New Roman" w:eastAsia="Times New Roman" w:hAnsi="Times New Roman" w:cs="Times New Roman"/>
          <w:color w:val="FF0000"/>
          <w:sz w:val="16"/>
          <w:szCs w:val="16"/>
          <w:lang w:eastAsia="ru-RU"/>
        </w:rPr>
        <w:t xml:space="preserve"> </w:t>
      </w:r>
      <w:r w:rsidRPr="00443869">
        <w:rPr>
          <w:rFonts w:ascii="Times New Roman" w:eastAsia="Times New Roman" w:hAnsi="Times New Roman" w:cs="Times New Roman"/>
          <w:sz w:val="16"/>
          <w:szCs w:val="16"/>
          <w:lang w:eastAsia="ru-RU"/>
        </w:rPr>
        <w:t>декабря  2020 года   № 268-п.</w:t>
      </w:r>
    </w:p>
    <w:p w:rsidR="00443869" w:rsidRPr="00443869" w:rsidRDefault="00443869" w:rsidP="00443869">
      <w:pPr>
        <w:numPr>
          <w:ilvl w:val="0"/>
          <w:numId w:val="16"/>
        </w:numPr>
        <w:spacing w:after="0" w:line="240" w:lineRule="auto"/>
        <w:ind w:left="0" w:firstLine="0"/>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sz w:val="16"/>
          <w:szCs w:val="16"/>
          <w:lang w:eastAsia="ru-RU"/>
        </w:rPr>
        <w:t>Руководитель:</w:t>
      </w:r>
      <w:r w:rsidRPr="00443869">
        <w:rPr>
          <w:rFonts w:ascii="Times New Roman" w:eastAsia="Times New Roman" w:hAnsi="Times New Roman" w:cs="Times New Roman"/>
          <w:sz w:val="16"/>
          <w:szCs w:val="16"/>
          <w:lang w:eastAsia="ru-RU"/>
        </w:rPr>
        <w:t xml:space="preserve"> Глава </w:t>
      </w:r>
      <w:proofErr w:type="spellStart"/>
      <w:r w:rsidRPr="00443869">
        <w:rPr>
          <w:rFonts w:ascii="Times New Roman" w:eastAsia="Times New Roman" w:hAnsi="Times New Roman" w:cs="Times New Roman"/>
          <w:sz w:val="16"/>
          <w:szCs w:val="16"/>
          <w:lang w:eastAsia="ru-RU"/>
        </w:rPr>
        <w:t>Любинского</w:t>
      </w:r>
      <w:proofErr w:type="spellEnd"/>
      <w:r w:rsidRPr="00443869">
        <w:rPr>
          <w:rFonts w:ascii="Times New Roman" w:eastAsia="Times New Roman" w:hAnsi="Times New Roman" w:cs="Times New Roman"/>
          <w:bCs/>
          <w:sz w:val="16"/>
          <w:szCs w:val="16"/>
          <w:lang/>
        </w:rPr>
        <w:t xml:space="preserve"> городского поселения Виталий Викторович </w:t>
      </w:r>
      <w:proofErr w:type="spellStart"/>
      <w:r w:rsidRPr="00443869">
        <w:rPr>
          <w:rFonts w:ascii="Times New Roman" w:eastAsia="Times New Roman" w:hAnsi="Times New Roman" w:cs="Times New Roman"/>
          <w:bCs/>
          <w:sz w:val="16"/>
          <w:szCs w:val="16"/>
          <w:lang/>
        </w:rPr>
        <w:t>Драняев</w:t>
      </w:r>
      <w:proofErr w:type="spellEnd"/>
      <w:r w:rsidRPr="00443869">
        <w:rPr>
          <w:rFonts w:ascii="Times New Roman" w:eastAsia="Times New Roman" w:hAnsi="Times New Roman" w:cs="Times New Roman"/>
          <w:sz w:val="16"/>
          <w:szCs w:val="16"/>
          <w:lang w:eastAsia="ru-RU"/>
        </w:rPr>
        <w:t>.</w:t>
      </w:r>
    </w:p>
    <w:p w:rsidR="00443869" w:rsidRPr="00443869" w:rsidRDefault="00443869" w:rsidP="00443869">
      <w:pPr>
        <w:numPr>
          <w:ilvl w:val="0"/>
          <w:numId w:val="16"/>
        </w:numPr>
        <w:tabs>
          <w:tab w:val="left" w:pos="540"/>
        </w:tabs>
        <w:spacing w:after="0" w:line="240" w:lineRule="auto"/>
        <w:ind w:left="0" w:firstLine="0"/>
        <w:jc w:val="both"/>
        <w:rPr>
          <w:rFonts w:ascii="Times New Roman" w:eastAsia="Times New Roman" w:hAnsi="Times New Roman" w:cs="Times New Roman"/>
          <w:color w:val="000000"/>
          <w:sz w:val="16"/>
          <w:szCs w:val="16"/>
          <w:lang w:eastAsia="ru-RU"/>
        </w:rPr>
      </w:pPr>
      <w:r w:rsidRPr="00443869">
        <w:rPr>
          <w:rFonts w:ascii="Times New Roman" w:eastAsia="Times New Roman" w:hAnsi="Times New Roman" w:cs="Times New Roman"/>
          <w:b/>
          <w:sz w:val="16"/>
          <w:szCs w:val="16"/>
          <w:lang w:eastAsia="ru-RU"/>
        </w:rPr>
        <w:t>Место нахождения, почтовый адрес организатора аукциона:</w:t>
      </w:r>
      <w:r w:rsidRPr="00443869">
        <w:rPr>
          <w:rFonts w:ascii="Times New Roman" w:eastAsia="Times New Roman" w:hAnsi="Times New Roman" w:cs="Times New Roman"/>
          <w:color w:val="000000"/>
          <w:sz w:val="16"/>
          <w:szCs w:val="16"/>
          <w:lang w:eastAsia="ru-RU"/>
        </w:rPr>
        <w:t xml:space="preserve"> 646160, Омская область, </w:t>
      </w:r>
      <w:proofErr w:type="spellStart"/>
      <w:r w:rsidRPr="00443869">
        <w:rPr>
          <w:rFonts w:ascii="Times New Roman" w:eastAsia="Times New Roman" w:hAnsi="Times New Roman" w:cs="Times New Roman"/>
          <w:color w:val="000000"/>
          <w:sz w:val="16"/>
          <w:szCs w:val="16"/>
          <w:lang w:eastAsia="ru-RU"/>
        </w:rPr>
        <w:t>Любинский</w:t>
      </w:r>
      <w:proofErr w:type="spellEnd"/>
      <w:r w:rsidRPr="00443869">
        <w:rPr>
          <w:rFonts w:ascii="Times New Roman" w:eastAsia="Times New Roman" w:hAnsi="Times New Roman" w:cs="Times New Roman"/>
          <w:color w:val="000000"/>
          <w:sz w:val="16"/>
          <w:szCs w:val="16"/>
          <w:lang w:eastAsia="ru-RU"/>
        </w:rPr>
        <w:t xml:space="preserve"> район, </w:t>
      </w:r>
      <w:proofErr w:type="spellStart"/>
      <w:r w:rsidRPr="00443869">
        <w:rPr>
          <w:rFonts w:ascii="Times New Roman" w:eastAsia="Times New Roman" w:hAnsi="Times New Roman" w:cs="Times New Roman"/>
          <w:color w:val="000000"/>
          <w:sz w:val="16"/>
          <w:szCs w:val="16"/>
          <w:lang w:eastAsia="ru-RU"/>
        </w:rPr>
        <w:t>р.п</w:t>
      </w:r>
      <w:proofErr w:type="spellEnd"/>
      <w:r w:rsidRPr="00443869">
        <w:rPr>
          <w:rFonts w:ascii="Times New Roman" w:eastAsia="Times New Roman" w:hAnsi="Times New Roman" w:cs="Times New Roman"/>
          <w:color w:val="000000"/>
          <w:sz w:val="16"/>
          <w:szCs w:val="16"/>
          <w:lang w:eastAsia="ru-RU"/>
        </w:rPr>
        <w:t xml:space="preserve">. </w:t>
      </w:r>
      <w:proofErr w:type="spellStart"/>
      <w:r w:rsidRPr="00443869">
        <w:rPr>
          <w:rFonts w:ascii="Times New Roman" w:eastAsia="Times New Roman" w:hAnsi="Times New Roman" w:cs="Times New Roman"/>
          <w:color w:val="000000"/>
          <w:sz w:val="16"/>
          <w:szCs w:val="16"/>
          <w:lang w:eastAsia="ru-RU"/>
        </w:rPr>
        <w:t>Любинский</w:t>
      </w:r>
      <w:proofErr w:type="spellEnd"/>
      <w:r w:rsidRPr="00443869">
        <w:rPr>
          <w:rFonts w:ascii="Times New Roman" w:eastAsia="Times New Roman" w:hAnsi="Times New Roman" w:cs="Times New Roman"/>
          <w:sz w:val="16"/>
          <w:szCs w:val="16"/>
          <w:lang w:eastAsia="ru-RU"/>
        </w:rPr>
        <w:t>, ул. Октябрьская, д. 81.</w:t>
      </w:r>
    </w:p>
    <w:p w:rsidR="00443869" w:rsidRPr="00443869" w:rsidRDefault="00443869" w:rsidP="00443869">
      <w:pPr>
        <w:numPr>
          <w:ilvl w:val="0"/>
          <w:numId w:val="16"/>
        </w:numPr>
        <w:tabs>
          <w:tab w:val="left" w:pos="540"/>
        </w:tabs>
        <w:spacing w:after="0" w:line="240" w:lineRule="auto"/>
        <w:ind w:left="0" w:firstLine="0"/>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sz w:val="16"/>
          <w:szCs w:val="16"/>
          <w:lang w:eastAsia="ru-RU"/>
        </w:rPr>
        <w:t xml:space="preserve">Контактное лицо организатора аукциона: </w:t>
      </w:r>
      <w:r w:rsidRPr="00443869">
        <w:rPr>
          <w:rFonts w:ascii="Times New Roman" w:eastAsia="Times New Roman" w:hAnsi="Times New Roman" w:cs="Times New Roman"/>
          <w:sz w:val="16"/>
          <w:szCs w:val="16"/>
          <w:lang w:eastAsia="ru-RU"/>
        </w:rPr>
        <w:t xml:space="preserve">Климович </w:t>
      </w:r>
      <w:r w:rsidRPr="00443869">
        <w:rPr>
          <w:rFonts w:ascii="Times New Roman" w:eastAsia="Times New Roman" w:hAnsi="Times New Roman" w:cs="Times New Roman"/>
          <w:bCs/>
          <w:sz w:val="16"/>
          <w:szCs w:val="16"/>
          <w:lang/>
        </w:rPr>
        <w:t xml:space="preserve">Ирина Валерьевна </w:t>
      </w:r>
      <w:r w:rsidRPr="00443869">
        <w:rPr>
          <w:rFonts w:ascii="Times New Roman" w:eastAsia="Times New Roman" w:hAnsi="Times New Roman" w:cs="Times New Roman"/>
          <w:sz w:val="16"/>
          <w:szCs w:val="16"/>
          <w:lang w:eastAsia="ru-RU"/>
        </w:rPr>
        <w:t>тел.  8 (38175) 2-15-52</w:t>
      </w:r>
    </w:p>
    <w:p w:rsidR="00443869" w:rsidRPr="00443869" w:rsidRDefault="00443869" w:rsidP="00443869">
      <w:pPr>
        <w:numPr>
          <w:ilvl w:val="0"/>
          <w:numId w:val="16"/>
        </w:numPr>
        <w:tabs>
          <w:tab w:val="left" w:pos="540"/>
        </w:tabs>
        <w:spacing w:after="0" w:line="240" w:lineRule="auto"/>
        <w:ind w:left="0" w:firstLine="0"/>
        <w:jc w:val="both"/>
        <w:rPr>
          <w:rFonts w:ascii="Times New Roman" w:eastAsia="Times New Roman" w:hAnsi="Times New Roman" w:cs="Times New Roman"/>
          <w:color w:val="000000"/>
          <w:sz w:val="16"/>
          <w:szCs w:val="16"/>
          <w:lang w:eastAsia="ru-RU"/>
        </w:rPr>
      </w:pPr>
      <w:r w:rsidRPr="00443869">
        <w:rPr>
          <w:rFonts w:ascii="Times New Roman" w:eastAsia="Times New Roman" w:hAnsi="Times New Roman" w:cs="Times New Roman"/>
          <w:b/>
          <w:sz w:val="16"/>
          <w:szCs w:val="16"/>
          <w:lang w:eastAsia="ru-RU"/>
        </w:rPr>
        <w:t>Дата, время, место проведения аукциона:</w:t>
      </w:r>
      <w:r w:rsidRPr="00443869">
        <w:rPr>
          <w:rFonts w:ascii="Times New Roman" w:eastAsia="Times New Roman" w:hAnsi="Times New Roman" w:cs="Times New Roman"/>
          <w:sz w:val="16"/>
          <w:szCs w:val="16"/>
          <w:lang w:eastAsia="ru-RU"/>
        </w:rPr>
        <w:t xml:space="preserve"> 18 января  2021 года 10.00 часов </w:t>
      </w:r>
      <w:proofErr w:type="spellStart"/>
      <w:r w:rsidRPr="00443869">
        <w:rPr>
          <w:rFonts w:ascii="Times New Roman" w:eastAsia="Times New Roman" w:hAnsi="Times New Roman" w:cs="Times New Roman"/>
          <w:sz w:val="16"/>
          <w:szCs w:val="16"/>
          <w:lang w:eastAsia="ru-RU"/>
        </w:rPr>
        <w:t>р.п</w:t>
      </w:r>
      <w:proofErr w:type="spellEnd"/>
      <w:r w:rsidRPr="00443869">
        <w:rPr>
          <w:rFonts w:ascii="Times New Roman" w:eastAsia="Times New Roman" w:hAnsi="Times New Roman" w:cs="Times New Roman"/>
          <w:sz w:val="16"/>
          <w:szCs w:val="16"/>
          <w:lang w:eastAsia="ru-RU"/>
        </w:rPr>
        <w:t xml:space="preserve">. </w:t>
      </w:r>
      <w:proofErr w:type="spellStart"/>
      <w:r w:rsidRPr="00443869">
        <w:rPr>
          <w:rFonts w:ascii="Times New Roman" w:eastAsia="Times New Roman" w:hAnsi="Times New Roman" w:cs="Times New Roman"/>
          <w:sz w:val="16"/>
          <w:szCs w:val="16"/>
          <w:lang w:eastAsia="ru-RU"/>
        </w:rPr>
        <w:t>Любинский</w:t>
      </w:r>
      <w:proofErr w:type="spellEnd"/>
      <w:r w:rsidRPr="00443869">
        <w:rPr>
          <w:rFonts w:ascii="Times New Roman" w:eastAsia="Times New Roman" w:hAnsi="Times New Roman" w:cs="Times New Roman"/>
          <w:sz w:val="16"/>
          <w:szCs w:val="16"/>
          <w:lang w:eastAsia="ru-RU"/>
        </w:rPr>
        <w:t>, ул. Октябрьская, д. 81 каб.1.</w:t>
      </w:r>
    </w:p>
    <w:p w:rsidR="00443869" w:rsidRPr="00443869" w:rsidRDefault="00443869" w:rsidP="00443869">
      <w:pPr>
        <w:numPr>
          <w:ilvl w:val="0"/>
          <w:numId w:val="16"/>
        </w:numPr>
        <w:tabs>
          <w:tab w:val="left" w:pos="540"/>
        </w:tabs>
        <w:spacing w:after="0" w:line="240" w:lineRule="auto"/>
        <w:ind w:left="0" w:firstLine="0"/>
        <w:jc w:val="both"/>
        <w:rPr>
          <w:rFonts w:ascii="Times New Roman" w:eastAsia="Times New Roman" w:hAnsi="Times New Roman" w:cs="Times New Roman"/>
          <w:color w:val="000000"/>
          <w:sz w:val="16"/>
          <w:szCs w:val="16"/>
          <w:lang w:eastAsia="ru-RU"/>
        </w:rPr>
      </w:pPr>
      <w:r w:rsidRPr="00443869">
        <w:rPr>
          <w:rFonts w:ascii="Times New Roman" w:eastAsia="Times New Roman" w:hAnsi="Times New Roman" w:cs="Times New Roman"/>
          <w:b/>
          <w:sz w:val="16"/>
          <w:szCs w:val="16"/>
          <w:lang w:eastAsia="ru-RU"/>
        </w:rPr>
        <w:t xml:space="preserve">Дата, время, место приема заявок на участие в аукционе: </w:t>
      </w:r>
      <w:r w:rsidRPr="00443869">
        <w:rPr>
          <w:rFonts w:ascii="Times New Roman" w:eastAsia="Times New Roman" w:hAnsi="Times New Roman" w:cs="Times New Roman"/>
          <w:sz w:val="16"/>
          <w:szCs w:val="16"/>
          <w:lang w:eastAsia="ru-RU"/>
        </w:rPr>
        <w:t xml:space="preserve">с 9 декабря  2020 года с 10 до 17 часов   по адресу: </w:t>
      </w:r>
      <w:r w:rsidRPr="00443869">
        <w:rPr>
          <w:rFonts w:ascii="Times New Roman" w:eastAsia="Times New Roman" w:hAnsi="Times New Roman" w:cs="Times New Roman"/>
          <w:color w:val="000000"/>
          <w:sz w:val="16"/>
          <w:szCs w:val="16"/>
          <w:lang w:eastAsia="ru-RU"/>
        </w:rPr>
        <w:t xml:space="preserve">Омская область, </w:t>
      </w:r>
      <w:proofErr w:type="spellStart"/>
      <w:r w:rsidRPr="00443869">
        <w:rPr>
          <w:rFonts w:ascii="Times New Roman" w:eastAsia="Times New Roman" w:hAnsi="Times New Roman" w:cs="Times New Roman"/>
          <w:color w:val="000000"/>
          <w:sz w:val="16"/>
          <w:szCs w:val="16"/>
          <w:lang w:eastAsia="ru-RU"/>
        </w:rPr>
        <w:t>Любинский</w:t>
      </w:r>
      <w:proofErr w:type="spellEnd"/>
      <w:r w:rsidRPr="00443869">
        <w:rPr>
          <w:rFonts w:ascii="Times New Roman" w:eastAsia="Times New Roman" w:hAnsi="Times New Roman" w:cs="Times New Roman"/>
          <w:color w:val="000000"/>
          <w:sz w:val="16"/>
          <w:szCs w:val="16"/>
          <w:lang w:eastAsia="ru-RU"/>
        </w:rPr>
        <w:t xml:space="preserve"> район, </w:t>
      </w:r>
      <w:proofErr w:type="spellStart"/>
      <w:r w:rsidRPr="00443869">
        <w:rPr>
          <w:rFonts w:ascii="Times New Roman" w:eastAsia="Times New Roman" w:hAnsi="Times New Roman" w:cs="Times New Roman"/>
          <w:color w:val="000000"/>
          <w:sz w:val="16"/>
          <w:szCs w:val="16"/>
          <w:lang w:eastAsia="ru-RU"/>
        </w:rPr>
        <w:t>р.п</w:t>
      </w:r>
      <w:proofErr w:type="spellEnd"/>
      <w:r w:rsidRPr="00443869">
        <w:rPr>
          <w:rFonts w:ascii="Times New Roman" w:eastAsia="Times New Roman" w:hAnsi="Times New Roman" w:cs="Times New Roman"/>
          <w:color w:val="000000"/>
          <w:sz w:val="16"/>
          <w:szCs w:val="16"/>
          <w:lang w:eastAsia="ru-RU"/>
        </w:rPr>
        <w:t>.</w:t>
      </w:r>
      <w:r w:rsidRPr="00443869">
        <w:rPr>
          <w:rFonts w:ascii="Times New Roman" w:eastAsia="Times New Roman" w:hAnsi="Times New Roman" w:cs="Times New Roman"/>
          <w:sz w:val="16"/>
          <w:szCs w:val="16"/>
          <w:lang w:eastAsia="ru-RU"/>
        </w:rPr>
        <w:t xml:space="preserve"> </w:t>
      </w:r>
      <w:proofErr w:type="spellStart"/>
      <w:r w:rsidRPr="00443869">
        <w:rPr>
          <w:rFonts w:ascii="Times New Roman" w:eastAsia="Times New Roman" w:hAnsi="Times New Roman" w:cs="Times New Roman"/>
          <w:sz w:val="16"/>
          <w:szCs w:val="16"/>
          <w:lang w:eastAsia="ru-RU"/>
        </w:rPr>
        <w:t>Любинский</w:t>
      </w:r>
      <w:proofErr w:type="spellEnd"/>
      <w:r w:rsidRPr="00443869">
        <w:rPr>
          <w:rFonts w:ascii="Times New Roman" w:eastAsia="Times New Roman" w:hAnsi="Times New Roman" w:cs="Times New Roman"/>
          <w:sz w:val="16"/>
          <w:szCs w:val="16"/>
          <w:lang w:eastAsia="ru-RU"/>
        </w:rPr>
        <w:t xml:space="preserve">, ул. Октябрьская, д. 81      </w:t>
      </w:r>
      <w:proofErr w:type="spellStart"/>
      <w:r w:rsidRPr="00443869">
        <w:rPr>
          <w:rFonts w:ascii="Times New Roman" w:eastAsia="Times New Roman" w:hAnsi="Times New Roman" w:cs="Times New Roman"/>
          <w:sz w:val="16"/>
          <w:szCs w:val="16"/>
          <w:lang w:eastAsia="ru-RU"/>
        </w:rPr>
        <w:t>каб</w:t>
      </w:r>
      <w:proofErr w:type="spellEnd"/>
      <w:r w:rsidRPr="00443869">
        <w:rPr>
          <w:rFonts w:ascii="Times New Roman" w:eastAsia="Times New Roman" w:hAnsi="Times New Roman" w:cs="Times New Roman"/>
          <w:sz w:val="16"/>
          <w:szCs w:val="16"/>
          <w:lang w:eastAsia="ru-RU"/>
        </w:rPr>
        <w:t>. 3.</w:t>
      </w:r>
    </w:p>
    <w:p w:rsidR="00443869" w:rsidRPr="00443869" w:rsidRDefault="00443869" w:rsidP="00443869">
      <w:pPr>
        <w:numPr>
          <w:ilvl w:val="0"/>
          <w:numId w:val="16"/>
        </w:numPr>
        <w:tabs>
          <w:tab w:val="left" w:pos="540"/>
        </w:tabs>
        <w:spacing w:after="0" w:line="240" w:lineRule="auto"/>
        <w:ind w:left="0" w:firstLine="0"/>
        <w:jc w:val="both"/>
        <w:rPr>
          <w:rFonts w:ascii="Times New Roman" w:eastAsia="Times New Roman" w:hAnsi="Times New Roman" w:cs="Times New Roman"/>
          <w:color w:val="000000"/>
          <w:sz w:val="16"/>
          <w:szCs w:val="16"/>
          <w:lang w:eastAsia="ru-RU"/>
        </w:rPr>
      </w:pPr>
      <w:r w:rsidRPr="00443869">
        <w:rPr>
          <w:rFonts w:ascii="Times New Roman" w:eastAsia="Times New Roman" w:hAnsi="Times New Roman" w:cs="Times New Roman"/>
          <w:b/>
          <w:sz w:val="16"/>
          <w:szCs w:val="16"/>
          <w:lang w:eastAsia="ru-RU"/>
        </w:rPr>
        <w:t xml:space="preserve">Дата, время, место окончания приема заявок на участие в аукционе: </w:t>
      </w:r>
      <w:r w:rsidRPr="00443869">
        <w:rPr>
          <w:rFonts w:ascii="Times New Roman" w:eastAsia="Times New Roman" w:hAnsi="Times New Roman" w:cs="Times New Roman"/>
          <w:sz w:val="16"/>
          <w:szCs w:val="16"/>
          <w:lang w:eastAsia="ru-RU"/>
        </w:rPr>
        <w:t xml:space="preserve">11 января  2021 года до 10 часов 00 минут по адресу: </w:t>
      </w:r>
      <w:r w:rsidRPr="00443869">
        <w:rPr>
          <w:rFonts w:ascii="Times New Roman" w:eastAsia="Times New Roman" w:hAnsi="Times New Roman" w:cs="Times New Roman"/>
          <w:color w:val="000000"/>
          <w:sz w:val="16"/>
          <w:szCs w:val="16"/>
          <w:lang w:eastAsia="ru-RU"/>
        </w:rPr>
        <w:t xml:space="preserve">Омская область, </w:t>
      </w:r>
      <w:proofErr w:type="spellStart"/>
      <w:r w:rsidRPr="00443869">
        <w:rPr>
          <w:rFonts w:ascii="Times New Roman" w:eastAsia="Times New Roman" w:hAnsi="Times New Roman" w:cs="Times New Roman"/>
          <w:color w:val="000000"/>
          <w:sz w:val="16"/>
          <w:szCs w:val="16"/>
          <w:lang w:eastAsia="ru-RU"/>
        </w:rPr>
        <w:t>Любинский</w:t>
      </w:r>
      <w:proofErr w:type="spellEnd"/>
      <w:r w:rsidRPr="00443869">
        <w:rPr>
          <w:rFonts w:ascii="Times New Roman" w:eastAsia="Times New Roman" w:hAnsi="Times New Roman" w:cs="Times New Roman"/>
          <w:color w:val="000000"/>
          <w:sz w:val="16"/>
          <w:szCs w:val="16"/>
          <w:lang w:eastAsia="ru-RU"/>
        </w:rPr>
        <w:t xml:space="preserve"> район, </w:t>
      </w:r>
      <w:proofErr w:type="spellStart"/>
      <w:r w:rsidRPr="00443869">
        <w:rPr>
          <w:rFonts w:ascii="Times New Roman" w:eastAsia="Times New Roman" w:hAnsi="Times New Roman" w:cs="Times New Roman"/>
          <w:color w:val="000000"/>
          <w:sz w:val="16"/>
          <w:szCs w:val="16"/>
          <w:lang w:eastAsia="ru-RU"/>
        </w:rPr>
        <w:t>р.п</w:t>
      </w:r>
      <w:proofErr w:type="spellEnd"/>
      <w:r w:rsidRPr="00443869">
        <w:rPr>
          <w:rFonts w:ascii="Times New Roman" w:eastAsia="Times New Roman" w:hAnsi="Times New Roman" w:cs="Times New Roman"/>
          <w:color w:val="000000"/>
          <w:sz w:val="16"/>
          <w:szCs w:val="16"/>
          <w:lang w:eastAsia="ru-RU"/>
        </w:rPr>
        <w:t>.</w:t>
      </w:r>
      <w:r w:rsidRPr="00443869">
        <w:rPr>
          <w:rFonts w:ascii="Times New Roman" w:eastAsia="Times New Roman" w:hAnsi="Times New Roman" w:cs="Times New Roman"/>
          <w:sz w:val="16"/>
          <w:szCs w:val="16"/>
          <w:lang w:eastAsia="ru-RU"/>
        </w:rPr>
        <w:t xml:space="preserve"> </w:t>
      </w:r>
      <w:proofErr w:type="spellStart"/>
      <w:r w:rsidRPr="00443869">
        <w:rPr>
          <w:rFonts w:ascii="Times New Roman" w:eastAsia="Times New Roman" w:hAnsi="Times New Roman" w:cs="Times New Roman"/>
          <w:sz w:val="16"/>
          <w:szCs w:val="16"/>
          <w:lang w:eastAsia="ru-RU"/>
        </w:rPr>
        <w:t>Любинский</w:t>
      </w:r>
      <w:proofErr w:type="spellEnd"/>
      <w:r w:rsidRPr="00443869">
        <w:rPr>
          <w:rFonts w:ascii="Times New Roman" w:eastAsia="Times New Roman" w:hAnsi="Times New Roman" w:cs="Times New Roman"/>
          <w:sz w:val="16"/>
          <w:szCs w:val="16"/>
          <w:lang w:eastAsia="ru-RU"/>
        </w:rPr>
        <w:t xml:space="preserve">, ул. Октябрьская, д. 81 </w:t>
      </w:r>
      <w:proofErr w:type="spellStart"/>
      <w:r w:rsidRPr="00443869">
        <w:rPr>
          <w:rFonts w:ascii="Times New Roman" w:eastAsia="Times New Roman" w:hAnsi="Times New Roman" w:cs="Times New Roman"/>
          <w:sz w:val="16"/>
          <w:szCs w:val="16"/>
          <w:lang w:eastAsia="ru-RU"/>
        </w:rPr>
        <w:t>каб</w:t>
      </w:r>
      <w:proofErr w:type="spellEnd"/>
      <w:r w:rsidRPr="00443869">
        <w:rPr>
          <w:rFonts w:ascii="Times New Roman" w:eastAsia="Times New Roman" w:hAnsi="Times New Roman" w:cs="Times New Roman"/>
          <w:sz w:val="16"/>
          <w:szCs w:val="16"/>
          <w:lang w:eastAsia="ru-RU"/>
        </w:rPr>
        <w:t>. 3.</w:t>
      </w:r>
    </w:p>
    <w:p w:rsidR="00443869" w:rsidRPr="00443869" w:rsidRDefault="00443869" w:rsidP="00443869">
      <w:pPr>
        <w:tabs>
          <w:tab w:val="left" w:pos="540"/>
        </w:tabs>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Заявки на участие в аукционе, поступившие по истечению срока их приема, возвращаются заявителю. </w:t>
      </w:r>
    </w:p>
    <w:p w:rsidR="00443869" w:rsidRPr="00443869" w:rsidRDefault="00443869" w:rsidP="00443869">
      <w:pPr>
        <w:tabs>
          <w:tab w:val="left" w:pos="540"/>
        </w:tabs>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10</w:t>
      </w:r>
      <w:r w:rsidRPr="00443869">
        <w:rPr>
          <w:rFonts w:ascii="Times New Roman" w:eastAsia="Times New Roman" w:hAnsi="Times New Roman" w:cs="Times New Roman"/>
          <w:b/>
          <w:sz w:val="16"/>
          <w:szCs w:val="16"/>
          <w:lang w:eastAsia="ru-RU"/>
        </w:rPr>
        <w:t xml:space="preserve">. Дата, время, место  и порядок определения участников аукциона: </w:t>
      </w:r>
      <w:r w:rsidRPr="00443869">
        <w:rPr>
          <w:rFonts w:ascii="Times New Roman" w:eastAsia="Times New Roman" w:hAnsi="Times New Roman" w:cs="Times New Roman"/>
          <w:sz w:val="16"/>
          <w:szCs w:val="16"/>
          <w:lang w:eastAsia="ru-RU"/>
        </w:rPr>
        <w:t>12 января 2021 года в 9.00 часов каб.3.</w:t>
      </w:r>
    </w:p>
    <w:p w:rsidR="00443869" w:rsidRPr="00443869" w:rsidRDefault="00443869" w:rsidP="00443869">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11</w:t>
      </w:r>
      <w:r w:rsidRPr="00443869">
        <w:rPr>
          <w:rFonts w:ascii="Times New Roman" w:eastAsia="Times New Roman" w:hAnsi="Times New Roman" w:cs="Times New Roman"/>
          <w:b/>
          <w:sz w:val="16"/>
          <w:szCs w:val="16"/>
          <w:lang w:eastAsia="ru-RU"/>
        </w:rPr>
        <w:t>. Предмет аукциона</w:t>
      </w:r>
      <w:r w:rsidRPr="00443869">
        <w:rPr>
          <w:rFonts w:ascii="Times New Roman" w:eastAsia="Times New Roman" w:hAnsi="Times New Roman" w:cs="Times New Roman"/>
          <w:sz w:val="16"/>
          <w:szCs w:val="16"/>
          <w:lang w:eastAsia="ru-RU"/>
        </w:rPr>
        <w:t xml:space="preserve">. </w:t>
      </w:r>
    </w:p>
    <w:p w:rsidR="00443869" w:rsidRPr="00443869" w:rsidRDefault="00443869" w:rsidP="00443869">
      <w:pPr>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443869" w:rsidRPr="00443869" w:rsidRDefault="00443869" w:rsidP="00443869">
      <w:pPr>
        <w:spacing w:after="0" w:line="240" w:lineRule="auto"/>
        <w:ind w:firstLine="709"/>
        <w:jc w:val="both"/>
        <w:rPr>
          <w:rFonts w:ascii="Times New Roman" w:eastAsia="Times New Roman" w:hAnsi="Times New Roman" w:cs="Times New Roman"/>
          <w:b/>
          <w:sz w:val="16"/>
          <w:szCs w:val="16"/>
          <w:lang w:eastAsia="ru-RU"/>
        </w:rPr>
      </w:pPr>
      <w:r w:rsidRPr="00443869">
        <w:rPr>
          <w:rFonts w:ascii="Times New Roman" w:eastAsia="Times New Roman" w:hAnsi="Times New Roman" w:cs="Times New Roman"/>
          <w:b/>
          <w:sz w:val="16"/>
          <w:szCs w:val="16"/>
          <w:lang w:eastAsia="ru-RU"/>
        </w:rPr>
        <w:t xml:space="preserve">Лот 1. </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sz w:val="16"/>
          <w:szCs w:val="16"/>
          <w:lang w:eastAsia="ru-RU"/>
        </w:rPr>
        <w:t>Предмет аукциона: з</w:t>
      </w:r>
      <w:r w:rsidRPr="00443869">
        <w:rPr>
          <w:rFonts w:ascii="Times New Roman" w:eastAsia="Times New Roman" w:hAnsi="Times New Roman" w:cs="Times New Roman"/>
          <w:sz w:val="16"/>
          <w:szCs w:val="16"/>
          <w:lang w:eastAsia="ru-RU"/>
        </w:rPr>
        <w:t>емельный участок, из земель населенных пунктов.</w:t>
      </w:r>
    </w:p>
    <w:p w:rsidR="00443869" w:rsidRPr="00443869" w:rsidRDefault="00443869" w:rsidP="00443869">
      <w:pPr>
        <w:spacing w:after="0" w:line="240" w:lineRule="auto"/>
        <w:ind w:firstLine="709"/>
        <w:jc w:val="both"/>
        <w:rPr>
          <w:rFonts w:ascii="Times New Roman" w:eastAsia="Times New Roman" w:hAnsi="Times New Roman" w:cs="Times New Roman"/>
          <w:color w:val="000000"/>
          <w:sz w:val="16"/>
          <w:szCs w:val="16"/>
          <w:lang w:eastAsia="ru-RU"/>
        </w:rPr>
      </w:pPr>
      <w:r w:rsidRPr="00443869">
        <w:rPr>
          <w:rFonts w:ascii="Times New Roman" w:eastAsia="Times New Roman" w:hAnsi="Times New Roman" w:cs="Times New Roman"/>
          <w:b/>
          <w:sz w:val="16"/>
          <w:szCs w:val="16"/>
          <w:lang w:eastAsia="ru-RU"/>
        </w:rPr>
        <w:t>Местоположение земельного участка</w:t>
      </w:r>
      <w:r w:rsidRPr="00443869">
        <w:rPr>
          <w:rFonts w:ascii="Times New Roman" w:eastAsia="Times New Roman" w:hAnsi="Times New Roman" w:cs="Times New Roman"/>
          <w:sz w:val="16"/>
          <w:szCs w:val="16"/>
          <w:lang w:eastAsia="ru-RU"/>
        </w:rPr>
        <w:t xml:space="preserve">: </w:t>
      </w:r>
      <w:r w:rsidRPr="00443869">
        <w:rPr>
          <w:rFonts w:ascii="Times New Roman" w:eastAsia="Times New Roman" w:hAnsi="Times New Roman" w:cs="Times New Roman"/>
          <w:color w:val="000000"/>
          <w:sz w:val="16"/>
          <w:szCs w:val="16"/>
          <w:lang w:eastAsia="ru-RU"/>
        </w:rPr>
        <w:t xml:space="preserve">Омская область, </w:t>
      </w:r>
      <w:proofErr w:type="spellStart"/>
      <w:r w:rsidRPr="00443869">
        <w:rPr>
          <w:rFonts w:ascii="Times New Roman" w:eastAsia="Times New Roman" w:hAnsi="Times New Roman" w:cs="Times New Roman"/>
          <w:color w:val="000000"/>
          <w:sz w:val="16"/>
          <w:szCs w:val="16"/>
          <w:lang w:eastAsia="ru-RU"/>
        </w:rPr>
        <w:t>Любинский</w:t>
      </w:r>
      <w:proofErr w:type="spellEnd"/>
      <w:r w:rsidRPr="00443869">
        <w:rPr>
          <w:rFonts w:ascii="Times New Roman" w:eastAsia="Times New Roman" w:hAnsi="Times New Roman" w:cs="Times New Roman"/>
          <w:color w:val="000000"/>
          <w:sz w:val="16"/>
          <w:szCs w:val="16"/>
          <w:lang w:eastAsia="ru-RU"/>
        </w:rPr>
        <w:t xml:space="preserve"> район, </w:t>
      </w:r>
      <w:proofErr w:type="spellStart"/>
      <w:r w:rsidRPr="00443869">
        <w:rPr>
          <w:rFonts w:ascii="Times New Roman" w:eastAsia="Times New Roman" w:hAnsi="Times New Roman" w:cs="Times New Roman"/>
          <w:color w:val="000000"/>
          <w:sz w:val="16"/>
          <w:szCs w:val="16"/>
          <w:lang w:eastAsia="ru-RU"/>
        </w:rPr>
        <w:t>р.п</w:t>
      </w:r>
      <w:proofErr w:type="spellEnd"/>
      <w:r w:rsidRPr="00443869">
        <w:rPr>
          <w:rFonts w:ascii="Times New Roman" w:eastAsia="Times New Roman" w:hAnsi="Times New Roman" w:cs="Times New Roman"/>
          <w:color w:val="000000"/>
          <w:sz w:val="16"/>
          <w:szCs w:val="16"/>
          <w:lang w:eastAsia="ru-RU"/>
        </w:rPr>
        <w:t xml:space="preserve">. </w:t>
      </w:r>
      <w:proofErr w:type="spellStart"/>
      <w:r w:rsidRPr="00443869">
        <w:rPr>
          <w:rFonts w:ascii="Times New Roman" w:eastAsia="Times New Roman" w:hAnsi="Times New Roman" w:cs="Times New Roman"/>
          <w:color w:val="000000"/>
          <w:sz w:val="16"/>
          <w:szCs w:val="16"/>
          <w:lang w:eastAsia="ru-RU"/>
        </w:rPr>
        <w:t>Любинский</w:t>
      </w:r>
      <w:proofErr w:type="spellEnd"/>
      <w:r w:rsidRPr="00443869">
        <w:rPr>
          <w:rFonts w:ascii="Times New Roman" w:eastAsia="Times New Roman" w:hAnsi="Times New Roman" w:cs="Times New Roman"/>
          <w:color w:val="000000"/>
          <w:sz w:val="16"/>
          <w:szCs w:val="16"/>
          <w:lang w:eastAsia="ru-RU"/>
        </w:rPr>
        <w:t xml:space="preserve">, ул.  Почтовая, д.5 А. </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color w:val="000000"/>
          <w:sz w:val="16"/>
          <w:szCs w:val="16"/>
          <w:lang w:eastAsia="ru-RU"/>
        </w:rPr>
        <w:t>Площадь:</w:t>
      </w:r>
      <w:r w:rsidRPr="00443869">
        <w:rPr>
          <w:rFonts w:ascii="Times New Roman" w:eastAsia="Times New Roman" w:hAnsi="Times New Roman" w:cs="Times New Roman"/>
          <w:sz w:val="16"/>
          <w:szCs w:val="16"/>
          <w:lang w:eastAsia="ru-RU"/>
        </w:rPr>
        <w:t xml:space="preserve"> 109  </w:t>
      </w:r>
      <w:proofErr w:type="spellStart"/>
      <w:r w:rsidRPr="00443869">
        <w:rPr>
          <w:rFonts w:ascii="Times New Roman" w:eastAsia="Times New Roman" w:hAnsi="Times New Roman" w:cs="Times New Roman"/>
          <w:sz w:val="16"/>
          <w:szCs w:val="16"/>
          <w:lang w:eastAsia="ru-RU"/>
        </w:rPr>
        <w:t>кв.м</w:t>
      </w:r>
      <w:proofErr w:type="spellEnd"/>
      <w:r w:rsidRPr="00443869">
        <w:rPr>
          <w:rFonts w:ascii="Times New Roman" w:eastAsia="Times New Roman" w:hAnsi="Times New Roman" w:cs="Times New Roman"/>
          <w:sz w:val="16"/>
          <w:szCs w:val="16"/>
          <w:lang w:eastAsia="ru-RU"/>
        </w:rPr>
        <w:t>.</w:t>
      </w:r>
    </w:p>
    <w:p w:rsidR="00443869" w:rsidRPr="00443869" w:rsidRDefault="00443869" w:rsidP="00443869">
      <w:pPr>
        <w:spacing w:after="0" w:line="240" w:lineRule="auto"/>
        <w:ind w:firstLine="709"/>
        <w:jc w:val="both"/>
        <w:rPr>
          <w:rFonts w:ascii="Times New Roman" w:eastAsia="Times New Roman" w:hAnsi="Times New Roman" w:cs="Times New Roman"/>
          <w:color w:val="000000"/>
          <w:sz w:val="16"/>
          <w:szCs w:val="16"/>
          <w:lang w:eastAsia="ru-RU"/>
        </w:rPr>
      </w:pPr>
      <w:r w:rsidRPr="00443869">
        <w:rPr>
          <w:rFonts w:ascii="Times New Roman" w:eastAsia="Times New Roman" w:hAnsi="Times New Roman" w:cs="Times New Roman"/>
          <w:b/>
          <w:sz w:val="16"/>
          <w:szCs w:val="16"/>
          <w:lang w:eastAsia="ru-RU"/>
        </w:rPr>
        <w:t xml:space="preserve">Срок аренды: </w:t>
      </w:r>
      <w:r w:rsidRPr="00443869">
        <w:rPr>
          <w:rFonts w:ascii="Times New Roman" w:eastAsia="Times New Roman" w:hAnsi="Times New Roman" w:cs="Times New Roman"/>
          <w:sz w:val="16"/>
          <w:szCs w:val="16"/>
          <w:lang w:eastAsia="ru-RU"/>
        </w:rPr>
        <w:t>3 года</w:t>
      </w:r>
      <w:r w:rsidRPr="00443869">
        <w:rPr>
          <w:rFonts w:ascii="Times New Roman" w:eastAsia="Times New Roman" w:hAnsi="Times New Roman" w:cs="Times New Roman"/>
          <w:color w:val="000000"/>
          <w:sz w:val="16"/>
          <w:szCs w:val="16"/>
          <w:lang w:eastAsia="ru-RU"/>
        </w:rPr>
        <w:t>.</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sz w:val="16"/>
          <w:szCs w:val="16"/>
          <w:lang w:eastAsia="ru-RU"/>
        </w:rPr>
        <w:t xml:space="preserve">Границы участка </w:t>
      </w:r>
      <w:r w:rsidRPr="00443869">
        <w:rPr>
          <w:rFonts w:ascii="Times New Roman" w:eastAsia="Times New Roman" w:hAnsi="Times New Roman" w:cs="Times New Roman"/>
          <w:sz w:val="16"/>
          <w:szCs w:val="16"/>
          <w:lang w:eastAsia="ru-RU"/>
        </w:rPr>
        <w:t>установлены и согласованы на местности в соответствии с земельным законодательством.</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sz w:val="16"/>
          <w:szCs w:val="16"/>
          <w:lang w:eastAsia="ru-RU"/>
        </w:rPr>
        <w:t>Ограничения в использовании:</w:t>
      </w:r>
      <w:r w:rsidRPr="00443869">
        <w:rPr>
          <w:rFonts w:ascii="Times New Roman" w:eastAsia="Times New Roman" w:hAnsi="Times New Roman" w:cs="Times New Roman"/>
          <w:sz w:val="16"/>
          <w:szCs w:val="16"/>
          <w:lang w:eastAsia="ru-RU"/>
        </w:rPr>
        <w:t xml:space="preserve"> отсутствует.</w:t>
      </w:r>
    </w:p>
    <w:p w:rsidR="00443869" w:rsidRPr="00443869" w:rsidRDefault="00443869" w:rsidP="00443869">
      <w:pPr>
        <w:shd w:val="clear" w:color="auto" w:fill="FFFFFF"/>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sz w:val="16"/>
          <w:szCs w:val="16"/>
          <w:lang w:eastAsia="ru-RU"/>
        </w:rPr>
        <w:t>Обременения земельного участка:</w:t>
      </w:r>
      <w:r w:rsidRPr="00443869">
        <w:rPr>
          <w:rFonts w:ascii="Times New Roman" w:eastAsia="Times New Roman" w:hAnsi="Times New Roman" w:cs="Times New Roman"/>
          <w:sz w:val="16"/>
          <w:szCs w:val="16"/>
          <w:lang w:eastAsia="ru-RU"/>
        </w:rPr>
        <w:t xml:space="preserve"> нет</w:t>
      </w:r>
    </w:p>
    <w:p w:rsidR="00443869" w:rsidRPr="00443869" w:rsidRDefault="00443869" w:rsidP="00443869">
      <w:pPr>
        <w:shd w:val="clear" w:color="auto" w:fill="FFFFFF"/>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sz w:val="16"/>
          <w:szCs w:val="16"/>
          <w:lang w:eastAsia="ru-RU"/>
        </w:rPr>
        <w:t>Кадастровый номер</w:t>
      </w:r>
      <w:r w:rsidRPr="00443869">
        <w:rPr>
          <w:rFonts w:ascii="Times New Roman" w:eastAsia="Times New Roman" w:hAnsi="Times New Roman" w:cs="Times New Roman"/>
          <w:sz w:val="16"/>
          <w:szCs w:val="16"/>
          <w:lang w:eastAsia="ru-RU"/>
        </w:rPr>
        <w:t>: 55:11:010117:110</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sz w:val="16"/>
          <w:szCs w:val="16"/>
          <w:lang w:eastAsia="ru-RU"/>
        </w:rPr>
        <w:t xml:space="preserve">Вид собственности: </w:t>
      </w:r>
      <w:proofErr w:type="gramStart"/>
      <w:r w:rsidRPr="00443869">
        <w:rPr>
          <w:rFonts w:ascii="Times New Roman" w:eastAsia="Times New Roman" w:hAnsi="Times New Roman" w:cs="Times New Roman"/>
          <w:sz w:val="16"/>
          <w:szCs w:val="16"/>
          <w:lang w:eastAsia="ru-RU"/>
        </w:rPr>
        <w:t>государственная</w:t>
      </w:r>
      <w:proofErr w:type="gramEnd"/>
      <w:r w:rsidRPr="00443869">
        <w:rPr>
          <w:rFonts w:ascii="Times New Roman" w:eastAsia="Times New Roman" w:hAnsi="Times New Roman" w:cs="Times New Roman"/>
          <w:sz w:val="16"/>
          <w:szCs w:val="16"/>
          <w:lang w:eastAsia="ru-RU"/>
        </w:rPr>
        <w:t xml:space="preserve"> до разграничения.</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sz w:val="16"/>
          <w:szCs w:val="16"/>
          <w:lang w:eastAsia="ru-RU"/>
        </w:rPr>
        <w:t xml:space="preserve">Разрешенное использование: </w:t>
      </w:r>
      <w:r w:rsidRPr="00443869">
        <w:rPr>
          <w:rFonts w:ascii="Times New Roman" w:eastAsia="Times New Roman" w:hAnsi="Times New Roman" w:cs="Times New Roman"/>
          <w:sz w:val="16"/>
          <w:szCs w:val="16"/>
          <w:lang w:eastAsia="ru-RU"/>
        </w:rPr>
        <w:t>под строительство пристройки к магазину, для объектов общественно - делового значения.</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sz w:val="16"/>
          <w:szCs w:val="16"/>
          <w:lang w:eastAsia="ru-RU"/>
        </w:rPr>
        <w:t xml:space="preserve">Начальный размер ежегодной арендной платы: </w:t>
      </w:r>
      <w:r w:rsidRPr="00443869">
        <w:rPr>
          <w:rFonts w:ascii="Times New Roman" w:eastAsia="Times New Roman" w:hAnsi="Times New Roman" w:cs="Times New Roman"/>
          <w:sz w:val="16"/>
          <w:szCs w:val="16"/>
          <w:lang w:eastAsia="ru-RU"/>
        </w:rPr>
        <w:t xml:space="preserve">Согласно отчету </w:t>
      </w:r>
      <w:r w:rsidRPr="00443869">
        <w:rPr>
          <w:rFonts w:ascii="Times New Roman" w:eastAsia="Times New Roman" w:hAnsi="Times New Roman" w:cs="Times New Roman"/>
          <w:color w:val="000000"/>
          <w:sz w:val="16"/>
          <w:szCs w:val="16"/>
          <w:lang w:eastAsia="ru-RU"/>
        </w:rPr>
        <w:t>«Об определении рыночной стоимости земельного участка» № 1197/2020 от 26.10.2020</w:t>
      </w:r>
      <w:r w:rsidRPr="00443869">
        <w:rPr>
          <w:rFonts w:ascii="Times New Roman" w:eastAsia="Times New Roman" w:hAnsi="Times New Roman" w:cs="Times New Roman"/>
          <w:sz w:val="16"/>
          <w:szCs w:val="16"/>
          <w:lang w:eastAsia="ru-RU"/>
        </w:rPr>
        <w:t xml:space="preserve"> года рыночная стоимость ставки годовой арендной платы составляет  2725,00 </w:t>
      </w:r>
      <w:proofErr w:type="gramStart"/>
      <w:r w:rsidRPr="00443869">
        <w:rPr>
          <w:rFonts w:ascii="Times New Roman" w:eastAsia="Times New Roman" w:hAnsi="Times New Roman" w:cs="Times New Roman"/>
          <w:sz w:val="16"/>
          <w:szCs w:val="16"/>
          <w:lang w:eastAsia="ru-RU"/>
        </w:rPr>
        <w:t xml:space="preserve">( </w:t>
      </w:r>
      <w:proofErr w:type="gramEnd"/>
      <w:r w:rsidRPr="00443869">
        <w:rPr>
          <w:rFonts w:ascii="Times New Roman" w:eastAsia="Times New Roman" w:hAnsi="Times New Roman" w:cs="Times New Roman"/>
          <w:sz w:val="16"/>
          <w:szCs w:val="16"/>
          <w:lang w:eastAsia="ru-RU"/>
        </w:rPr>
        <w:t>две тысячи семьсот  двадцать пять ) рублей 00 копеек,</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sz w:val="16"/>
          <w:szCs w:val="16"/>
          <w:lang w:eastAsia="ru-RU"/>
        </w:rPr>
        <w:t xml:space="preserve">Размер задатка: </w:t>
      </w:r>
      <w:r w:rsidRPr="00443869">
        <w:rPr>
          <w:rFonts w:ascii="Times New Roman" w:eastAsia="Times New Roman" w:hAnsi="Times New Roman" w:cs="Times New Roman"/>
          <w:sz w:val="16"/>
          <w:szCs w:val="16"/>
          <w:lang w:eastAsia="ru-RU"/>
        </w:rPr>
        <w:t>20% от начального размера ежегодной арендной платы - 545,00 (пятьсот  сорок пять) рублей 00 копеек.</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sz w:val="16"/>
          <w:szCs w:val="16"/>
          <w:lang w:eastAsia="ru-RU"/>
        </w:rPr>
        <w:lastRenderedPageBreak/>
        <w:t xml:space="preserve">Шаг аукциона: </w:t>
      </w:r>
      <w:r w:rsidRPr="00443869">
        <w:rPr>
          <w:rFonts w:ascii="Times New Roman" w:eastAsia="Times New Roman" w:hAnsi="Times New Roman" w:cs="Times New Roman"/>
          <w:sz w:val="16"/>
          <w:szCs w:val="16"/>
          <w:lang w:eastAsia="ru-RU"/>
        </w:rPr>
        <w:t>3% от начального размера ежегодной арендной платы- 81 (восемьдесят один)  рублей 75 коп.</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sz w:val="16"/>
          <w:szCs w:val="16"/>
          <w:lang w:eastAsia="ru-RU"/>
        </w:rPr>
        <w:t xml:space="preserve">Максимально допустимые параметры разрешенного строительства объекта капитального строительства: </w:t>
      </w:r>
      <w:r w:rsidRPr="00443869">
        <w:rPr>
          <w:rFonts w:ascii="Times New Roman" w:eastAsia="Times New Roman" w:hAnsi="Times New Roman" w:cs="Times New Roman"/>
          <w:sz w:val="16"/>
          <w:szCs w:val="16"/>
          <w:lang w:eastAsia="ru-RU"/>
        </w:rPr>
        <w:t xml:space="preserve">установлены в соответствии с утвержденными правилами землепользования и застройки </w:t>
      </w:r>
      <w:proofErr w:type="spellStart"/>
      <w:r w:rsidRPr="00443869">
        <w:rPr>
          <w:rFonts w:ascii="Times New Roman" w:eastAsia="Times New Roman" w:hAnsi="Times New Roman" w:cs="Times New Roman"/>
          <w:sz w:val="16"/>
          <w:szCs w:val="16"/>
          <w:lang w:eastAsia="ru-RU"/>
        </w:rPr>
        <w:t>Любинского</w:t>
      </w:r>
      <w:proofErr w:type="spellEnd"/>
      <w:r w:rsidRPr="00443869">
        <w:rPr>
          <w:rFonts w:ascii="Times New Roman" w:eastAsia="Times New Roman" w:hAnsi="Times New Roman" w:cs="Times New Roman"/>
          <w:sz w:val="16"/>
          <w:szCs w:val="16"/>
          <w:lang w:eastAsia="ru-RU"/>
        </w:rPr>
        <w:t xml:space="preserve"> городского поселения от 31.03.2020 г. № 11.</w:t>
      </w:r>
    </w:p>
    <w:p w:rsidR="00443869" w:rsidRPr="00443869" w:rsidRDefault="00443869" w:rsidP="00443869">
      <w:pPr>
        <w:spacing w:after="0" w:line="240" w:lineRule="auto"/>
        <w:ind w:firstLine="709"/>
        <w:jc w:val="both"/>
        <w:rPr>
          <w:rFonts w:ascii="Times New Roman" w:eastAsia="Times New Roman" w:hAnsi="Times New Roman" w:cs="Times New Roman"/>
          <w:b/>
          <w:sz w:val="16"/>
          <w:szCs w:val="16"/>
          <w:lang w:eastAsia="ru-RU"/>
        </w:rPr>
      </w:pPr>
      <w:r w:rsidRPr="00443869">
        <w:rPr>
          <w:rFonts w:ascii="Times New Roman" w:eastAsia="Times New Roman" w:hAnsi="Times New Roman" w:cs="Times New Roman"/>
          <w:b/>
          <w:sz w:val="16"/>
          <w:szCs w:val="16"/>
          <w:lang w:eastAsia="ru-RU"/>
        </w:rPr>
        <w:t xml:space="preserve">Наличие предварительных технических условий о возможности подключения объектов капитального к сетям инженерно-технического обеспечения и информация о плате за подключение: </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proofErr w:type="gramStart"/>
      <w:r w:rsidRPr="00443869">
        <w:rPr>
          <w:rFonts w:ascii="Times New Roman" w:eastAsia="Times New Roman" w:hAnsi="Times New Roman" w:cs="Times New Roman"/>
          <w:sz w:val="16"/>
          <w:szCs w:val="16"/>
          <w:lang w:eastAsia="ru-RU"/>
        </w:rPr>
        <w:t>-водоснабжение: технические условия на подключение к сетям водоснабжения АО «</w:t>
      </w:r>
      <w:proofErr w:type="spellStart"/>
      <w:r w:rsidRPr="00443869">
        <w:rPr>
          <w:rFonts w:ascii="Times New Roman" w:eastAsia="Times New Roman" w:hAnsi="Times New Roman" w:cs="Times New Roman"/>
          <w:sz w:val="16"/>
          <w:szCs w:val="16"/>
          <w:lang w:eastAsia="ru-RU"/>
        </w:rPr>
        <w:t>Омскобводопровод</w:t>
      </w:r>
      <w:proofErr w:type="spellEnd"/>
      <w:r w:rsidRPr="00443869">
        <w:rPr>
          <w:rFonts w:ascii="Times New Roman" w:eastAsia="Times New Roman" w:hAnsi="Times New Roman" w:cs="Times New Roman"/>
          <w:sz w:val="16"/>
          <w:szCs w:val="16"/>
          <w:lang w:eastAsia="ru-RU"/>
        </w:rPr>
        <w:t xml:space="preserve">» № 3829 от 06.11.2020г., максимальная расчетная нагрузка до 1,0 </w:t>
      </w:r>
      <w:proofErr w:type="spellStart"/>
      <w:r w:rsidRPr="00443869">
        <w:rPr>
          <w:rFonts w:ascii="Times New Roman" w:eastAsia="Times New Roman" w:hAnsi="Times New Roman" w:cs="Times New Roman"/>
          <w:sz w:val="16"/>
          <w:szCs w:val="16"/>
          <w:lang w:eastAsia="ru-RU"/>
        </w:rPr>
        <w:t>куб.м</w:t>
      </w:r>
      <w:proofErr w:type="spellEnd"/>
      <w:r w:rsidRPr="00443869">
        <w:rPr>
          <w:rFonts w:ascii="Times New Roman" w:eastAsia="Times New Roman" w:hAnsi="Times New Roman" w:cs="Times New Roman"/>
          <w:sz w:val="16"/>
          <w:szCs w:val="16"/>
          <w:lang w:eastAsia="ru-RU"/>
        </w:rPr>
        <w:t>. в сутки, срок подключения к сетям водоснабжения - в пределах срока действия технических условий, срок действия условий на подключение 3 года, плата за подключение установлена Региональной энергетической комиссией Омской области от 17.12.2019 г. № 448/83;</w:t>
      </w:r>
      <w:proofErr w:type="gramEnd"/>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газоснабжение: технические условия на подключение к сетям газораспределения АО «</w:t>
      </w:r>
      <w:proofErr w:type="spellStart"/>
      <w:r w:rsidRPr="00443869">
        <w:rPr>
          <w:rFonts w:ascii="Times New Roman" w:eastAsia="Times New Roman" w:hAnsi="Times New Roman" w:cs="Times New Roman"/>
          <w:sz w:val="16"/>
          <w:szCs w:val="16"/>
          <w:lang w:eastAsia="ru-RU"/>
        </w:rPr>
        <w:t>Омскоблгаз</w:t>
      </w:r>
      <w:proofErr w:type="spellEnd"/>
      <w:r w:rsidRPr="00443869">
        <w:rPr>
          <w:rFonts w:ascii="Times New Roman" w:eastAsia="Times New Roman" w:hAnsi="Times New Roman" w:cs="Times New Roman"/>
          <w:sz w:val="16"/>
          <w:szCs w:val="16"/>
          <w:lang w:eastAsia="ru-RU"/>
        </w:rPr>
        <w:t xml:space="preserve">»  от 16.11.2020 г, максимальная расчетная нагрузка 5 </w:t>
      </w:r>
      <w:proofErr w:type="spellStart"/>
      <w:r w:rsidRPr="00443869">
        <w:rPr>
          <w:rFonts w:ascii="Times New Roman" w:eastAsia="Times New Roman" w:hAnsi="Times New Roman" w:cs="Times New Roman"/>
          <w:sz w:val="16"/>
          <w:szCs w:val="16"/>
          <w:lang w:eastAsia="ru-RU"/>
        </w:rPr>
        <w:t>куб</w:t>
      </w:r>
      <w:proofErr w:type="gramStart"/>
      <w:r w:rsidRPr="00443869">
        <w:rPr>
          <w:rFonts w:ascii="Times New Roman" w:eastAsia="Times New Roman" w:hAnsi="Times New Roman" w:cs="Times New Roman"/>
          <w:sz w:val="16"/>
          <w:szCs w:val="16"/>
          <w:lang w:eastAsia="ru-RU"/>
        </w:rPr>
        <w:t>.м</w:t>
      </w:r>
      <w:proofErr w:type="spellEnd"/>
      <w:proofErr w:type="gramEnd"/>
      <w:r w:rsidRPr="00443869">
        <w:rPr>
          <w:rFonts w:ascii="Times New Roman" w:eastAsia="Times New Roman" w:hAnsi="Times New Roman" w:cs="Times New Roman"/>
          <w:sz w:val="16"/>
          <w:szCs w:val="16"/>
          <w:lang w:eastAsia="ru-RU"/>
        </w:rPr>
        <w:t xml:space="preserve"> в час, срок подключения к сетям газораспределения– 548 дней с даты заключения договора о присоединении, срок действия условий на подключение 70 дней;</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электроснабжение: технические условия на подключение к сетям электроснабжения ПАО «МРСК Сибири» № 1.5/01-01/9450-исх от 09.11.2020.</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водоотведение: выгребная яма.</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p>
    <w:p w:rsidR="00443869" w:rsidRPr="00443869" w:rsidRDefault="00443869" w:rsidP="00443869">
      <w:pPr>
        <w:spacing w:after="0" w:line="240" w:lineRule="auto"/>
        <w:ind w:firstLine="709"/>
        <w:jc w:val="both"/>
        <w:rPr>
          <w:rFonts w:ascii="Times New Roman" w:eastAsia="Times New Roman" w:hAnsi="Times New Roman" w:cs="Times New Roman"/>
          <w:b/>
          <w:sz w:val="16"/>
          <w:szCs w:val="16"/>
          <w:lang w:eastAsia="ru-RU"/>
        </w:rPr>
      </w:pPr>
      <w:r w:rsidRPr="00443869">
        <w:rPr>
          <w:rFonts w:ascii="Times New Roman" w:eastAsia="Times New Roman" w:hAnsi="Times New Roman" w:cs="Times New Roman"/>
          <w:b/>
          <w:sz w:val="16"/>
          <w:szCs w:val="16"/>
          <w:lang w:eastAsia="ru-RU"/>
        </w:rPr>
        <w:t xml:space="preserve">Лот 2. </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sz w:val="16"/>
          <w:szCs w:val="16"/>
          <w:lang w:eastAsia="ru-RU"/>
        </w:rPr>
        <w:t>Предмет аукциона: з</w:t>
      </w:r>
      <w:r w:rsidRPr="00443869">
        <w:rPr>
          <w:rFonts w:ascii="Times New Roman" w:eastAsia="Times New Roman" w:hAnsi="Times New Roman" w:cs="Times New Roman"/>
          <w:sz w:val="16"/>
          <w:szCs w:val="16"/>
          <w:lang w:eastAsia="ru-RU"/>
        </w:rPr>
        <w:t>емельный участок, из земель населенных пунктов.</w:t>
      </w:r>
    </w:p>
    <w:p w:rsidR="00443869" w:rsidRPr="00443869" w:rsidRDefault="00443869" w:rsidP="00443869">
      <w:pPr>
        <w:spacing w:after="0" w:line="240" w:lineRule="auto"/>
        <w:ind w:firstLine="709"/>
        <w:jc w:val="both"/>
        <w:rPr>
          <w:rFonts w:ascii="Times New Roman" w:eastAsia="Times New Roman" w:hAnsi="Times New Roman" w:cs="Times New Roman"/>
          <w:color w:val="000000"/>
          <w:sz w:val="16"/>
          <w:szCs w:val="16"/>
          <w:lang w:eastAsia="ru-RU"/>
        </w:rPr>
      </w:pPr>
      <w:r w:rsidRPr="00443869">
        <w:rPr>
          <w:rFonts w:ascii="Times New Roman" w:eastAsia="Times New Roman" w:hAnsi="Times New Roman" w:cs="Times New Roman"/>
          <w:b/>
          <w:sz w:val="16"/>
          <w:szCs w:val="16"/>
          <w:lang w:eastAsia="ru-RU"/>
        </w:rPr>
        <w:t>Местоположение земельного участка</w:t>
      </w:r>
      <w:r w:rsidRPr="00443869">
        <w:rPr>
          <w:rFonts w:ascii="Times New Roman" w:eastAsia="Times New Roman" w:hAnsi="Times New Roman" w:cs="Times New Roman"/>
          <w:sz w:val="16"/>
          <w:szCs w:val="16"/>
          <w:lang w:eastAsia="ru-RU"/>
        </w:rPr>
        <w:t xml:space="preserve">: </w:t>
      </w:r>
      <w:r w:rsidRPr="00443869">
        <w:rPr>
          <w:rFonts w:ascii="Times New Roman" w:eastAsia="Times New Roman" w:hAnsi="Times New Roman" w:cs="Times New Roman"/>
          <w:color w:val="000000"/>
          <w:sz w:val="16"/>
          <w:szCs w:val="16"/>
          <w:lang w:eastAsia="ru-RU"/>
        </w:rPr>
        <w:t xml:space="preserve">Омская область, </w:t>
      </w:r>
      <w:proofErr w:type="spellStart"/>
      <w:r w:rsidRPr="00443869">
        <w:rPr>
          <w:rFonts w:ascii="Times New Roman" w:eastAsia="Times New Roman" w:hAnsi="Times New Roman" w:cs="Times New Roman"/>
          <w:color w:val="000000"/>
          <w:sz w:val="16"/>
          <w:szCs w:val="16"/>
          <w:lang w:eastAsia="ru-RU"/>
        </w:rPr>
        <w:t>Любинский</w:t>
      </w:r>
      <w:proofErr w:type="spellEnd"/>
      <w:r w:rsidRPr="00443869">
        <w:rPr>
          <w:rFonts w:ascii="Times New Roman" w:eastAsia="Times New Roman" w:hAnsi="Times New Roman" w:cs="Times New Roman"/>
          <w:color w:val="000000"/>
          <w:sz w:val="16"/>
          <w:szCs w:val="16"/>
          <w:lang w:eastAsia="ru-RU"/>
        </w:rPr>
        <w:t xml:space="preserve"> район, </w:t>
      </w:r>
      <w:proofErr w:type="spellStart"/>
      <w:r w:rsidRPr="00443869">
        <w:rPr>
          <w:rFonts w:ascii="Times New Roman" w:eastAsia="Times New Roman" w:hAnsi="Times New Roman" w:cs="Times New Roman"/>
          <w:color w:val="000000"/>
          <w:sz w:val="16"/>
          <w:szCs w:val="16"/>
          <w:lang w:eastAsia="ru-RU"/>
        </w:rPr>
        <w:t>р.п</w:t>
      </w:r>
      <w:proofErr w:type="spellEnd"/>
      <w:r w:rsidRPr="00443869">
        <w:rPr>
          <w:rFonts w:ascii="Times New Roman" w:eastAsia="Times New Roman" w:hAnsi="Times New Roman" w:cs="Times New Roman"/>
          <w:color w:val="000000"/>
          <w:sz w:val="16"/>
          <w:szCs w:val="16"/>
          <w:lang w:eastAsia="ru-RU"/>
        </w:rPr>
        <w:t xml:space="preserve">. </w:t>
      </w:r>
      <w:proofErr w:type="spellStart"/>
      <w:r w:rsidRPr="00443869">
        <w:rPr>
          <w:rFonts w:ascii="Times New Roman" w:eastAsia="Times New Roman" w:hAnsi="Times New Roman" w:cs="Times New Roman"/>
          <w:color w:val="000000"/>
          <w:sz w:val="16"/>
          <w:szCs w:val="16"/>
          <w:lang w:eastAsia="ru-RU"/>
        </w:rPr>
        <w:t>Любинский</w:t>
      </w:r>
      <w:proofErr w:type="spellEnd"/>
      <w:r w:rsidRPr="00443869">
        <w:rPr>
          <w:rFonts w:ascii="Times New Roman" w:eastAsia="Times New Roman" w:hAnsi="Times New Roman" w:cs="Times New Roman"/>
          <w:color w:val="000000"/>
          <w:sz w:val="16"/>
          <w:szCs w:val="16"/>
          <w:lang w:eastAsia="ru-RU"/>
        </w:rPr>
        <w:t xml:space="preserve">, ул.  Зои Космодемьянской. </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color w:val="000000"/>
          <w:sz w:val="16"/>
          <w:szCs w:val="16"/>
          <w:lang w:eastAsia="ru-RU"/>
        </w:rPr>
        <w:t>Площадь:</w:t>
      </w:r>
      <w:r w:rsidRPr="00443869">
        <w:rPr>
          <w:rFonts w:ascii="Times New Roman" w:eastAsia="Times New Roman" w:hAnsi="Times New Roman" w:cs="Times New Roman"/>
          <w:sz w:val="16"/>
          <w:szCs w:val="16"/>
          <w:lang w:eastAsia="ru-RU"/>
        </w:rPr>
        <w:t xml:space="preserve"> 30  </w:t>
      </w:r>
      <w:proofErr w:type="spellStart"/>
      <w:r w:rsidRPr="00443869">
        <w:rPr>
          <w:rFonts w:ascii="Times New Roman" w:eastAsia="Times New Roman" w:hAnsi="Times New Roman" w:cs="Times New Roman"/>
          <w:sz w:val="16"/>
          <w:szCs w:val="16"/>
          <w:lang w:eastAsia="ru-RU"/>
        </w:rPr>
        <w:t>кв.м</w:t>
      </w:r>
      <w:proofErr w:type="spellEnd"/>
      <w:r w:rsidRPr="00443869">
        <w:rPr>
          <w:rFonts w:ascii="Times New Roman" w:eastAsia="Times New Roman" w:hAnsi="Times New Roman" w:cs="Times New Roman"/>
          <w:sz w:val="16"/>
          <w:szCs w:val="16"/>
          <w:lang w:eastAsia="ru-RU"/>
        </w:rPr>
        <w:t>.</w:t>
      </w:r>
    </w:p>
    <w:p w:rsidR="00443869" w:rsidRPr="00443869" w:rsidRDefault="00443869" w:rsidP="00443869">
      <w:pPr>
        <w:spacing w:after="0" w:line="240" w:lineRule="auto"/>
        <w:ind w:firstLine="709"/>
        <w:jc w:val="both"/>
        <w:rPr>
          <w:rFonts w:ascii="Times New Roman" w:eastAsia="Times New Roman" w:hAnsi="Times New Roman" w:cs="Times New Roman"/>
          <w:color w:val="000000"/>
          <w:sz w:val="16"/>
          <w:szCs w:val="16"/>
          <w:lang w:eastAsia="ru-RU"/>
        </w:rPr>
      </w:pPr>
      <w:r w:rsidRPr="00443869">
        <w:rPr>
          <w:rFonts w:ascii="Times New Roman" w:eastAsia="Times New Roman" w:hAnsi="Times New Roman" w:cs="Times New Roman"/>
          <w:b/>
          <w:sz w:val="16"/>
          <w:szCs w:val="16"/>
          <w:lang w:eastAsia="ru-RU"/>
        </w:rPr>
        <w:t xml:space="preserve">Срок аренды: </w:t>
      </w:r>
      <w:r w:rsidRPr="00443869">
        <w:rPr>
          <w:rFonts w:ascii="Times New Roman" w:eastAsia="Times New Roman" w:hAnsi="Times New Roman" w:cs="Times New Roman"/>
          <w:sz w:val="16"/>
          <w:szCs w:val="16"/>
          <w:lang w:eastAsia="ru-RU"/>
        </w:rPr>
        <w:t>49 лет</w:t>
      </w:r>
      <w:r w:rsidRPr="00443869">
        <w:rPr>
          <w:rFonts w:ascii="Times New Roman" w:eastAsia="Times New Roman" w:hAnsi="Times New Roman" w:cs="Times New Roman"/>
          <w:color w:val="000000"/>
          <w:sz w:val="16"/>
          <w:szCs w:val="16"/>
          <w:lang w:eastAsia="ru-RU"/>
        </w:rPr>
        <w:t>.</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sz w:val="16"/>
          <w:szCs w:val="16"/>
          <w:lang w:eastAsia="ru-RU"/>
        </w:rPr>
        <w:t xml:space="preserve">Границы участка </w:t>
      </w:r>
      <w:r w:rsidRPr="00443869">
        <w:rPr>
          <w:rFonts w:ascii="Times New Roman" w:eastAsia="Times New Roman" w:hAnsi="Times New Roman" w:cs="Times New Roman"/>
          <w:sz w:val="16"/>
          <w:szCs w:val="16"/>
          <w:lang w:eastAsia="ru-RU"/>
        </w:rPr>
        <w:t>установлены и согласованы на местности в соответствии с земельным законодательством.</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sz w:val="16"/>
          <w:szCs w:val="16"/>
          <w:lang w:eastAsia="ru-RU"/>
        </w:rPr>
        <w:t>Ограничения в использовании:</w:t>
      </w:r>
      <w:r w:rsidRPr="00443869">
        <w:rPr>
          <w:rFonts w:ascii="Times New Roman" w:eastAsia="Times New Roman" w:hAnsi="Times New Roman" w:cs="Times New Roman"/>
          <w:sz w:val="16"/>
          <w:szCs w:val="16"/>
          <w:lang w:eastAsia="ru-RU"/>
        </w:rPr>
        <w:t xml:space="preserve"> предусмотрено согласно ст.56,56,1 Земельного кодекса Российской Федерации.</w:t>
      </w:r>
    </w:p>
    <w:p w:rsidR="00443869" w:rsidRPr="00443869" w:rsidRDefault="00443869" w:rsidP="00443869">
      <w:pPr>
        <w:shd w:val="clear" w:color="auto" w:fill="FFFFFF"/>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sz w:val="16"/>
          <w:szCs w:val="16"/>
          <w:lang w:eastAsia="ru-RU"/>
        </w:rPr>
        <w:t>Обременения земельного участка:</w:t>
      </w:r>
      <w:r w:rsidRPr="00443869">
        <w:rPr>
          <w:rFonts w:ascii="Times New Roman" w:eastAsia="Times New Roman" w:hAnsi="Times New Roman" w:cs="Times New Roman"/>
          <w:sz w:val="16"/>
          <w:szCs w:val="16"/>
          <w:lang w:eastAsia="ru-RU"/>
        </w:rPr>
        <w:t xml:space="preserve"> нет</w:t>
      </w:r>
    </w:p>
    <w:p w:rsidR="00443869" w:rsidRPr="00443869" w:rsidRDefault="00443869" w:rsidP="00443869">
      <w:pPr>
        <w:shd w:val="clear" w:color="auto" w:fill="FFFFFF"/>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sz w:val="16"/>
          <w:szCs w:val="16"/>
          <w:lang w:eastAsia="ru-RU"/>
        </w:rPr>
        <w:t>Кадастровый номер</w:t>
      </w:r>
      <w:r w:rsidRPr="00443869">
        <w:rPr>
          <w:rFonts w:ascii="Times New Roman" w:eastAsia="Times New Roman" w:hAnsi="Times New Roman" w:cs="Times New Roman"/>
          <w:sz w:val="16"/>
          <w:szCs w:val="16"/>
          <w:lang w:eastAsia="ru-RU"/>
        </w:rPr>
        <w:t>: 55:11:010117:71</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sz w:val="16"/>
          <w:szCs w:val="16"/>
          <w:lang w:eastAsia="ru-RU"/>
        </w:rPr>
        <w:t xml:space="preserve">Вид собственности: </w:t>
      </w:r>
      <w:proofErr w:type="gramStart"/>
      <w:r w:rsidRPr="00443869">
        <w:rPr>
          <w:rFonts w:ascii="Times New Roman" w:eastAsia="Times New Roman" w:hAnsi="Times New Roman" w:cs="Times New Roman"/>
          <w:sz w:val="16"/>
          <w:szCs w:val="16"/>
          <w:lang w:eastAsia="ru-RU"/>
        </w:rPr>
        <w:t>государственная</w:t>
      </w:r>
      <w:proofErr w:type="gramEnd"/>
      <w:r w:rsidRPr="00443869">
        <w:rPr>
          <w:rFonts w:ascii="Times New Roman" w:eastAsia="Times New Roman" w:hAnsi="Times New Roman" w:cs="Times New Roman"/>
          <w:sz w:val="16"/>
          <w:szCs w:val="16"/>
          <w:lang w:eastAsia="ru-RU"/>
        </w:rPr>
        <w:t xml:space="preserve"> до разграничения.</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sz w:val="16"/>
          <w:szCs w:val="16"/>
          <w:lang w:eastAsia="ru-RU"/>
        </w:rPr>
        <w:t xml:space="preserve">Разрешенное использование:  </w:t>
      </w:r>
      <w:r w:rsidRPr="00443869">
        <w:rPr>
          <w:rFonts w:ascii="Times New Roman" w:eastAsia="Times New Roman" w:hAnsi="Times New Roman" w:cs="Times New Roman"/>
          <w:sz w:val="16"/>
          <w:szCs w:val="16"/>
          <w:lang w:eastAsia="ru-RU"/>
        </w:rPr>
        <w:t>под</w:t>
      </w:r>
      <w:r w:rsidRPr="00443869">
        <w:rPr>
          <w:rFonts w:ascii="Times New Roman" w:eastAsia="Times New Roman" w:hAnsi="Times New Roman" w:cs="Times New Roman"/>
          <w:b/>
          <w:sz w:val="16"/>
          <w:szCs w:val="16"/>
          <w:lang w:eastAsia="ru-RU"/>
        </w:rPr>
        <w:t xml:space="preserve"> </w:t>
      </w:r>
      <w:r w:rsidRPr="00443869">
        <w:rPr>
          <w:rFonts w:ascii="Times New Roman" w:eastAsia="Times New Roman" w:hAnsi="Times New Roman" w:cs="Times New Roman"/>
          <w:sz w:val="16"/>
          <w:szCs w:val="16"/>
          <w:lang w:eastAsia="ru-RU"/>
        </w:rPr>
        <w:t>гараж, для объектов общественно-делового значения.</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sz w:val="16"/>
          <w:szCs w:val="16"/>
          <w:lang w:eastAsia="ru-RU"/>
        </w:rPr>
        <w:t xml:space="preserve">Начальный размер ежегодной арендной платы: </w:t>
      </w:r>
      <w:r w:rsidRPr="00443869">
        <w:rPr>
          <w:rFonts w:ascii="Times New Roman" w:eastAsia="Times New Roman" w:hAnsi="Times New Roman" w:cs="Times New Roman"/>
          <w:sz w:val="16"/>
          <w:szCs w:val="16"/>
          <w:lang w:eastAsia="ru-RU"/>
        </w:rPr>
        <w:t xml:space="preserve">Согласно отчету </w:t>
      </w:r>
      <w:r w:rsidRPr="00443869">
        <w:rPr>
          <w:rFonts w:ascii="Times New Roman" w:eastAsia="Times New Roman" w:hAnsi="Times New Roman" w:cs="Times New Roman"/>
          <w:color w:val="000000"/>
          <w:sz w:val="16"/>
          <w:szCs w:val="16"/>
          <w:lang w:eastAsia="ru-RU"/>
        </w:rPr>
        <w:t>«Об определении рыночной стоимости земельного участка» № 1281/2020 от 05.11.2020</w:t>
      </w:r>
      <w:r w:rsidRPr="00443869">
        <w:rPr>
          <w:rFonts w:ascii="Times New Roman" w:eastAsia="Times New Roman" w:hAnsi="Times New Roman" w:cs="Times New Roman"/>
          <w:sz w:val="16"/>
          <w:szCs w:val="16"/>
          <w:lang w:eastAsia="ru-RU"/>
        </w:rPr>
        <w:t xml:space="preserve"> года рыночная стоимость ставки годовой арендной платы составляет  1500,00 (одна тысяча пятьсот</w:t>
      </w:r>
      <w:proofErr w:type="gramStart"/>
      <w:r w:rsidRPr="00443869">
        <w:rPr>
          <w:rFonts w:ascii="Times New Roman" w:eastAsia="Times New Roman" w:hAnsi="Times New Roman" w:cs="Times New Roman"/>
          <w:sz w:val="16"/>
          <w:szCs w:val="16"/>
          <w:lang w:eastAsia="ru-RU"/>
        </w:rPr>
        <w:t xml:space="preserve"> )</w:t>
      </w:r>
      <w:proofErr w:type="gramEnd"/>
      <w:r w:rsidRPr="00443869">
        <w:rPr>
          <w:rFonts w:ascii="Times New Roman" w:eastAsia="Times New Roman" w:hAnsi="Times New Roman" w:cs="Times New Roman"/>
          <w:sz w:val="16"/>
          <w:szCs w:val="16"/>
          <w:lang w:eastAsia="ru-RU"/>
        </w:rPr>
        <w:t xml:space="preserve"> рублей 00 копеек,</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sz w:val="16"/>
          <w:szCs w:val="16"/>
          <w:lang w:eastAsia="ru-RU"/>
        </w:rPr>
        <w:t xml:space="preserve">Размер задатка: </w:t>
      </w:r>
      <w:r w:rsidRPr="00443869">
        <w:rPr>
          <w:rFonts w:ascii="Times New Roman" w:eastAsia="Times New Roman" w:hAnsi="Times New Roman" w:cs="Times New Roman"/>
          <w:sz w:val="16"/>
          <w:szCs w:val="16"/>
          <w:lang w:eastAsia="ru-RU"/>
        </w:rPr>
        <w:t>20% от начального размера ежегодной арендной платы- 300 (Триста) рублей 00 копеек.</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sz w:val="16"/>
          <w:szCs w:val="16"/>
          <w:lang w:eastAsia="ru-RU"/>
        </w:rPr>
        <w:t xml:space="preserve">Шаг аукциона: </w:t>
      </w:r>
      <w:r w:rsidRPr="00443869">
        <w:rPr>
          <w:rFonts w:ascii="Times New Roman" w:eastAsia="Times New Roman" w:hAnsi="Times New Roman" w:cs="Times New Roman"/>
          <w:sz w:val="16"/>
          <w:szCs w:val="16"/>
          <w:lang w:eastAsia="ru-RU"/>
        </w:rPr>
        <w:t>3% от начального размера ежегодной арендной платы- 45 (Сорок пять)  рублей 00 коп.</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p>
    <w:p w:rsidR="00443869" w:rsidRPr="00443869" w:rsidRDefault="00443869" w:rsidP="00443869">
      <w:pPr>
        <w:spacing w:after="0" w:line="240" w:lineRule="auto"/>
        <w:ind w:firstLine="709"/>
        <w:jc w:val="both"/>
        <w:rPr>
          <w:rFonts w:ascii="Times New Roman" w:eastAsia="Times New Roman" w:hAnsi="Times New Roman" w:cs="Times New Roman"/>
          <w:b/>
          <w:sz w:val="16"/>
          <w:szCs w:val="16"/>
          <w:lang w:eastAsia="ru-RU"/>
        </w:rPr>
      </w:pPr>
      <w:r w:rsidRPr="00443869">
        <w:rPr>
          <w:rFonts w:ascii="Times New Roman" w:eastAsia="Times New Roman" w:hAnsi="Times New Roman" w:cs="Times New Roman"/>
          <w:b/>
          <w:sz w:val="16"/>
          <w:szCs w:val="16"/>
          <w:lang w:eastAsia="ru-RU"/>
        </w:rPr>
        <w:t xml:space="preserve">Лот 3. </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sz w:val="16"/>
          <w:szCs w:val="16"/>
          <w:lang w:eastAsia="ru-RU"/>
        </w:rPr>
        <w:t>Предмет аукциона: з</w:t>
      </w:r>
      <w:r w:rsidRPr="00443869">
        <w:rPr>
          <w:rFonts w:ascii="Times New Roman" w:eastAsia="Times New Roman" w:hAnsi="Times New Roman" w:cs="Times New Roman"/>
          <w:sz w:val="16"/>
          <w:szCs w:val="16"/>
          <w:lang w:eastAsia="ru-RU"/>
        </w:rPr>
        <w:t>емельный участок, из земель населенных пунктов.</w:t>
      </w:r>
    </w:p>
    <w:p w:rsidR="00443869" w:rsidRPr="00443869" w:rsidRDefault="00443869" w:rsidP="00443869">
      <w:pPr>
        <w:spacing w:after="0" w:line="240" w:lineRule="auto"/>
        <w:ind w:firstLine="709"/>
        <w:jc w:val="both"/>
        <w:rPr>
          <w:rFonts w:ascii="Times New Roman" w:eastAsia="Times New Roman" w:hAnsi="Times New Roman" w:cs="Times New Roman"/>
          <w:color w:val="000000"/>
          <w:sz w:val="16"/>
          <w:szCs w:val="16"/>
          <w:lang w:eastAsia="ru-RU"/>
        </w:rPr>
      </w:pPr>
      <w:r w:rsidRPr="00443869">
        <w:rPr>
          <w:rFonts w:ascii="Times New Roman" w:eastAsia="Times New Roman" w:hAnsi="Times New Roman" w:cs="Times New Roman"/>
          <w:b/>
          <w:sz w:val="16"/>
          <w:szCs w:val="16"/>
          <w:lang w:eastAsia="ru-RU"/>
        </w:rPr>
        <w:t>Местоположение земельного участка</w:t>
      </w:r>
      <w:r w:rsidRPr="00443869">
        <w:rPr>
          <w:rFonts w:ascii="Times New Roman" w:eastAsia="Times New Roman" w:hAnsi="Times New Roman" w:cs="Times New Roman"/>
          <w:sz w:val="16"/>
          <w:szCs w:val="16"/>
          <w:lang w:eastAsia="ru-RU"/>
        </w:rPr>
        <w:t xml:space="preserve">: </w:t>
      </w:r>
      <w:r w:rsidRPr="00443869">
        <w:rPr>
          <w:rFonts w:ascii="Times New Roman" w:eastAsia="Times New Roman" w:hAnsi="Times New Roman" w:cs="Times New Roman"/>
          <w:color w:val="000000"/>
          <w:sz w:val="16"/>
          <w:szCs w:val="16"/>
          <w:lang w:eastAsia="ru-RU"/>
        </w:rPr>
        <w:t xml:space="preserve">Омская область, </w:t>
      </w:r>
      <w:proofErr w:type="spellStart"/>
      <w:r w:rsidRPr="00443869">
        <w:rPr>
          <w:rFonts w:ascii="Times New Roman" w:eastAsia="Times New Roman" w:hAnsi="Times New Roman" w:cs="Times New Roman"/>
          <w:color w:val="000000"/>
          <w:sz w:val="16"/>
          <w:szCs w:val="16"/>
          <w:lang w:eastAsia="ru-RU"/>
        </w:rPr>
        <w:t>Любинский</w:t>
      </w:r>
      <w:proofErr w:type="spellEnd"/>
      <w:r w:rsidRPr="00443869">
        <w:rPr>
          <w:rFonts w:ascii="Times New Roman" w:eastAsia="Times New Roman" w:hAnsi="Times New Roman" w:cs="Times New Roman"/>
          <w:color w:val="000000"/>
          <w:sz w:val="16"/>
          <w:szCs w:val="16"/>
          <w:lang w:eastAsia="ru-RU"/>
        </w:rPr>
        <w:t xml:space="preserve"> район, </w:t>
      </w:r>
      <w:proofErr w:type="spellStart"/>
      <w:r w:rsidRPr="00443869">
        <w:rPr>
          <w:rFonts w:ascii="Times New Roman" w:eastAsia="Times New Roman" w:hAnsi="Times New Roman" w:cs="Times New Roman"/>
          <w:color w:val="000000"/>
          <w:sz w:val="16"/>
          <w:szCs w:val="16"/>
          <w:lang w:eastAsia="ru-RU"/>
        </w:rPr>
        <w:t>р.п</w:t>
      </w:r>
      <w:proofErr w:type="spellEnd"/>
      <w:r w:rsidRPr="00443869">
        <w:rPr>
          <w:rFonts w:ascii="Times New Roman" w:eastAsia="Times New Roman" w:hAnsi="Times New Roman" w:cs="Times New Roman"/>
          <w:color w:val="000000"/>
          <w:sz w:val="16"/>
          <w:szCs w:val="16"/>
          <w:lang w:eastAsia="ru-RU"/>
        </w:rPr>
        <w:t xml:space="preserve">. </w:t>
      </w:r>
      <w:proofErr w:type="spellStart"/>
      <w:r w:rsidRPr="00443869">
        <w:rPr>
          <w:rFonts w:ascii="Times New Roman" w:eastAsia="Times New Roman" w:hAnsi="Times New Roman" w:cs="Times New Roman"/>
          <w:color w:val="000000"/>
          <w:sz w:val="16"/>
          <w:szCs w:val="16"/>
          <w:lang w:eastAsia="ru-RU"/>
        </w:rPr>
        <w:t>Любинский</w:t>
      </w:r>
      <w:proofErr w:type="spellEnd"/>
      <w:r w:rsidRPr="00443869">
        <w:rPr>
          <w:rFonts w:ascii="Times New Roman" w:eastAsia="Times New Roman" w:hAnsi="Times New Roman" w:cs="Times New Roman"/>
          <w:color w:val="000000"/>
          <w:sz w:val="16"/>
          <w:szCs w:val="16"/>
          <w:lang w:eastAsia="ru-RU"/>
        </w:rPr>
        <w:t xml:space="preserve">, ул.  Советская. </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color w:val="000000"/>
          <w:sz w:val="16"/>
          <w:szCs w:val="16"/>
          <w:lang w:eastAsia="ru-RU"/>
        </w:rPr>
        <w:t>Площадь:</w:t>
      </w:r>
      <w:r w:rsidRPr="00443869">
        <w:rPr>
          <w:rFonts w:ascii="Times New Roman" w:eastAsia="Times New Roman" w:hAnsi="Times New Roman" w:cs="Times New Roman"/>
          <w:sz w:val="16"/>
          <w:szCs w:val="16"/>
          <w:lang w:eastAsia="ru-RU"/>
        </w:rPr>
        <w:t xml:space="preserve"> 100  </w:t>
      </w:r>
      <w:proofErr w:type="spellStart"/>
      <w:r w:rsidRPr="00443869">
        <w:rPr>
          <w:rFonts w:ascii="Times New Roman" w:eastAsia="Times New Roman" w:hAnsi="Times New Roman" w:cs="Times New Roman"/>
          <w:sz w:val="16"/>
          <w:szCs w:val="16"/>
          <w:lang w:eastAsia="ru-RU"/>
        </w:rPr>
        <w:t>кв.м</w:t>
      </w:r>
      <w:proofErr w:type="spellEnd"/>
      <w:r w:rsidRPr="00443869">
        <w:rPr>
          <w:rFonts w:ascii="Times New Roman" w:eastAsia="Times New Roman" w:hAnsi="Times New Roman" w:cs="Times New Roman"/>
          <w:sz w:val="16"/>
          <w:szCs w:val="16"/>
          <w:lang w:eastAsia="ru-RU"/>
        </w:rPr>
        <w:t>.</w:t>
      </w:r>
    </w:p>
    <w:p w:rsidR="00443869" w:rsidRPr="00443869" w:rsidRDefault="00443869" w:rsidP="00443869">
      <w:pPr>
        <w:spacing w:after="0" w:line="240" w:lineRule="auto"/>
        <w:ind w:firstLine="709"/>
        <w:jc w:val="both"/>
        <w:rPr>
          <w:rFonts w:ascii="Times New Roman" w:eastAsia="Times New Roman" w:hAnsi="Times New Roman" w:cs="Times New Roman"/>
          <w:color w:val="000000"/>
          <w:sz w:val="16"/>
          <w:szCs w:val="16"/>
          <w:lang w:eastAsia="ru-RU"/>
        </w:rPr>
      </w:pPr>
      <w:r w:rsidRPr="00443869">
        <w:rPr>
          <w:rFonts w:ascii="Times New Roman" w:eastAsia="Times New Roman" w:hAnsi="Times New Roman" w:cs="Times New Roman"/>
          <w:b/>
          <w:sz w:val="16"/>
          <w:szCs w:val="16"/>
          <w:lang w:eastAsia="ru-RU"/>
        </w:rPr>
        <w:t xml:space="preserve">Срок аренды: </w:t>
      </w:r>
      <w:r w:rsidRPr="00443869">
        <w:rPr>
          <w:rFonts w:ascii="Times New Roman" w:eastAsia="Times New Roman" w:hAnsi="Times New Roman" w:cs="Times New Roman"/>
          <w:sz w:val="16"/>
          <w:szCs w:val="16"/>
          <w:lang w:eastAsia="ru-RU"/>
        </w:rPr>
        <w:t>49 лет</w:t>
      </w:r>
      <w:r w:rsidRPr="00443869">
        <w:rPr>
          <w:rFonts w:ascii="Times New Roman" w:eastAsia="Times New Roman" w:hAnsi="Times New Roman" w:cs="Times New Roman"/>
          <w:color w:val="000000"/>
          <w:sz w:val="16"/>
          <w:szCs w:val="16"/>
          <w:lang w:eastAsia="ru-RU"/>
        </w:rPr>
        <w:t>.</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sz w:val="16"/>
          <w:szCs w:val="16"/>
          <w:lang w:eastAsia="ru-RU"/>
        </w:rPr>
        <w:t xml:space="preserve">Границы участка </w:t>
      </w:r>
      <w:r w:rsidRPr="00443869">
        <w:rPr>
          <w:rFonts w:ascii="Times New Roman" w:eastAsia="Times New Roman" w:hAnsi="Times New Roman" w:cs="Times New Roman"/>
          <w:sz w:val="16"/>
          <w:szCs w:val="16"/>
          <w:lang w:eastAsia="ru-RU"/>
        </w:rPr>
        <w:t>установлены и согласованы на местности в соответствии с земельным законодательством.</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sz w:val="16"/>
          <w:szCs w:val="16"/>
          <w:lang w:eastAsia="ru-RU"/>
        </w:rPr>
        <w:t>Ограничения в использовании:</w:t>
      </w:r>
      <w:r w:rsidRPr="00443869">
        <w:rPr>
          <w:rFonts w:ascii="Times New Roman" w:eastAsia="Times New Roman" w:hAnsi="Times New Roman" w:cs="Times New Roman"/>
          <w:sz w:val="16"/>
          <w:szCs w:val="16"/>
          <w:lang w:eastAsia="ru-RU"/>
        </w:rPr>
        <w:t xml:space="preserve"> предусмотрено согласно ст.56,56,1 Земельного кодекса Российской Федерации.</w:t>
      </w:r>
    </w:p>
    <w:p w:rsidR="00443869" w:rsidRPr="00443869" w:rsidRDefault="00443869" w:rsidP="00443869">
      <w:pPr>
        <w:shd w:val="clear" w:color="auto" w:fill="FFFFFF"/>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sz w:val="16"/>
          <w:szCs w:val="16"/>
          <w:lang w:eastAsia="ru-RU"/>
        </w:rPr>
        <w:lastRenderedPageBreak/>
        <w:t>Обременения земельного участка:</w:t>
      </w:r>
      <w:r w:rsidRPr="00443869">
        <w:rPr>
          <w:rFonts w:ascii="Times New Roman" w:eastAsia="Times New Roman" w:hAnsi="Times New Roman" w:cs="Times New Roman"/>
          <w:sz w:val="16"/>
          <w:szCs w:val="16"/>
          <w:lang w:eastAsia="ru-RU"/>
        </w:rPr>
        <w:t xml:space="preserve"> нет</w:t>
      </w:r>
    </w:p>
    <w:p w:rsidR="00443869" w:rsidRPr="00443869" w:rsidRDefault="00443869" w:rsidP="00443869">
      <w:pPr>
        <w:shd w:val="clear" w:color="auto" w:fill="FFFFFF"/>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sz w:val="16"/>
          <w:szCs w:val="16"/>
          <w:lang w:eastAsia="ru-RU"/>
        </w:rPr>
        <w:t>Кадастровый номер</w:t>
      </w:r>
      <w:r w:rsidRPr="00443869">
        <w:rPr>
          <w:rFonts w:ascii="Times New Roman" w:eastAsia="Times New Roman" w:hAnsi="Times New Roman" w:cs="Times New Roman"/>
          <w:sz w:val="16"/>
          <w:szCs w:val="16"/>
          <w:lang w:eastAsia="ru-RU"/>
        </w:rPr>
        <w:t>: 55:11:010107:302</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sz w:val="16"/>
          <w:szCs w:val="16"/>
          <w:lang w:eastAsia="ru-RU"/>
        </w:rPr>
        <w:t xml:space="preserve">Вид собственности: </w:t>
      </w:r>
      <w:proofErr w:type="gramStart"/>
      <w:r w:rsidRPr="00443869">
        <w:rPr>
          <w:rFonts w:ascii="Times New Roman" w:eastAsia="Times New Roman" w:hAnsi="Times New Roman" w:cs="Times New Roman"/>
          <w:sz w:val="16"/>
          <w:szCs w:val="16"/>
          <w:lang w:eastAsia="ru-RU"/>
        </w:rPr>
        <w:t>государственная</w:t>
      </w:r>
      <w:proofErr w:type="gramEnd"/>
      <w:r w:rsidRPr="00443869">
        <w:rPr>
          <w:rFonts w:ascii="Times New Roman" w:eastAsia="Times New Roman" w:hAnsi="Times New Roman" w:cs="Times New Roman"/>
          <w:sz w:val="16"/>
          <w:szCs w:val="16"/>
          <w:lang w:eastAsia="ru-RU"/>
        </w:rPr>
        <w:t xml:space="preserve"> до разграничения.</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sz w:val="16"/>
          <w:szCs w:val="16"/>
          <w:lang w:eastAsia="ru-RU"/>
        </w:rPr>
        <w:t xml:space="preserve">Разрешенное использование: </w:t>
      </w:r>
      <w:r w:rsidRPr="00443869">
        <w:rPr>
          <w:rFonts w:ascii="Times New Roman" w:eastAsia="Times New Roman" w:hAnsi="Times New Roman" w:cs="Times New Roman"/>
          <w:sz w:val="16"/>
          <w:szCs w:val="16"/>
          <w:lang w:eastAsia="ru-RU"/>
        </w:rPr>
        <w:t>для объектов гаражного назначения.</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sz w:val="16"/>
          <w:szCs w:val="16"/>
          <w:lang w:eastAsia="ru-RU"/>
        </w:rPr>
        <w:t xml:space="preserve">Начальный размер ежегодной арендной платы: </w:t>
      </w:r>
      <w:r w:rsidRPr="00443869">
        <w:rPr>
          <w:rFonts w:ascii="Times New Roman" w:eastAsia="Times New Roman" w:hAnsi="Times New Roman" w:cs="Times New Roman"/>
          <w:sz w:val="16"/>
          <w:szCs w:val="16"/>
          <w:lang w:eastAsia="ru-RU"/>
        </w:rPr>
        <w:t xml:space="preserve">Согласно отчету </w:t>
      </w:r>
      <w:r w:rsidRPr="00443869">
        <w:rPr>
          <w:rFonts w:ascii="Times New Roman" w:eastAsia="Times New Roman" w:hAnsi="Times New Roman" w:cs="Times New Roman"/>
          <w:color w:val="000000"/>
          <w:sz w:val="16"/>
          <w:szCs w:val="16"/>
          <w:lang w:eastAsia="ru-RU"/>
        </w:rPr>
        <w:t>«Об определении рыночной стоимости земельного участка» № 921/09-НИ/2 от 14.09.2020</w:t>
      </w:r>
      <w:r w:rsidRPr="00443869">
        <w:rPr>
          <w:rFonts w:ascii="Times New Roman" w:eastAsia="Times New Roman" w:hAnsi="Times New Roman" w:cs="Times New Roman"/>
          <w:sz w:val="16"/>
          <w:szCs w:val="16"/>
          <w:lang w:eastAsia="ru-RU"/>
        </w:rPr>
        <w:t xml:space="preserve"> года рыночная стоимость ставки годовой арендной платы составляет  3148 (три тысячи сто сорок восемь</w:t>
      </w:r>
      <w:proofErr w:type="gramStart"/>
      <w:r w:rsidRPr="00443869">
        <w:rPr>
          <w:rFonts w:ascii="Times New Roman" w:eastAsia="Times New Roman" w:hAnsi="Times New Roman" w:cs="Times New Roman"/>
          <w:sz w:val="16"/>
          <w:szCs w:val="16"/>
          <w:lang w:eastAsia="ru-RU"/>
        </w:rPr>
        <w:t xml:space="preserve"> )</w:t>
      </w:r>
      <w:proofErr w:type="gramEnd"/>
      <w:r w:rsidRPr="00443869">
        <w:rPr>
          <w:rFonts w:ascii="Times New Roman" w:eastAsia="Times New Roman" w:hAnsi="Times New Roman" w:cs="Times New Roman"/>
          <w:sz w:val="16"/>
          <w:szCs w:val="16"/>
          <w:lang w:eastAsia="ru-RU"/>
        </w:rPr>
        <w:t xml:space="preserve"> рублей 00 копеек,</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sz w:val="16"/>
          <w:szCs w:val="16"/>
          <w:lang w:eastAsia="ru-RU"/>
        </w:rPr>
        <w:t xml:space="preserve">Размер задатка: </w:t>
      </w:r>
      <w:r w:rsidRPr="00443869">
        <w:rPr>
          <w:rFonts w:ascii="Times New Roman" w:eastAsia="Times New Roman" w:hAnsi="Times New Roman" w:cs="Times New Roman"/>
          <w:sz w:val="16"/>
          <w:szCs w:val="16"/>
          <w:lang w:eastAsia="ru-RU"/>
        </w:rPr>
        <w:t>20% от начального размера ежегодной арендной платы- 626 (Шестьсот двадцать шесть) рублей 60 копеек.</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sz w:val="16"/>
          <w:szCs w:val="16"/>
          <w:lang w:eastAsia="ru-RU"/>
        </w:rPr>
        <w:t xml:space="preserve">Шаг аукциона: </w:t>
      </w:r>
      <w:r w:rsidRPr="00443869">
        <w:rPr>
          <w:rFonts w:ascii="Times New Roman" w:eastAsia="Times New Roman" w:hAnsi="Times New Roman" w:cs="Times New Roman"/>
          <w:sz w:val="16"/>
          <w:szCs w:val="16"/>
          <w:lang w:eastAsia="ru-RU"/>
        </w:rPr>
        <w:t>3% от начального размера ежегодной арендной платы- 94 (Девяносто четыре)  рубля 44 коп.</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p>
    <w:p w:rsidR="00443869" w:rsidRPr="00443869" w:rsidRDefault="00443869" w:rsidP="00443869">
      <w:pPr>
        <w:tabs>
          <w:tab w:val="left" w:pos="540"/>
        </w:tabs>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sz w:val="16"/>
          <w:szCs w:val="16"/>
          <w:lang w:eastAsia="ru-RU"/>
        </w:rPr>
        <w:t>12.</w:t>
      </w:r>
      <w:r w:rsidRPr="00443869">
        <w:rPr>
          <w:rFonts w:ascii="Times New Roman" w:eastAsia="Times New Roman" w:hAnsi="Times New Roman" w:cs="Times New Roman"/>
          <w:sz w:val="16"/>
          <w:szCs w:val="16"/>
          <w:lang w:eastAsia="ru-RU"/>
        </w:rPr>
        <w:t xml:space="preserve"> Аукционная документация об аукционе размещена в бюллетене "Бюллетень </w:t>
      </w:r>
      <w:proofErr w:type="spellStart"/>
      <w:r w:rsidRPr="00443869">
        <w:rPr>
          <w:rFonts w:ascii="Times New Roman" w:eastAsia="Times New Roman" w:hAnsi="Times New Roman" w:cs="Times New Roman"/>
          <w:sz w:val="16"/>
          <w:szCs w:val="16"/>
          <w:lang w:eastAsia="ru-RU"/>
        </w:rPr>
        <w:t>Любинского</w:t>
      </w:r>
      <w:proofErr w:type="spellEnd"/>
      <w:r w:rsidRPr="00443869">
        <w:rPr>
          <w:rFonts w:ascii="Times New Roman" w:eastAsia="Times New Roman" w:hAnsi="Times New Roman" w:cs="Times New Roman"/>
          <w:sz w:val="16"/>
          <w:szCs w:val="16"/>
          <w:lang w:eastAsia="ru-RU"/>
        </w:rPr>
        <w:t xml:space="preserve"> городского поселения", на официальном сайте РФ: http://</w:t>
      </w:r>
      <w:hyperlink r:id="rId15" w:history="1">
        <w:r w:rsidRPr="00443869">
          <w:rPr>
            <w:rFonts w:ascii="Times New Roman" w:eastAsia="Times New Roman" w:hAnsi="Times New Roman" w:cs="Times New Roman"/>
            <w:sz w:val="16"/>
            <w:szCs w:val="16"/>
            <w:lang w:eastAsia="ru-RU"/>
          </w:rPr>
          <w:t>www.torgi.gov.ru</w:t>
        </w:r>
      </w:hyperlink>
      <w:r w:rsidRPr="00443869">
        <w:rPr>
          <w:rFonts w:ascii="Times New Roman" w:eastAsia="Times New Roman" w:hAnsi="Times New Roman" w:cs="Times New Roman"/>
          <w:sz w:val="16"/>
          <w:szCs w:val="16"/>
          <w:lang w:eastAsia="ru-RU"/>
        </w:rPr>
        <w:t xml:space="preserve"> и на официальном сайте Администрации </w:t>
      </w:r>
      <w:proofErr w:type="spellStart"/>
      <w:r w:rsidRPr="00443869">
        <w:rPr>
          <w:rFonts w:ascii="Times New Roman" w:eastAsia="Times New Roman" w:hAnsi="Times New Roman" w:cs="Times New Roman"/>
          <w:sz w:val="16"/>
          <w:szCs w:val="16"/>
          <w:lang w:eastAsia="ru-RU"/>
        </w:rPr>
        <w:t>Любинского</w:t>
      </w:r>
      <w:proofErr w:type="spellEnd"/>
      <w:r w:rsidRPr="00443869">
        <w:rPr>
          <w:rFonts w:ascii="Times New Roman" w:eastAsia="Times New Roman" w:hAnsi="Times New Roman" w:cs="Times New Roman"/>
          <w:sz w:val="16"/>
          <w:szCs w:val="16"/>
          <w:lang w:eastAsia="ru-RU"/>
        </w:rPr>
        <w:t xml:space="preserve"> городского поселения </w:t>
      </w:r>
      <w:proofErr w:type="spellStart"/>
      <w:r w:rsidRPr="00443869">
        <w:rPr>
          <w:rFonts w:ascii="Times New Roman" w:eastAsia="Times New Roman" w:hAnsi="Times New Roman" w:cs="Times New Roman"/>
          <w:sz w:val="16"/>
          <w:szCs w:val="16"/>
          <w:lang w:eastAsia="ru-RU"/>
        </w:rPr>
        <w:t>Любинского</w:t>
      </w:r>
      <w:proofErr w:type="spellEnd"/>
      <w:r w:rsidRPr="00443869">
        <w:rPr>
          <w:rFonts w:ascii="Times New Roman" w:eastAsia="Times New Roman" w:hAnsi="Times New Roman" w:cs="Times New Roman"/>
          <w:sz w:val="16"/>
          <w:szCs w:val="16"/>
          <w:lang w:eastAsia="ru-RU"/>
        </w:rPr>
        <w:t xml:space="preserve"> муниципального района Омской области http://lubin.omskportal.ru. </w:t>
      </w:r>
    </w:p>
    <w:p w:rsidR="00443869" w:rsidRPr="00443869" w:rsidRDefault="00443869" w:rsidP="00443869">
      <w:pPr>
        <w:tabs>
          <w:tab w:val="left" w:pos="540"/>
        </w:tabs>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Документацию об аукционе также можно получить по адресу: Омская область, </w:t>
      </w:r>
      <w:proofErr w:type="spellStart"/>
      <w:r w:rsidRPr="00443869">
        <w:rPr>
          <w:rFonts w:ascii="Times New Roman" w:eastAsia="Times New Roman" w:hAnsi="Times New Roman" w:cs="Times New Roman"/>
          <w:sz w:val="16"/>
          <w:szCs w:val="16"/>
          <w:lang w:eastAsia="ru-RU"/>
        </w:rPr>
        <w:t>Любинский</w:t>
      </w:r>
      <w:proofErr w:type="spellEnd"/>
      <w:r w:rsidRPr="00443869">
        <w:rPr>
          <w:rFonts w:ascii="Times New Roman" w:eastAsia="Times New Roman" w:hAnsi="Times New Roman" w:cs="Times New Roman"/>
          <w:sz w:val="16"/>
          <w:szCs w:val="16"/>
          <w:lang w:eastAsia="ru-RU"/>
        </w:rPr>
        <w:t xml:space="preserve"> район, </w:t>
      </w:r>
      <w:proofErr w:type="spellStart"/>
      <w:r w:rsidRPr="00443869">
        <w:rPr>
          <w:rFonts w:ascii="Times New Roman" w:eastAsia="Times New Roman" w:hAnsi="Times New Roman" w:cs="Times New Roman"/>
          <w:sz w:val="16"/>
          <w:szCs w:val="16"/>
          <w:lang w:eastAsia="ru-RU"/>
        </w:rPr>
        <w:t>р.п</w:t>
      </w:r>
      <w:proofErr w:type="spellEnd"/>
      <w:r w:rsidRPr="00443869">
        <w:rPr>
          <w:rFonts w:ascii="Times New Roman" w:eastAsia="Times New Roman" w:hAnsi="Times New Roman" w:cs="Times New Roman"/>
          <w:sz w:val="16"/>
          <w:szCs w:val="16"/>
          <w:lang w:eastAsia="ru-RU"/>
        </w:rPr>
        <w:t xml:space="preserve">. </w:t>
      </w:r>
      <w:proofErr w:type="spellStart"/>
      <w:r w:rsidRPr="00443869">
        <w:rPr>
          <w:rFonts w:ascii="Times New Roman" w:eastAsia="Times New Roman" w:hAnsi="Times New Roman" w:cs="Times New Roman"/>
          <w:sz w:val="16"/>
          <w:szCs w:val="16"/>
          <w:lang w:eastAsia="ru-RU"/>
        </w:rPr>
        <w:t>Любинский</w:t>
      </w:r>
      <w:proofErr w:type="spellEnd"/>
      <w:r w:rsidRPr="00443869">
        <w:rPr>
          <w:rFonts w:ascii="Times New Roman" w:eastAsia="Times New Roman" w:hAnsi="Times New Roman" w:cs="Times New Roman"/>
          <w:sz w:val="16"/>
          <w:szCs w:val="16"/>
          <w:lang w:eastAsia="ru-RU"/>
        </w:rPr>
        <w:t xml:space="preserve">, ул. Октябрьская, д. 81 </w:t>
      </w:r>
      <w:proofErr w:type="spellStart"/>
      <w:r w:rsidRPr="00443869">
        <w:rPr>
          <w:rFonts w:ascii="Times New Roman" w:eastAsia="Times New Roman" w:hAnsi="Times New Roman" w:cs="Times New Roman"/>
          <w:sz w:val="16"/>
          <w:szCs w:val="16"/>
          <w:lang w:eastAsia="ru-RU"/>
        </w:rPr>
        <w:t>каб</w:t>
      </w:r>
      <w:proofErr w:type="spellEnd"/>
      <w:r w:rsidRPr="00443869">
        <w:rPr>
          <w:rFonts w:ascii="Times New Roman" w:eastAsia="Times New Roman" w:hAnsi="Times New Roman" w:cs="Times New Roman"/>
          <w:sz w:val="16"/>
          <w:szCs w:val="16"/>
          <w:lang w:eastAsia="ru-RU"/>
        </w:rPr>
        <w:t>. 3.</w:t>
      </w:r>
    </w:p>
    <w:p w:rsidR="00443869" w:rsidRPr="00443869" w:rsidRDefault="00443869" w:rsidP="00443869">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sz w:val="16"/>
          <w:szCs w:val="16"/>
          <w:lang w:eastAsia="ru-RU"/>
        </w:rPr>
        <w:t>13.Дата, время и порядок осмотра земельного участка:</w:t>
      </w:r>
      <w:r w:rsidRPr="00443869">
        <w:rPr>
          <w:rFonts w:ascii="Times New Roman" w:eastAsia="Times New Roman" w:hAnsi="Times New Roman" w:cs="Times New Roman"/>
          <w:sz w:val="16"/>
          <w:szCs w:val="16"/>
          <w:lang w:eastAsia="ru-RU"/>
        </w:rPr>
        <w:t xml:space="preserve"> с момента публикации информационного сообщения по указанному местоположению земельного участка в любое время самостоятельно.</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sz w:val="16"/>
          <w:szCs w:val="16"/>
          <w:lang w:eastAsia="ru-RU"/>
        </w:rPr>
        <w:t>14.</w:t>
      </w:r>
      <w:r w:rsidRPr="00443869">
        <w:rPr>
          <w:rFonts w:ascii="Times New Roman" w:eastAsia="Times New Roman" w:hAnsi="Times New Roman" w:cs="Times New Roman"/>
          <w:sz w:val="16"/>
          <w:szCs w:val="16"/>
          <w:lang w:eastAsia="ru-RU"/>
        </w:rPr>
        <w:t> Перечень документов, предоставляемых претендентам для ознакомления:</w:t>
      </w:r>
    </w:p>
    <w:p w:rsidR="00443869" w:rsidRPr="00443869" w:rsidRDefault="00443869" w:rsidP="00443869">
      <w:pPr>
        <w:shd w:val="clear" w:color="auto" w:fill="FFFFFF"/>
        <w:tabs>
          <w:tab w:val="left" w:pos="504"/>
        </w:tabs>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выписка из единого государственного реестра недвижимости;</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sz w:val="16"/>
          <w:szCs w:val="16"/>
          <w:lang w:eastAsia="ru-RU"/>
        </w:rPr>
        <w:t>15.</w:t>
      </w:r>
      <w:r w:rsidRPr="00443869">
        <w:rPr>
          <w:rFonts w:ascii="Times New Roman" w:eastAsia="Times New Roman" w:hAnsi="Times New Roman" w:cs="Times New Roman"/>
          <w:sz w:val="16"/>
          <w:szCs w:val="16"/>
          <w:lang w:eastAsia="ru-RU"/>
        </w:rPr>
        <w:t xml:space="preserve"> Задаток вносится в валюте Российской Федерации одним платежом на счет Заказчика. </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Реквизиты счета для перечисления задатка.</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Получатель: УФК по Омской области (Администрация </w:t>
      </w:r>
      <w:proofErr w:type="spellStart"/>
      <w:r w:rsidRPr="00443869">
        <w:rPr>
          <w:rFonts w:ascii="Times New Roman" w:eastAsia="Times New Roman" w:hAnsi="Times New Roman" w:cs="Times New Roman"/>
          <w:sz w:val="16"/>
          <w:szCs w:val="16"/>
          <w:lang w:eastAsia="ru-RU"/>
        </w:rPr>
        <w:t>Любинского</w:t>
      </w:r>
      <w:proofErr w:type="spellEnd"/>
      <w:r w:rsidRPr="00443869">
        <w:rPr>
          <w:rFonts w:ascii="Times New Roman" w:eastAsia="Times New Roman" w:hAnsi="Times New Roman" w:cs="Times New Roman"/>
          <w:sz w:val="16"/>
          <w:szCs w:val="16"/>
          <w:lang w:eastAsia="ru-RU"/>
        </w:rPr>
        <w:t xml:space="preserve"> Муниципального района Омской области</w:t>
      </w:r>
      <w:proofErr w:type="gramStart"/>
      <w:r w:rsidRPr="00443869">
        <w:rPr>
          <w:rFonts w:ascii="Times New Roman" w:eastAsia="Times New Roman" w:hAnsi="Times New Roman" w:cs="Times New Roman"/>
          <w:sz w:val="16"/>
          <w:szCs w:val="16"/>
          <w:lang w:eastAsia="ru-RU"/>
        </w:rPr>
        <w:t>)Л</w:t>
      </w:r>
      <w:proofErr w:type="gramEnd"/>
      <w:r w:rsidRPr="00443869">
        <w:rPr>
          <w:rFonts w:ascii="Times New Roman" w:eastAsia="Times New Roman" w:hAnsi="Times New Roman" w:cs="Times New Roman"/>
          <w:sz w:val="16"/>
          <w:szCs w:val="16"/>
          <w:lang w:eastAsia="ru-RU"/>
        </w:rPr>
        <w:t>/С 619010011</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ИНН 5519078600       КПП 551901001</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Номер счета получателя платежа: 40204810100000440483    </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Наименование банка: ОТДЕЛЕНИЕ ОМСК Г.ОМСК</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БИК: 045209001    </w:t>
      </w:r>
    </w:p>
    <w:p w:rsidR="00443869" w:rsidRPr="00443869" w:rsidRDefault="00443869" w:rsidP="00443869">
      <w:pPr>
        <w:shd w:val="clear" w:color="auto" w:fill="FFFFFF"/>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ОГРН 1055535004580, ОКТМО 52629151, КБК 61911105013130000120 </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Наименование платежа: задаток за участие в аукционе </w:t>
      </w:r>
    </w:p>
    <w:p w:rsidR="00443869" w:rsidRPr="00443869" w:rsidRDefault="00443869" w:rsidP="0044386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  Документом, подтверждающим поступление задатка на счет, указанный в информационном сообщении, является выписка с этого счета.</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Представление документов, подтверждающих внесение задатка, признается заключением соглашения о задатке.</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bCs/>
          <w:sz w:val="16"/>
          <w:szCs w:val="16"/>
          <w:lang w:eastAsia="ru-RU"/>
        </w:rPr>
        <w:t xml:space="preserve">Задаток возвращается </w:t>
      </w:r>
      <w:r w:rsidRPr="00443869">
        <w:rPr>
          <w:rFonts w:ascii="Times New Roman" w:eastAsia="Times New Roman" w:hAnsi="Times New Roman" w:cs="Times New Roman"/>
          <w:sz w:val="16"/>
          <w:szCs w:val="16"/>
          <w:lang w:eastAsia="ru-RU"/>
        </w:rPr>
        <w:t>в течение трех рабочих дней:</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со дня регистрации уведомления об отзыве заявки на участие в аукционе, принятой от заявителя до дня окончания срока приема заявок;</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 со дня оформления протокола приема заявок на участие в аукционе заявителю, не допущенному к участию в аукционе; </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со дня подписания протокола о результатах аукциона участникам, не победившим в аукционе, а также заявителям в случае отзыва заявки на участие в аукционе позднее дня окончания срока приема заявок;</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со дня принятия решения об отказе в проведен</w:t>
      </w:r>
      <w:proofErr w:type="gramStart"/>
      <w:r w:rsidRPr="00443869">
        <w:rPr>
          <w:rFonts w:ascii="Times New Roman" w:eastAsia="Times New Roman" w:hAnsi="Times New Roman" w:cs="Times New Roman"/>
          <w:sz w:val="16"/>
          <w:szCs w:val="16"/>
          <w:lang w:eastAsia="ru-RU"/>
        </w:rPr>
        <w:t>ии ау</w:t>
      </w:r>
      <w:proofErr w:type="gramEnd"/>
      <w:r w:rsidRPr="00443869">
        <w:rPr>
          <w:rFonts w:ascii="Times New Roman" w:eastAsia="Times New Roman" w:hAnsi="Times New Roman" w:cs="Times New Roman"/>
          <w:sz w:val="16"/>
          <w:szCs w:val="16"/>
          <w:lang w:eastAsia="ru-RU"/>
        </w:rPr>
        <w:t>кциона.</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proofErr w:type="gramStart"/>
      <w:r w:rsidRPr="00443869">
        <w:rPr>
          <w:rFonts w:ascii="Times New Roman" w:eastAsia="Times New Roman" w:hAnsi="Times New Roman" w:cs="Times New Roman"/>
          <w:sz w:val="16"/>
          <w:szCs w:val="16"/>
          <w:lang w:eastAsia="ru-RU"/>
        </w:rPr>
        <w:t>Задаток, внесенный лицом, признанным победителем аукциона, задаток, внесенный иным лицом (подавшим единственную заявку на участие в аукционе, с заявителем, признанным единственным участником аукциона, либо с единственным принявшим участие в аукционе его участником), с которым заключается договор аренды земельного участка в соответствии с положениями Земельного кодекса Российской Федерации (далее – ЗК РФ), засчитываются в счет арендной платы за него.</w:t>
      </w:r>
      <w:proofErr w:type="gramEnd"/>
      <w:r w:rsidRPr="00443869">
        <w:rPr>
          <w:rFonts w:ascii="Times New Roman" w:eastAsia="Times New Roman" w:hAnsi="Times New Roman" w:cs="Times New Roman"/>
          <w:sz w:val="16"/>
          <w:szCs w:val="16"/>
          <w:lang w:eastAsia="ru-RU"/>
        </w:rPr>
        <w:t xml:space="preserve"> Задатки, внесенные этими лицами, не заключившими в установленном ЗК </w:t>
      </w:r>
      <w:r w:rsidRPr="00443869">
        <w:rPr>
          <w:rFonts w:ascii="Times New Roman" w:eastAsia="Times New Roman" w:hAnsi="Times New Roman" w:cs="Times New Roman"/>
          <w:sz w:val="16"/>
          <w:szCs w:val="16"/>
          <w:lang w:eastAsia="ru-RU"/>
        </w:rPr>
        <w:lastRenderedPageBreak/>
        <w:t>РФ порядке договор аренды земельного участка вследствие уклонения от заключения указанного договора, не возвращаются.</w:t>
      </w:r>
    </w:p>
    <w:p w:rsidR="00443869" w:rsidRPr="00443869" w:rsidRDefault="00443869" w:rsidP="00443869">
      <w:pPr>
        <w:shd w:val="clear" w:color="auto" w:fill="FFFFFF"/>
        <w:spacing w:after="0" w:line="240" w:lineRule="auto"/>
        <w:ind w:firstLine="709"/>
        <w:jc w:val="both"/>
        <w:rPr>
          <w:rFonts w:ascii="Times New Roman" w:eastAsia="Times New Roman" w:hAnsi="Times New Roman" w:cs="Times New Roman"/>
          <w:b/>
          <w:sz w:val="16"/>
          <w:szCs w:val="16"/>
          <w:lang w:eastAsia="ru-RU"/>
        </w:rPr>
      </w:pPr>
      <w:r w:rsidRPr="00443869">
        <w:rPr>
          <w:rFonts w:ascii="Times New Roman" w:eastAsia="Times New Roman" w:hAnsi="Times New Roman" w:cs="Times New Roman"/>
          <w:b/>
          <w:sz w:val="16"/>
          <w:szCs w:val="16"/>
          <w:lang w:eastAsia="ru-RU"/>
        </w:rPr>
        <w:t>16.Перечень документов, представляемых претендентами для участия в аукционе:</w:t>
      </w:r>
    </w:p>
    <w:p w:rsidR="00443869" w:rsidRPr="00443869" w:rsidRDefault="00443869" w:rsidP="00443869">
      <w:pPr>
        <w:shd w:val="clear" w:color="auto" w:fill="FFFFFF"/>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Для участия в аукционе претендент представляет организатору аукциона (лично или через своего представителя) в установленный в извещении о проведен</w:t>
      </w:r>
      <w:proofErr w:type="gramStart"/>
      <w:r w:rsidRPr="00443869">
        <w:rPr>
          <w:rFonts w:ascii="Times New Roman" w:eastAsia="Times New Roman" w:hAnsi="Times New Roman" w:cs="Times New Roman"/>
          <w:sz w:val="16"/>
          <w:szCs w:val="16"/>
          <w:lang w:eastAsia="ru-RU"/>
        </w:rPr>
        <w:t>ии ау</w:t>
      </w:r>
      <w:proofErr w:type="gramEnd"/>
      <w:r w:rsidRPr="00443869">
        <w:rPr>
          <w:rFonts w:ascii="Times New Roman" w:eastAsia="Times New Roman" w:hAnsi="Times New Roman" w:cs="Times New Roman"/>
          <w:sz w:val="16"/>
          <w:szCs w:val="16"/>
          <w:lang w:eastAsia="ru-RU"/>
        </w:rPr>
        <w:t>кциона срок:</w:t>
      </w:r>
    </w:p>
    <w:p w:rsidR="00443869" w:rsidRPr="00443869" w:rsidRDefault="00443869" w:rsidP="00443869">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1) заявка на участие в аукционе по установленной в извещении о проведен</w:t>
      </w:r>
      <w:proofErr w:type="gramStart"/>
      <w:r w:rsidRPr="00443869">
        <w:rPr>
          <w:rFonts w:ascii="Times New Roman" w:eastAsia="Times New Roman" w:hAnsi="Times New Roman" w:cs="Times New Roman"/>
          <w:sz w:val="16"/>
          <w:szCs w:val="16"/>
          <w:lang w:eastAsia="ru-RU"/>
        </w:rPr>
        <w:t>ии ау</w:t>
      </w:r>
      <w:proofErr w:type="gramEnd"/>
      <w:r w:rsidRPr="00443869">
        <w:rPr>
          <w:rFonts w:ascii="Times New Roman" w:eastAsia="Times New Roman" w:hAnsi="Times New Roman" w:cs="Times New Roman"/>
          <w:sz w:val="16"/>
          <w:szCs w:val="16"/>
          <w:lang w:eastAsia="ru-RU"/>
        </w:rPr>
        <w:t>кциона форме (согласно приложению) с указанием банковских реквизитов счета для возврата задатка;</w:t>
      </w:r>
    </w:p>
    <w:p w:rsidR="00443869" w:rsidRPr="00443869" w:rsidRDefault="00443869" w:rsidP="00443869">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2) копии документов, удостоверяющих личность заявителя (для граждан);</w:t>
      </w:r>
    </w:p>
    <w:p w:rsidR="00443869" w:rsidRPr="00443869" w:rsidRDefault="00443869" w:rsidP="00443869">
      <w:pPr>
        <w:autoSpaceDE w:val="0"/>
        <w:autoSpaceDN w:val="0"/>
        <w:adjustRightInd w:val="0"/>
        <w:spacing w:after="0" w:line="240" w:lineRule="auto"/>
        <w:ind w:firstLine="709"/>
        <w:jc w:val="both"/>
        <w:rPr>
          <w:rFonts w:ascii="Times New Roman" w:eastAsia="Times New Roman" w:hAnsi="Times New Roman" w:cs="Times New Roman"/>
          <w:sz w:val="16"/>
          <w:szCs w:val="16"/>
          <w:shd w:val="clear" w:color="auto" w:fill="FFFFFF"/>
          <w:lang w:eastAsia="ru-RU"/>
        </w:rPr>
      </w:pPr>
      <w:r w:rsidRPr="00443869">
        <w:rPr>
          <w:rFonts w:ascii="Times New Roman" w:eastAsia="Times New Roman" w:hAnsi="Times New Roman" w:cs="Times New Roman"/>
          <w:sz w:val="16"/>
          <w:szCs w:val="16"/>
          <w:lang w:eastAsia="ru-RU"/>
        </w:rPr>
        <w:t>3) документы, подтверждающие внесение задатка</w:t>
      </w:r>
      <w:r w:rsidRPr="00443869">
        <w:rPr>
          <w:rFonts w:ascii="Times New Roman" w:eastAsia="Times New Roman" w:hAnsi="Times New Roman" w:cs="Times New Roman"/>
          <w:sz w:val="16"/>
          <w:szCs w:val="16"/>
          <w:shd w:val="clear" w:color="auto" w:fill="FFFFFF"/>
          <w:lang w:eastAsia="ru-RU"/>
        </w:rPr>
        <w:t>.</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Один заявитель имеет право подать только одну заявку на участие в аукционе.</w:t>
      </w:r>
    </w:p>
    <w:p w:rsidR="00443869" w:rsidRPr="00443869" w:rsidRDefault="00443869" w:rsidP="00443869">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Заявка на участие в аукционе, поступившая по истечении срока приема заявок, возвращается заявителю в день ее поступления.</w:t>
      </w:r>
    </w:p>
    <w:p w:rsidR="00443869" w:rsidRPr="00443869" w:rsidRDefault="00443869" w:rsidP="00443869">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443869" w:rsidRPr="00443869" w:rsidRDefault="00443869" w:rsidP="00443869">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Заявка с прилагаемыми к ней документами регистрируются организатором торгов в журнале приема заявок с присвоением каждой заявке номера и с указанием даты и времени подачи документов. На каждом экземпляре документов организатором торгов делается отметка о принятии заявки с указанием номера, даты и времени подачи документов.</w:t>
      </w:r>
    </w:p>
    <w:p w:rsidR="00443869" w:rsidRPr="00443869" w:rsidRDefault="00443869" w:rsidP="00443869">
      <w:pPr>
        <w:shd w:val="clear" w:color="auto" w:fill="FFFFFF"/>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Обязанность доказать свое право на участие в аукционе возлагается на претендента.</w:t>
      </w:r>
    </w:p>
    <w:p w:rsidR="00443869" w:rsidRPr="00443869" w:rsidRDefault="00443869" w:rsidP="00443869">
      <w:pPr>
        <w:shd w:val="clear" w:color="auto" w:fill="FFFFFF"/>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Заявки подаются, начиная </w:t>
      </w:r>
      <w:proofErr w:type="gramStart"/>
      <w:r w:rsidRPr="00443869">
        <w:rPr>
          <w:rFonts w:ascii="Times New Roman" w:eastAsia="Times New Roman" w:hAnsi="Times New Roman" w:cs="Times New Roman"/>
          <w:sz w:val="16"/>
          <w:szCs w:val="16"/>
          <w:lang w:eastAsia="ru-RU"/>
        </w:rPr>
        <w:t>с даты начала</w:t>
      </w:r>
      <w:proofErr w:type="gramEnd"/>
      <w:r w:rsidRPr="00443869">
        <w:rPr>
          <w:rFonts w:ascii="Times New Roman" w:eastAsia="Times New Roman" w:hAnsi="Times New Roman" w:cs="Times New Roman"/>
          <w:sz w:val="16"/>
          <w:szCs w:val="16"/>
          <w:lang w:eastAsia="ru-RU"/>
        </w:rPr>
        <w:t xml:space="preserve"> приема заявок до даты окончания приема заявок, указанных в настоящем извещении, путем вручения их организатору аукциона.</w:t>
      </w:r>
    </w:p>
    <w:p w:rsidR="00443869" w:rsidRPr="00443869" w:rsidRDefault="00443869" w:rsidP="00443869">
      <w:pPr>
        <w:shd w:val="clear" w:color="auto" w:fill="FFFFFF"/>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Заявка считается принятой организатором аукциона, если ей присвоен регистрационный номер, о чем на заявке делается соответствующая отметка.</w:t>
      </w:r>
    </w:p>
    <w:p w:rsidR="00443869" w:rsidRPr="00443869" w:rsidRDefault="00443869" w:rsidP="00443869">
      <w:pPr>
        <w:shd w:val="clear" w:color="auto" w:fill="FFFFFF"/>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С момента начала приема заявок организатор аукциона предоставляет каждому претенденту возможность предварительного ознакомления с формой заявки, условиями договора аренды земельного участка, а также с имеющейся у организатора аукциона информацией о земельном участке.</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Признание заявителей участниками аукциона оформляется протоколом. Претенденты, признанные участниками аукциона, и претенденты, не допущенные к участию в аукционе, уведомляются о принятом решении путем отправления соответствующего уведомления. </w:t>
      </w:r>
    </w:p>
    <w:p w:rsidR="00443869" w:rsidRPr="00443869" w:rsidRDefault="00443869" w:rsidP="00443869">
      <w:pPr>
        <w:tabs>
          <w:tab w:val="left" w:pos="540"/>
        </w:tabs>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bCs/>
          <w:sz w:val="16"/>
          <w:szCs w:val="16"/>
          <w:lang w:eastAsia="ru-RU"/>
        </w:rPr>
        <w:t>17. Срок принятия решения об отказе в проведение аукциона</w:t>
      </w:r>
      <w:r w:rsidRPr="00443869">
        <w:rPr>
          <w:rFonts w:ascii="Times New Roman" w:eastAsia="Times New Roman" w:hAnsi="Times New Roman" w:cs="Times New Roman"/>
          <w:sz w:val="16"/>
          <w:szCs w:val="16"/>
          <w:lang w:eastAsia="ru-RU"/>
        </w:rPr>
        <w:t xml:space="preserve">: уполномоченный орган вправе отказаться от проведения аукциона в случае выявления обстоятельств, предусмотренных </w:t>
      </w:r>
      <w:hyperlink r:id="rId16" w:history="1">
        <w:r w:rsidRPr="00443869">
          <w:rPr>
            <w:rFonts w:ascii="Times New Roman" w:eastAsia="Times New Roman" w:hAnsi="Times New Roman" w:cs="Times New Roman"/>
            <w:sz w:val="16"/>
            <w:szCs w:val="16"/>
            <w:u w:val="single"/>
            <w:lang w:eastAsia="ru-RU"/>
          </w:rPr>
          <w:t>пунктом 8</w:t>
        </w:r>
      </w:hyperlink>
      <w:r w:rsidRPr="00443869">
        <w:rPr>
          <w:rFonts w:ascii="Times New Roman" w:eastAsia="Times New Roman" w:hAnsi="Times New Roman" w:cs="Times New Roman"/>
          <w:sz w:val="16"/>
          <w:szCs w:val="16"/>
          <w:lang w:eastAsia="ru-RU"/>
        </w:rPr>
        <w:t xml:space="preserve"> статьи 39.11. Земельного кодекса РФ. Извещение об отказе в проведение аукциона опубликовывается в газете «Вестник </w:t>
      </w:r>
      <w:proofErr w:type="spellStart"/>
      <w:r w:rsidRPr="00443869">
        <w:rPr>
          <w:rFonts w:ascii="Times New Roman" w:eastAsia="Times New Roman" w:hAnsi="Times New Roman" w:cs="Times New Roman"/>
          <w:sz w:val="16"/>
          <w:szCs w:val="16"/>
          <w:lang w:eastAsia="ru-RU"/>
        </w:rPr>
        <w:t>Любинского</w:t>
      </w:r>
      <w:proofErr w:type="spellEnd"/>
      <w:r w:rsidRPr="00443869">
        <w:rPr>
          <w:rFonts w:ascii="Times New Roman" w:eastAsia="Times New Roman" w:hAnsi="Times New Roman" w:cs="Times New Roman"/>
          <w:sz w:val="16"/>
          <w:szCs w:val="16"/>
          <w:lang w:eastAsia="ru-RU"/>
        </w:rPr>
        <w:t xml:space="preserve"> муниципального района», на официальном сайте РФ: http://</w:t>
      </w:r>
      <w:hyperlink r:id="rId17" w:history="1">
        <w:r w:rsidRPr="00443869">
          <w:rPr>
            <w:rFonts w:ascii="Times New Roman" w:eastAsia="Times New Roman" w:hAnsi="Times New Roman" w:cs="Times New Roman"/>
            <w:sz w:val="16"/>
            <w:szCs w:val="16"/>
            <w:lang w:eastAsia="ru-RU"/>
          </w:rPr>
          <w:t>www.torgi.gov.ru</w:t>
        </w:r>
      </w:hyperlink>
      <w:r w:rsidRPr="00443869">
        <w:rPr>
          <w:rFonts w:ascii="Times New Roman" w:eastAsia="Times New Roman" w:hAnsi="Times New Roman" w:cs="Times New Roman"/>
          <w:sz w:val="16"/>
          <w:szCs w:val="16"/>
          <w:lang w:eastAsia="ru-RU"/>
        </w:rPr>
        <w:t xml:space="preserve"> и на официальном сайте Администрации </w:t>
      </w:r>
      <w:proofErr w:type="spellStart"/>
      <w:r w:rsidRPr="00443869">
        <w:rPr>
          <w:rFonts w:ascii="Times New Roman" w:eastAsia="Times New Roman" w:hAnsi="Times New Roman" w:cs="Times New Roman"/>
          <w:sz w:val="16"/>
          <w:szCs w:val="16"/>
          <w:lang w:eastAsia="ru-RU"/>
        </w:rPr>
        <w:t>Любинского</w:t>
      </w:r>
      <w:proofErr w:type="spellEnd"/>
      <w:r w:rsidRPr="00443869">
        <w:rPr>
          <w:rFonts w:ascii="Times New Roman" w:eastAsia="Times New Roman" w:hAnsi="Times New Roman" w:cs="Times New Roman"/>
          <w:sz w:val="16"/>
          <w:szCs w:val="16"/>
          <w:lang w:eastAsia="ru-RU"/>
        </w:rPr>
        <w:t xml:space="preserve"> муниципального района Омской области http://lubin.omskportal.ru. </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Организатор аукциона в течение трех дней со дня принятия решения об отказе в проведение аукциона обязан известить участников аукциона об отказе в проведение аукциона и возвратить его участникам внесенные задатки.</w:t>
      </w:r>
    </w:p>
    <w:p w:rsidR="00443869" w:rsidRPr="00443869" w:rsidRDefault="00443869" w:rsidP="00443869">
      <w:pPr>
        <w:shd w:val="clear" w:color="auto" w:fill="FFFFFF"/>
        <w:spacing w:after="0" w:line="240" w:lineRule="auto"/>
        <w:ind w:firstLine="709"/>
        <w:jc w:val="both"/>
        <w:rPr>
          <w:rFonts w:ascii="Times New Roman" w:eastAsia="Times New Roman" w:hAnsi="Times New Roman" w:cs="Times New Roman"/>
          <w:b/>
          <w:sz w:val="16"/>
          <w:szCs w:val="16"/>
          <w:lang w:eastAsia="ru-RU"/>
        </w:rPr>
      </w:pPr>
      <w:r w:rsidRPr="00443869">
        <w:rPr>
          <w:rFonts w:ascii="Times New Roman" w:eastAsia="Times New Roman" w:hAnsi="Times New Roman" w:cs="Times New Roman"/>
          <w:b/>
          <w:sz w:val="16"/>
          <w:szCs w:val="16"/>
          <w:lang w:eastAsia="ru-RU"/>
        </w:rPr>
        <w:t>18. Заявитель не допускается к участию в аукционе по следующим основаниям:</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1) непредставление необходимых для участия в аукционе документов или представление недостоверных сведений;</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2) </w:t>
      </w:r>
      <w:proofErr w:type="gramStart"/>
      <w:r w:rsidRPr="00443869">
        <w:rPr>
          <w:rFonts w:ascii="Times New Roman" w:eastAsia="Times New Roman" w:hAnsi="Times New Roman" w:cs="Times New Roman"/>
          <w:sz w:val="16"/>
          <w:szCs w:val="16"/>
          <w:lang w:eastAsia="ru-RU"/>
        </w:rPr>
        <w:t>не поступление</w:t>
      </w:r>
      <w:proofErr w:type="gramEnd"/>
      <w:r w:rsidRPr="00443869">
        <w:rPr>
          <w:rFonts w:ascii="Times New Roman" w:eastAsia="Times New Roman" w:hAnsi="Times New Roman" w:cs="Times New Roman"/>
          <w:sz w:val="16"/>
          <w:szCs w:val="16"/>
          <w:lang w:eastAsia="ru-RU"/>
        </w:rPr>
        <w:t xml:space="preserve"> задатка на дату рассмотрения заявок на участие в аукционе;</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3)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sz w:val="16"/>
          <w:szCs w:val="16"/>
          <w:lang w:eastAsia="ru-RU"/>
        </w:rPr>
        <w:t>19.</w:t>
      </w:r>
      <w:r w:rsidRPr="00443869">
        <w:rPr>
          <w:rFonts w:ascii="Times New Roman" w:eastAsia="Times New Roman" w:hAnsi="Times New Roman" w:cs="Times New Roman"/>
          <w:sz w:val="16"/>
          <w:szCs w:val="16"/>
          <w:lang w:eastAsia="ru-RU"/>
        </w:rPr>
        <w:t> </w:t>
      </w:r>
      <w:r w:rsidRPr="00443869">
        <w:rPr>
          <w:rFonts w:ascii="Times New Roman" w:eastAsia="Times New Roman" w:hAnsi="Times New Roman" w:cs="Times New Roman"/>
          <w:b/>
          <w:bCs/>
          <w:sz w:val="16"/>
          <w:szCs w:val="16"/>
          <w:lang w:eastAsia="ru-RU"/>
        </w:rPr>
        <w:t>Порядок проведения аукциона</w:t>
      </w:r>
      <w:r w:rsidRPr="00443869">
        <w:rPr>
          <w:rFonts w:ascii="Times New Roman" w:eastAsia="Times New Roman" w:hAnsi="Times New Roman" w:cs="Times New Roman"/>
          <w:sz w:val="16"/>
          <w:szCs w:val="16"/>
          <w:lang w:eastAsia="ru-RU"/>
        </w:rPr>
        <w:t xml:space="preserve">: </w:t>
      </w:r>
    </w:p>
    <w:p w:rsidR="00443869" w:rsidRPr="00443869" w:rsidRDefault="00443869" w:rsidP="00443869">
      <w:pPr>
        <w:shd w:val="clear" w:color="auto" w:fill="FFFFFF"/>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Аукцион начинается в установленный в настоящем информационном сообщении день и час с объявления организатором аукциона об открыт</w:t>
      </w:r>
      <w:proofErr w:type="gramStart"/>
      <w:r w:rsidRPr="00443869">
        <w:rPr>
          <w:rFonts w:ascii="Times New Roman" w:eastAsia="Times New Roman" w:hAnsi="Times New Roman" w:cs="Times New Roman"/>
          <w:sz w:val="16"/>
          <w:szCs w:val="16"/>
          <w:lang w:eastAsia="ru-RU"/>
        </w:rPr>
        <w:t>ии ау</w:t>
      </w:r>
      <w:proofErr w:type="gramEnd"/>
      <w:r w:rsidRPr="00443869">
        <w:rPr>
          <w:rFonts w:ascii="Times New Roman" w:eastAsia="Times New Roman" w:hAnsi="Times New Roman" w:cs="Times New Roman"/>
          <w:sz w:val="16"/>
          <w:szCs w:val="16"/>
          <w:lang w:eastAsia="ru-RU"/>
        </w:rPr>
        <w:t xml:space="preserve">кциона и приглашения участникам </w:t>
      </w:r>
      <w:r w:rsidRPr="00443869">
        <w:rPr>
          <w:rFonts w:ascii="Times New Roman" w:eastAsia="Times New Roman" w:hAnsi="Times New Roman" w:cs="Times New Roman"/>
          <w:sz w:val="16"/>
          <w:szCs w:val="16"/>
          <w:lang w:eastAsia="ru-RU"/>
        </w:rPr>
        <w:lastRenderedPageBreak/>
        <w:t>получить карточки участников аукциона с номером, присвоенным организатором аукциона, (далее – карточки) и занять свои места в помещении проведения аукциона. На аукцион допускаются участники аукциона или их полномочные представители, по одному от каждого участника, а также, по усмотрению продавца, советники участников по одному от каждого участника. Аукцион проводит аукциони</w:t>
      </w:r>
      <w:proofErr w:type="gramStart"/>
      <w:r w:rsidRPr="00443869">
        <w:rPr>
          <w:rFonts w:ascii="Times New Roman" w:eastAsia="Times New Roman" w:hAnsi="Times New Roman" w:cs="Times New Roman"/>
          <w:sz w:val="16"/>
          <w:szCs w:val="16"/>
          <w:lang w:eastAsia="ru-RU"/>
        </w:rPr>
        <w:t>ст в пр</w:t>
      </w:r>
      <w:proofErr w:type="gramEnd"/>
      <w:r w:rsidRPr="00443869">
        <w:rPr>
          <w:rFonts w:ascii="Times New Roman" w:eastAsia="Times New Roman" w:hAnsi="Times New Roman" w:cs="Times New Roman"/>
          <w:sz w:val="16"/>
          <w:szCs w:val="16"/>
          <w:lang w:eastAsia="ru-RU"/>
        </w:rPr>
        <w:t xml:space="preserve">исутствии уполномоченного представителя организатора аукциона, который решает все организационные вопросы и обеспечивает порядок при проведении аукциона. </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Аукцион начинается с оглашения аукционистом наименования, основных характеристик и начального размера арендной платы, «шага аукциона» и порядка проведения аукциона. Участники поднимают карточки после оглашения аукционистом начального размера арендной платы и каждого очередного размера арендной платы в случае, если готовы заключить договор аренды в соответствии с этим размером арендной платы. Каждый последующий размер арендной платы аукционист назначает путем увеличения текущего размера арендной платы на «шаг аукциона». </w:t>
      </w:r>
    </w:p>
    <w:p w:rsidR="00443869" w:rsidRPr="00443869" w:rsidRDefault="00443869" w:rsidP="00443869">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После заявления участниками аукциона начального размера арендной платы аукционист предлагает участникам аукциона заявлять свои предложения о размере арендной платы, превышающий начальный. Каждый последующий размер арендной платы, превышающий предыдущий на "шаг аукциона", </w:t>
      </w:r>
      <w:proofErr w:type="gramStart"/>
      <w:r w:rsidRPr="00443869">
        <w:rPr>
          <w:rFonts w:ascii="Times New Roman" w:eastAsia="Times New Roman" w:hAnsi="Times New Roman" w:cs="Times New Roman"/>
          <w:sz w:val="16"/>
          <w:szCs w:val="16"/>
          <w:lang w:eastAsia="ru-RU"/>
        </w:rPr>
        <w:t>заявляется</w:t>
      </w:r>
      <w:proofErr w:type="gramEnd"/>
      <w:r w:rsidRPr="00443869">
        <w:rPr>
          <w:rFonts w:ascii="Times New Roman" w:eastAsia="Times New Roman" w:hAnsi="Times New Roman" w:cs="Times New Roman"/>
          <w:sz w:val="16"/>
          <w:szCs w:val="16"/>
          <w:lang w:eastAsia="ru-RU"/>
        </w:rPr>
        <w:t xml:space="preserve"> участниками аукциона путем поднятия карточек. В случае заявления начального размера арендной платы, кратного "шагу аукциона", этот начальный размер арендной платы </w:t>
      </w:r>
      <w:proofErr w:type="gramStart"/>
      <w:r w:rsidRPr="00443869">
        <w:rPr>
          <w:rFonts w:ascii="Times New Roman" w:eastAsia="Times New Roman" w:hAnsi="Times New Roman" w:cs="Times New Roman"/>
          <w:sz w:val="16"/>
          <w:szCs w:val="16"/>
          <w:lang w:eastAsia="ru-RU"/>
        </w:rPr>
        <w:t>заявляется</w:t>
      </w:r>
      <w:proofErr w:type="gramEnd"/>
      <w:r w:rsidRPr="00443869">
        <w:rPr>
          <w:rFonts w:ascii="Times New Roman" w:eastAsia="Times New Roman" w:hAnsi="Times New Roman" w:cs="Times New Roman"/>
          <w:sz w:val="16"/>
          <w:szCs w:val="16"/>
          <w:lang w:eastAsia="ru-RU"/>
        </w:rPr>
        <w:t xml:space="preserve"> участниками аукциона путем поднятия карточек и его оглашения.</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Аукционист называет номер карточки участника аукциона, который первым заявил начальный или последующий размер арендной платы, указывает на этого участника и объявляет заявленный размер арендной платы как цену продажи. При отсутствии предложений со стороны иных участников аукциона аукционист повторяет эту цену 3 раза. Если до третьего повторения заявленной цены ни один из участников аукциона не поднял карточку и не заявил последующую цену, аукцион завершается.</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По завершению аукциона аукционист объявляет о продаже права на заключение договора аренды земельного участка, называет размер ежегодной арендной платы и номер карточки победителя аукциона. Победителем аукциона признается участник, номер карточки которого и заявленная им цена были названы аукционистом последними.</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Результат аукциона оформляется протоколом, который подписывается организатором аукциона и победителем аукциона в день проведения аукциона. В соответствии со статьей 448 ГК РФ протокол о результатах аукциона имеет силу договора, лицо, выигравшее аукцион, при уклонении от подписания протокола о результатах аукциона утрачивает внесенный им задаток.</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Протокол о результатах аукциона составляется в 2-х экземплярах, один из которых передается победителю аукциона, а второй остается у организатора аукциона.</w:t>
      </w:r>
    </w:p>
    <w:p w:rsidR="00443869" w:rsidRPr="00443869" w:rsidRDefault="00443869" w:rsidP="00443869">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Протокол о результатах аукциона размещается на официальном сайте в течение одного рабочего дня со дня подписания данного протокола.</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Если договор аренды земельного участка, не был подписан и представлен победителем аукциона 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443869" w:rsidRPr="00443869" w:rsidRDefault="00443869" w:rsidP="00443869">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Протокол о результатах аукциона размещается на официальном сайте в течение одного рабочего дня со дня подписания данного протокола.</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bCs/>
          <w:sz w:val="16"/>
          <w:szCs w:val="16"/>
          <w:lang w:eastAsia="ru-RU"/>
        </w:rPr>
        <w:t>20. Аукцион признается не состоявшимся</w:t>
      </w:r>
      <w:r w:rsidRPr="00443869">
        <w:rPr>
          <w:rFonts w:ascii="Times New Roman" w:eastAsia="Times New Roman" w:hAnsi="Times New Roman" w:cs="Times New Roman"/>
          <w:sz w:val="16"/>
          <w:szCs w:val="16"/>
          <w:lang w:eastAsia="ru-RU"/>
        </w:rPr>
        <w:t xml:space="preserve"> в случае, если:</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1)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443869">
        <w:rPr>
          <w:rFonts w:ascii="Times New Roman" w:eastAsia="Times New Roman" w:hAnsi="Times New Roman" w:cs="Times New Roman"/>
          <w:sz w:val="16"/>
          <w:szCs w:val="16"/>
          <w:lang w:eastAsia="ru-RU"/>
        </w:rPr>
        <w:t>ии ау</w:t>
      </w:r>
      <w:proofErr w:type="gramEnd"/>
      <w:r w:rsidRPr="00443869">
        <w:rPr>
          <w:rFonts w:ascii="Times New Roman" w:eastAsia="Times New Roman" w:hAnsi="Times New Roman" w:cs="Times New Roman"/>
          <w:sz w:val="16"/>
          <w:szCs w:val="16"/>
          <w:lang w:eastAsia="ru-RU"/>
        </w:rPr>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lastRenderedPageBreak/>
        <w:t>2)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В случае</w:t>
      </w:r>
      <w:proofErr w:type="gramStart"/>
      <w:r w:rsidRPr="00443869">
        <w:rPr>
          <w:rFonts w:ascii="Times New Roman" w:eastAsia="Times New Roman" w:hAnsi="Times New Roman" w:cs="Times New Roman"/>
          <w:sz w:val="16"/>
          <w:szCs w:val="16"/>
          <w:lang w:eastAsia="ru-RU"/>
        </w:rPr>
        <w:t>,</w:t>
      </w:r>
      <w:proofErr w:type="gramEnd"/>
      <w:r w:rsidRPr="00443869">
        <w:rPr>
          <w:rFonts w:ascii="Times New Roman" w:eastAsia="Times New Roman" w:hAnsi="Times New Roman" w:cs="Times New Roman"/>
          <w:sz w:val="16"/>
          <w:szCs w:val="16"/>
          <w:lang w:eastAsia="ru-RU"/>
        </w:rPr>
        <w:t xml:space="preserve">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рассмотрения заявок на участие в аукционе,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3) в аукционе участвовал только один участник;</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4) при проведен</w:t>
      </w:r>
      <w:proofErr w:type="gramStart"/>
      <w:r w:rsidRPr="00443869">
        <w:rPr>
          <w:rFonts w:ascii="Times New Roman" w:eastAsia="Times New Roman" w:hAnsi="Times New Roman" w:cs="Times New Roman"/>
          <w:sz w:val="16"/>
          <w:szCs w:val="16"/>
          <w:lang w:eastAsia="ru-RU"/>
        </w:rPr>
        <w:t>ии ау</w:t>
      </w:r>
      <w:proofErr w:type="gramEnd"/>
      <w:r w:rsidRPr="00443869">
        <w:rPr>
          <w:rFonts w:ascii="Times New Roman" w:eastAsia="Times New Roman" w:hAnsi="Times New Roman" w:cs="Times New Roman"/>
          <w:sz w:val="16"/>
          <w:szCs w:val="16"/>
          <w:lang w:eastAsia="ru-RU"/>
        </w:rPr>
        <w:t>кциона не присутствовал ни один из участников;</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5) после троекратного объявления начальной цены предмета аукциона не поступило ни одного предложения о цене предмета аукциона, </w:t>
      </w:r>
      <w:proofErr w:type="gramStart"/>
      <w:r w:rsidRPr="00443869">
        <w:rPr>
          <w:rFonts w:ascii="Times New Roman" w:eastAsia="Times New Roman" w:hAnsi="Times New Roman" w:cs="Times New Roman"/>
          <w:sz w:val="16"/>
          <w:szCs w:val="16"/>
          <w:lang w:eastAsia="ru-RU"/>
        </w:rPr>
        <w:t>которое</w:t>
      </w:r>
      <w:proofErr w:type="gramEnd"/>
      <w:r w:rsidRPr="00443869">
        <w:rPr>
          <w:rFonts w:ascii="Times New Roman" w:eastAsia="Times New Roman" w:hAnsi="Times New Roman" w:cs="Times New Roman"/>
          <w:sz w:val="16"/>
          <w:szCs w:val="16"/>
          <w:lang w:eastAsia="ru-RU"/>
        </w:rPr>
        <w:t xml:space="preserve"> предусматривало бы более высокую цену предмета аукциона.</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sz w:val="16"/>
          <w:szCs w:val="16"/>
          <w:lang w:eastAsia="ru-RU"/>
        </w:rPr>
        <w:t>21.</w:t>
      </w:r>
      <w:r w:rsidRPr="00443869">
        <w:rPr>
          <w:rFonts w:ascii="Times New Roman" w:eastAsia="Times New Roman" w:hAnsi="Times New Roman" w:cs="Times New Roman"/>
          <w:sz w:val="16"/>
          <w:szCs w:val="16"/>
          <w:lang w:eastAsia="ru-RU"/>
        </w:rPr>
        <w:t> </w:t>
      </w:r>
      <w:r w:rsidRPr="00443869">
        <w:rPr>
          <w:rFonts w:ascii="Times New Roman" w:eastAsia="Times New Roman" w:hAnsi="Times New Roman" w:cs="Times New Roman"/>
          <w:b/>
          <w:bCs/>
          <w:sz w:val="16"/>
          <w:szCs w:val="16"/>
          <w:lang w:eastAsia="ru-RU"/>
        </w:rPr>
        <w:t>Срок заключения договора аренды</w:t>
      </w:r>
      <w:r w:rsidRPr="00443869">
        <w:rPr>
          <w:rFonts w:ascii="Times New Roman" w:eastAsia="Times New Roman" w:hAnsi="Times New Roman" w:cs="Times New Roman"/>
          <w:sz w:val="16"/>
          <w:szCs w:val="16"/>
          <w:lang w:eastAsia="ru-RU"/>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w:t>
      </w:r>
      <w:proofErr w:type="gramStart"/>
      <w:r w:rsidRPr="00443869">
        <w:rPr>
          <w:rFonts w:ascii="Times New Roman" w:eastAsia="Times New Roman" w:hAnsi="Times New Roman" w:cs="Times New Roman"/>
          <w:sz w:val="16"/>
          <w:szCs w:val="16"/>
          <w:lang w:eastAsia="ru-RU"/>
        </w:rPr>
        <w:t>При этом договор аренды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w:t>
      </w:r>
      <w:proofErr w:type="gramEnd"/>
      <w:r w:rsidRPr="00443869">
        <w:rPr>
          <w:rFonts w:ascii="Times New Roman" w:eastAsia="Times New Roman" w:hAnsi="Times New Roman" w:cs="Times New Roman"/>
          <w:sz w:val="16"/>
          <w:szCs w:val="16"/>
          <w:lang w:eastAsia="ru-RU"/>
        </w:rPr>
        <w:t xml:space="preserve">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В случае</w:t>
      </w:r>
      <w:proofErr w:type="gramStart"/>
      <w:r w:rsidRPr="00443869">
        <w:rPr>
          <w:rFonts w:ascii="Times New Roman" w:eastAsia="Times New Roman" w:hAnsi="Times New Roman" w:cs="Times New Roman"/>
          <w:sz w:val="16"/>
          <w:szCs w:val="16"/>
          <w:lang w:eastAsia="ru-RU"/>
        </w:rPr>
        <w:t>,</w:t>
      </w:r>
      <w:proofErr w:type="gramEnd"/>
      <w:r w:rsidRPr="00443869">
        <w:rPr>
          <w:rFonts w:ascii="Times New Roman" w:eastAsia="Times New Roman" w:hAnsi="Times New Roman" w:cs="Times New Roman"/>
          <w:sz w:val="16"/>
          <w:szCs w:val="16"/>
          <w:lang w:eastAsia="ru-RU"/>
        </w:rPr>
        <w:t xml:space="preserve"> если по окончании срока подачи заявок на участие в аукционе подана только одна заявка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443869">
        <w:rPr>
          <w:rFonts w:ascii="Times New Roman" w:eastAsia="Times New Roman" w:hAnsi="Times New Roman" w:cs="Times New Roman"/>
          <w:sz w:val="16"/>
          <w:szCs w:val="16"/>
          <w:lang w:eastAsia="ru-RU"/>
        </w:rPr>
        <w:t>ии ау</w:t>
      </w:r>
      <w:proofErr w:type="gramEnd"/>
      <w:r w:rsidRPr="00443869">
        <w:rPr>
          <w:rFonts w:ascii="Times New Roman" w:eastAsia="Times New Roman" w:hAnsi="Times New Roman" w:cs="Times New Roman"/>
          <w:sz w:val="16"/>
          <w:szCs w:val="16"/>
          <w:lang w:eastAsia="ru-RU"/>
        </w:rPr>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rsidR="00443869" w:rsidRPr="00443869" w:rsidRDefault="00443869" w:rsidP="00443869">
      <w:pPr>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Если договор аренды земельного участка в течение тридцати дней со дня направления победителю аукциона проекта договора не был им подписан и представлен 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443869" w:rsidRPr="00443869" w:rsidRDefault="00443869" w:rsidP="00443869">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roofErr w:type="gramStart"/>
      <w:r w:rsidRPr="00443869">
        <w:rPr>
          <w:rFonts w:ascii="Times New Roman" w:eastAsia="Times New Roman" w:hAnsi="Times New Roman" w:cs="Times New Roman"/>
          <w:sz w:val="16"/>
          <w:szCs w:val="16"/>
          <w:lang w:eastAsia="ru-RU"/>
        </w:rPr>
        <w:t xml:space="preserve">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18" w:history="1">
        <w:r w:rsidRPr="00443869">
          <w:rPr>
            <w:rFonts w:ascii="Times New Roman" w:eastAsia="Times New Roman" w:hAnsi="Times New Roman" w:cs="Times New Roman"/>
            <w:sz w:val="16"/>
            <w:szCs w:val="16"/>
            <w:lang w:eastAsia="ru-RU"/>
          </w:rPr>
          <w:t>пунктом 13</w:t>
        </w:r>
      </w:hyperlink>
      <w:r w:rsidRPr="00443869">
        <w:rPr>
          <w:rFonts w:ascii="Times New Roman" w:eastAsia="Times New Roman" w:hAnsi="Times New Roman" w:cs="Times New Roman"/>
          <w:sz w:val="16"/>
          <w:szCs w:val="16"/>
          <w:lang w:eastAsia="ru-RU"/>
        </w:rPr>
        <w:t xml:space="preserve">, </w:t>
      </w:r>
      <w:hyperlink r:id="rId19" w:history="1">
        <w:r w:rsidRPr="00443869">
          <w:rPr>
            <w:rFonts w:ascii="Times New Roman" w:eastAsia="Times New Roman" w:hAnsi="Times New Roman" w:cs="Times New Roman"/>
            <w:sz w:val="16"/>
            <w:szCs w:val="16"/>
            <w:lang w:eastAsia="ru-RU"/>
          </w:rPr>
          <w:t>14</w:t>
        </w:r>
      </w:hyperlink>
      <w:r w:rsidRPr="00443869">
        <w:rPr>
          <w:rFonts w:ascii="Times New Roman" w:eastAsia="Times New Roman" w:hAnsi="Times New Roman" w:cs="Times New Roman"/>
          <w:sz w:val="16"/>
          <w:szCs w:val="16"/>
          <w:lang w:eastAsia="ru-RU"/>
        </w:rPr>
        <w:t xml:space="preserve"> или </w:t>
      </w:r>
      <w:hyperlink r:id="rId20" w:history="1">
        <w:r w:rsidRPr="00443869">
          <w:rPr>
            <w:rFonts w:ascii="Times New Roman" w:eastAsia="Times New Roman" w:hAnsi="Times New Roman" w:cs="Times New Roman"/>
            <w:sz w:val="16"/>
            <w:szCs w:val="16"/>
            <w:lang w:eastAsia="ru-RU"/>
          </w:rPr>
          <w:t>20</w:t>
        </w:r>
      </w:hyperlink>
      <w:r w:rsidRPr="00443869">
        <w:rPr>
          <w:rFonts w:ascii="Times New Roman" w:eastAsia="Times New Roman" w:hAnsi="Times New Roman" w:cs="Times New Roman"/>
          <w:sz w:val="16"/>
          <w:szCs w:val="16"/>
          <w:lang w:eastAsia="ru-RU"/>
        </w:rPr>
        <w:t xml:space="preserve"> статьи 39.12 Земельного кодекса РФ и которые уклонились от их заключения, включаются в реестр недобросовестных участников аукциона.</w:t>
      </w:r>
      <w:proofErr w:type="gramEnd"/>
    </w:p>
    <w:p w:rsidR="00443869" w:rsidRPr="00443869" w:rsidRDefault="00443869" w:rsidP="00443869">
      <w:pPr>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sz w:val="16"/>
          <w:szCs w:val="16"/>
          <w:lang w:eastAsia="ru-RU"/>
        </w:rPr>
        <w:t xml:space="preserve">22. </w:t>
      </w:r>
      <w:proofErr w:type="gramStart"/>
      <w:r w:rsidRPr="00443869">
        <w:rPr>
          <w:rFonts w:ascii="Times New Roman" w:eastAsia="Times New Roman" w:hAnsi="Times New Roman" w:cs="Times New Roman"/>
          <w:sz w:val="16"/>
          <w:szCs w:val="16"/>
          <w:lang w:eastAsia="ru-RU"/>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купли-продажи или проекта договора аренды земельного участка, не подписали и не представили организатору</w:t>
      </w:r>
      <w:proofErr w:type="gramEnd"/>
      <w:r w:rsidRPr="00443869">
        <w:rPr>
          <w:rFonts w:ascii="Times New Roman" w:eastAsia="Times New Roman" w:hAnsi="Times New Roman" w:cs="Times New Roman"/>
          <w:sz w:val="16"/>
          <w:szCs w:val="16"/>
          <w:lang w:eastAsia="ru-RU"/>
        </w:rPr>
        <w:t xml:space="preserve"> аукциона договор аренды. При этом условия повторного аукциона могут быть изменены.</w:t>
      </w:r>
    </w:p>
    <w:p w:rsidR="00443869" w:rsidRPr="00443869" w:rsidRDefault="00443869" w:rsidP="00443869">
      <w:pPr>
        <w:spacing w:after="0" w:line="240" w:lineRule="auto"/>
        <w:jc w:val="right"/>
        <w:rPr>
          <w:rFonts w:ascii="Times New Roman" w:eastAsia="Times New Roman" w:hAnsi="Times New Roman" w:cs="Times New Roman"/>
          <w:bCs/>
          <w:i/>
          <w:sz w:val="16"/>
          <w:szCs w:val="16"/>
          <w:lang w:eastAsia="ru-RU"/>
        </w:rPr>
      </w:pPr>
    </w:p>
    <w:p w:rsidR="00443869" w:rsidRPr="00443869" w:rsidRDefault="00443869" w:rsidP="00443869">
      <w:pPr>
        <w:spacing w:after="0" w:line="240" w:lineRule="auto"/>
        <w:rPr>
          <w:rFonts w:ascii="Times New Roman" w:eastAsia="Times New Roman" w:hAnsi="Times New Roman" w:cs="Times New Roman"/>
          <w:bCs/>
          <w:i/>
          <w:sz w:val="16"/>
          <w:szCs w:val="16"/>
          <w:lang w:eastAsia="ru-RU"/>
        </w:rPr>
      </w:pPr>
    </w:p>
    <w:p w:rsidR="00443869" w:rsidRPr="00443869" w:rsidRDefault="00443869" w:rsidP="00443869">
      <w:pPr>
        <w:spacing w:after="0" w:line="240" w:lineRule="auto"/>
        <w:rPr>
          <w:rFonts w:ascii="Times New Roman" w:eastAsia="Times New Roman" w:hAnsi="Times New Roman" w:cs="Times New Roman"/>
          <w:bCs/>
          <w:i/>
          <w:sz w:val="16"/>
          <w:szCs w:val="16"/>
          <w:lang w:eastAsia="ru-RU"/>
        </w:rPr>
      </w:pPr>
    </w:p>
    <w:p w:rsidR="00443869" w:rsidRPr="00443869" w:rsidRDefault="00443869" w:rsidP="00443869">
      <w:pPr>
        <w:spacing w:after="0" w:line="240" w:lineRule="auto"/>
        <w:jc w:val="right"/>
        <w:rPr>
          <w:rFonts w:ascii="Times New Roman" w:eastAsia="Times New Roman" w:hAnsi="Times New Roman" w:cs="Times New Roman"/>
          <w:bCs/>
          <w:i/>
          <w:sz w:val="16"/>
          <w:szCs w:val="16"/>
          <w:lang w:eastAsia="ru-RU"/>
        </w:rPr>
      </w:pPr>
      <w:r w:rsidRPr="00443869">
        <w:rPr>
          <w:rFonts w:ascii="Times New Roman" w:eastAsia="Times New Roman" w:hAnsi="Times New Roman" w:cs="Times New Roman"/>
          <w:bCs/>
          <w:i/>
          <w:sz w:val="16"/>
          <w:szCs w:val="16"/>
          <w:lang w:eastAsia="ru-RU"/>
        </w:rPr>
        <w:lastRenderedPageBreak/>
        <w:t xml:space="preserve">Приложение № 1 к Извещению </w:t>
      </w:r>
    </w:p>
    <w:p w:rsidR="00443869" w:rsidRPr="00443869" w:rsidRDefault="00443869" w:rsidP="00443869">
      <w:pPr>
        <w:tabs>
          <w:tab w:val="left" w:pos="2612"/>
          <w:tab w:val="right" w:pos="9780"/>
        </w:tabs>
        <w:spacing w:after="0" w:line="240" w:lineRule="auto"/>
        <w:jc w:val="right"/>
        <w:rPr>
          <w:rFonts w:ascii="Times New Roman" w:eastAsia="Times New Roman" w:hAnsi="Times New Roman" w:cs="Times New Roman"/>
          <w:i/>
          <w:sz w:val="16"/>
          <w:szCs w:val="16"/>
          <w:lang w:eastAsia="ru-RU"/>
        </w:rPr>
      </w:pPr>
      <w:r w:rsidRPr="00443869">
        <w:rPr>
          <w:rFonts w:ascii="Times New Roman" w:eastAsia="Times New Roman" w:hAnsi="Times New Roman" w:cs="Times New Roman"/>
          <w:i/>
          <w:sz w:val="16"/>
          <w:szCs w:val="16"/>
          <w:lang w:eastAsia="ru-RU"/>
        </w:rPr>
        <w:t xml:space="preserve">по проведению аукциона </w:t>
      </w:r>
    </w:p>
    <w:p w:rsidR="00443869" w:rsidRPr="00443869" w:rsidRDefault="00443869" w:rsidP="00443869">
      <w:pPr>
        <w:spacing w:after="0" w:line="240" w:lineRule="auto"/>
        <w:jc w:val="center"/>
        <w:rPr>
          <w:rFonts w:ascii="Times New Roman" w:eastAsia="Times New Roman" w:hAnsi="Times New Roman" w:cs="Times New Roman"/>
          <w:b/>
          <w:sz w:val="16"/>
          <w:szCs w:val="16"/>
          <w:lang w:eastAsia="ru-RU"/>
        </w:rPr>
      </w:pPr>
    </w:p>
    <w:p w:rsidR="00443869" w:rsidRPr="00443869" w:rsidRDefault="00443869" w:rsidP="00443869">
      <w:pPr>
        <w:spacing w:after="0" w:line="240" w:lineRule="auto"/>
        <w:jc w:val="center"/>
        <w:rPr>
          <w:rFonts w:ascii="Times New Roman" w:eastAsia="Times New Roman" w:hAnsi="Times New Roman" w:cs="Times New Roman"/>
          <w:b/>
          <w:sz w:val="16"/>
          <w:szCs w:val="16"/>
          <w:lang w:eastAsia="ru-RU"/>
        </w:rPr>
      </w:pPr>
      <w:r w:rsidRPr="00443869">
        <w:rPr>
          <w:rFonts w:ascii="Times New Roman" w:eastAsia="Times New Roman" w:hAnsi="Times New Roman" w:cs="Times New Roman"/>
          <w:b/>
          <w:sz w:val="16"/>
          <w:szCs w:val="16"/>
          <w:lang w:eastAsia="ru-RU"/>
        </w:rPr>
        <w:t>ЗАЯВКА</w:t>
      </w:r>
    </w:p>
    <w:p w:rsidR="00443869" w:rsidRPr="00443869" w:rsidRDefault="00443869" w:rsidP="00443869">
      <w:pPr>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443869">
        <w:rPr>
          <w:rFonts w:ascii="Times New Roman" w:eastAsia="Times New Roman" w:hAnsi="Times New Roman" w:cs="Times New Roman"/>
          <w:bCs/>
          <w:sz w:val="16"/>
          <w:szCs w:val="16"/>
          <w:lang w:eastAsia="ru-RU"/>
        </w:rPr>
        <w:t xml:space="preserve">физического лица на участие в аукционе по заключению договора аренды земельного участка </w:t>
      </w:r>
    </w:p>
    <w:p w:rsidR="00443869" w:rsidRPr="00443869" w:rsidRDefault="00443869" w:rsidP="00443869">
      <w:pPr>
        <w:autoSpaceDE w:val="0"/>
        <w:autoSpaceDN w:val="0"/>
        <w:adjustRightInd w:val="0"/>
        <w:spacing w:after="0" w:line="240" w:lineRule="auto"/>
        <w:jc w:val="center"/>
        <w:rPr>
          <w:rFonts w:ascii="Times New Roman" w:eastAsia="Times New Roman" w:hAnsi="Times New Roman" w:cs="Times New Roman"/>
          <w:bCs/>
          <w:sz w:val="16"/>
          <w:szCs w:val="16"/>
          <w:lang w:eastAsia="ru-RU"/>
        </w:rPr>
      </w:pPr>
    </w:p>
    <w:p w:rsidR="00443869" w:rsidRPr="00443869" w:rsidRDefault="00443869" w:rsidP="00443869">
      <w:pPr>
        <w:spacing w:after="0" w:line="240" w:lineRule="auto"/>
        <w:jc w:val="center"/>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1.Фамилия, имя, отчество заявителя: _____________________________________________ </w:t>
      </w:r>
    </w:p>
    <w:p w:rsidR="00443869" w:rsidRPr="00443869" w:rsidRDefault="00443869" w:rsidP="00443869">
      <w:pPr>
        <w:spacing w:after="0" w:line="240" w:lineRule="auto"/>
        <w:ind w:left="60"/>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  ____________________________________________________________________________ </w:t>
      </w:r>
    </w:p>
    <w:p w:rsidR="00443869" w:rsidRPr="00443869" w:rsidRDefault="00443869" w:rsidP="00443869">
      <w:pPr>
        <w:spacing w:after="0" w:line="240" w:lineRule="auto"/>
        <w:ind w:left="60"/>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2. Фамилия, имя, отчество представителя физического лица: _______________________  ____________________________________________________________________________ </w:t>
      </w:r>
    </w:p>
    <w:p w:rsidR="00443869" w:rsidRPr="00443869" w:rsidRDefault="00443869" w:rsidP="00443869">
      <w:pPr>
        <w:spacing w:after="0" w:line="240" w:lineRule="auto"/>
        <w:ind w:left="60"/>
        <w:rPr>
          <w:rFonts w:ascii="Times New Roman" w:eastAsia="Times New Roman" w:hAnsi="Times New Roman" w:cs="Times New Roman"/>
          <w:sz w:val="16"/>
          <w:szCs w:val="16"/>
          <w:lang w:eastAsia="ru-RU"/>
        </w:rPr>
      </w:pPr>
      <w:proofErr w:type="gramStart"/>
      <w:r w:rsidRPr="00443869">
        <w:rPr>
          <w:rFonts w:ascii="Times New Roman" w:eastAsia="Times New Roman" w:hAnsi="Times New Roman" w:cs="Times New Roman"/>
          <w:sz w:val="16"/>
          <w:szCs w:val="16"/>
          <w:lang w:eastAsia="ru-RU"/>
        </w:rPr>
        <w:t>действующий</w:t>
      </w:r>
      <w:proofErr w:type="gramEnd"/>
      <w:r w:rsidRPr="00443869">
        <w:rPr>
          <w:rFonts w:ascii="Times New Roman" w:eastAsia="Times New Roman" w:hAnsi="Times New Roman" w:cs="Times New Roman"/>
          <w:sz w:val="16"/>
          <w:szCs w:val="16"/>
          <w:lang w:eastAsia="ru-RU"/>
        </w:rPr>
        <w:t xml:space="preserve"> на основании _________________________________________________ </w:t>
      </w:r>
    </w:p>
    <w:p w:rsidR="00443869" w:rsidRPr="00443869" w:rsidRDefault="00443869" w:rsidP="00443869">
      <w:pPr>
        <w:spacing w:after="0" w:line="240" w:lineRule="auto"/>
        <w:ind w:left="60"/>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и в интересах _______________________________________________________ </w:t>
      </w:r>
    </w:p>
    <w:p w:rsidR="00443869" w:rsidRPr="00443869" w:rsidRDefault="00443869" w:rsidP="00443869">
      <w:pPr>
        <w:spacing w:after="0" w:line="240" w:lineRule="auto"/>
        <w:ind w:left="60"/>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3. Дата рождения заявителя: ___________________________________________________ </w:t>
      </w:r>
    </w:p>
    <w:p w:rsidR="00443869" w:rsidRPr="00443869" w:rsidRDefault="00443869" w:rsidP="00443869">
      <w:pPr>
        <w:spacing w:after="0" w:line="240" w:lineRule="auto"/>
        <w:ind w:left="60"/>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4. Паспортные данные заявителя: серия __________, № ____________________________ </w:t>
      </w:r>
    </w:p>
    <w:p w:rsidR="00443869" w:rsidRPr="00443869" w:rsidRDefault="00443869" w:rsidP="00443869">
      <w:pPr>
        <w:spacing w:after="0" w:line="240" w:lineRule="auto"/>
        <w:ind w:left="60"/>
        <w:jc w:val="center"/>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когда выдан _____________________</w:t>
      </w:r>
      <w:proofErr w:type="gramStart"/>
      <w:r w:rsidRPr="00443869">
        <w:rPr>
          <w:rFonts w:ascii="Times New Roman" w:eastAsia="Times New Roman" w:hAnsi="Times New Roman" w:cs="Times New Roman"/>
          <w:sz w:val="16"/>
          <w:szCs w:val="16"/>
          <w:lang w:eastAsia="ru-RU"/>
        </w:rPr>
        <w:t xml:space="preserve"> ,</w:t>
      </w:r>
      <w:proofErr w:type="gramEnd"/>
      <w:r w:rsidRPr="00443869">
        <w:rPr>
          <w:rFonts w:ascii="Times New Roman" w:eastAsia="Times New Roman" w:hAnsi="Times New Roman" w:cs="Times New Roman"/>
          <w:sz w:val="16"/>
          <w:szCs w:val="16"/>
          <w:lang w:eastAsia="ru-RU"/>
        </w:rPr>
        <w:t xml:space="preserve"> кем выдан _________________________________    </w:t>
      </w:r>
    </w:p>
    <w:p w:rsidR="00443869" w:rsidRPr="00443869" w:rsidRDefault="00443869" w:rsidP="00443869">
      <w:pPr>
        <w:spacing w:after="0" w:line="240" w:lineRule="auto"/>
        <w:ind w:left="60"/>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5. Свидетельство о государственной регистрации в качестве индивидуального предпринимателя (в случае когда заявитель является индивидуальным предпринимателем) серия _________________, № __________________</w:t>
      </w:r>
      <w:proofErr w:type="gramStart"/>
      <w:r w:rsidRPr="00443869">
        <w:rPr>
          <w:rFonts w:ascii="Times New Roman" w:eastAsia="Times New Roman" w:hAnsi="Times New Roman" w:cs="Times New Roman"/>
          <w:sz w:val="16"/>
          <w:szCs w:val="16"/>
          <w:lang w:eastAsia="ru-RU"/>
        </w:rPr>
        <w:t xml:space="preserve"> ,</w:t>
      </w:r>
      <w:proofErr w:type="gramEnd"/>
    </w:p>
    <w:p w:rsidR="00443869" w:rsidRPr="00443869" w:rsidRDefault="00443869" w:rsidP="00443869">
      <w:pPr>
        <w:spacing w:after="0" w:line="240" w:lineRule="auto"/>
        <w:ind w:left="60"/>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от ___________, кем </w:t>
      </w:r>
      <w:proofErr w:type="gramStart"/>
      <w:r w:rsidRPr="00443869">
        <w:rPr>
          <w:rFonts w:ascii="Times New Roman" w:eastAsia="Times New Roman" w:hAnsi="Times New Roman" w:cs="Times New Roman"/>
          <w:sz w:val="16"/>
          <w:szCs w:val="16"/>
          <w:lang w:eastAsia="ru-RU"/>
        </w:rPr>
        <w:t>выдан</w:t>
      </w:r>
      <w:proofErr w:type="gramEnd"/>
      <w:r w:rsidRPr="00443869">
        <w:rPr>
          <w:rFonts w:ascii="Times New Roman" w:eastAsia="Times New Roman" w:hAnsi="Times New Roman" w:cs="Times New Roman"/>
          <w:sz w:val="16"/>
          <w:szCs w:val="16"/>
          <w:lang w:eastAsia="ru-RU"/>
        </w:rPr>
        <w:t xml:space="preserve"> ____________________________________ </w:t>
      </w:r>
    </w:p>
    <w:p w:rsidR="00443869" w:rsidRPr="00443869" w:rsidRDefault="00443869" w:rsidP="00443869">
      <w:pPr>
        <w:spacing w:after="0" w:line="240" w:lineRule="auto"/>
        <w:ind w:left="60"/>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6. Адрес регистрации по месту жительства (пребывания):</w:t>
      </w:r>
    </w:p>
    <w:p w:rsidR="00443869" w:rsidRPr="00443869" w:rsidRDefault="00443869" w:rsidP="00443869">
      <w:pPr>
        <w:autoSpaceDE w:val="0"/>
        <w:autoSpaceDN w:val="0"/>
        <w:adjustRightInd w:val="0"/>
        <w:spacing w:after="0" w:line="240" w:lineRule="auto"/>
        <w:rPr>
          <w:rFonts w:ascii="Times New Roman" w:eastAsia="Times New Roman" w:hAnsi="Times New Roman" w:cs="Courier New"/>
          <w:sz w:val="16"/>
          <w:szCs w:val="16"/>
          <w:lang w:eastAsia="ru-RU"/>
        </w:rPr>
      </w:pPr>
      <w:r w:rsidRPr="00443869">
        <w:rPr>
          <w:rFonts w:ascii="Times New Roman" w:eastAsia="Times New Roman" w:hAnsi="Times New Roman" w:cs="Courier New"/>
          <w:sz w:val="16"/>
          <w:szCs w:val="16"/>
          <w:lang w:eastAsia="ru-RU"/>
        </w:rPr>
        <w:t>Индекс: ____________ Населенный пункт:_______________________________________</w:t>
      </w:r>
    </w:p>
    <w:p w:rsidR="00443869" w:rsidRPr="00443869" w:rsidRDefault="00443869" w:rsidP="00443869">
      <w:pPr>
        <w:autoSpaceDE w:val="0"/>
        <w:autoSpaceDN w:val="0"/>
        <w:adjustRightInd w:val="0"/>
        <w:spacing w:after="0" w:line="240" w:lineRule="auto"/>
        <w:rPr>
          <w:rFonts w:ascii="Times New Roman" w:eastAsia="Times New Roman" w:hAnsi="Times New Roman" w:cs="Courier New"/>
          <w:sz w:val="16"/>
          <w:szCs w:val="16"/>
          <w:lang w:eastAsia="ru-RU"/>
        </w:rPr>
      </w:pPr>
      <w:r w:rsidRPr="00443869">
        <w:rPr>
          <w:rFonts w:ascii="Times New Roman" w:eastAsia="Times New Roman" w:hAnsi="Times New Roman" w:cs="Courier New"/>
          <w:sz w:val="16"/>
          <w:szCs w:val="16"/>
          <w:lang w:eastAsia="ru-RU"/>
        </w:rPr>
        <w:t>Улица: __________________________________ Дом: __________ Корпус:____________</w:t>
      </w:r>
    </w:p>
    <w:p w:rsidR="00443869" w:rsidRPr="00443869" w:rsidRDefault="00443869" w:rsidP="00443869">
      <w:pPr>
        <w:autoSpaceDE w:val="0"/>
        <w:autoSpaceDN w:val="0"/>
        <w:adjustRightInd w:val="0"/>
        <w:spacing w:after="0" w:line="240" w:lineRule="auto"/>
        <w:rPr>
          <w:rFonts w:ascii="Times New Roman" w:eastAsia="Times New Roman" w:hAnsi="Times New Roman" w:cs="Courier New"/>
          <w:sz w:val="16"/>
          <w:szCs w:val="16"/>
          <w:lang w:eastAsia="ru-RU"/>
        </w:rPr>
      </w:pPr>
      <w:r w:rsidRPr="00443869">
        <w:rPr>
          <w:rFonts w:ascii="Times New Roman" w:eastAsia="Times New Roman" w:hAnsi="Times New Roman" w:cs="Courier New"/>
          <w:sz w:val="16"/>
          <w:szCs w:val="16"/>
          <w:lang w:eastAsia="ru-RU"/>
        </w:rPr>
        <w:t xml:space="preserve">Квартира: ________ Телефон: __________________________________________________ </w:t>
      </w:r>
    </w:p>
    <w:p w:rsidR="00443869" w:rsidRPr="00443869" w:rsidRDefault="00443869" w:rsidP="00443869">
      <w:pPr>
        <w:autoSpaceDE w:val="0"/>
        <w:autoSpaceDN w:val="0"/>
        <w:adjustRightInd w:val="0"/>
        <w:spacing w:after="0" w:line="240" w:lineRule="auto"/>
        <w:rPr>
          <w:rFonts w:ascii="Times New Roman" w:eastAsia="Times New Roman" w:hAnsi="Times New Roman" w:cs="Courier New"/>
          <w:sz w:val="16"/>
          <w:szCs w:val="16"/>
          <w:lang w:eastAsia="ru-RU"/>
        </w:rPr>
      </w:pPr>
      <w:r w:rsidRPr="00443869">
        <w:rPr>
          <w:rFonts w:ascii="Times New Roman" w:eastAsia="Times New Roman" w:hAnsi="Times New Roman" w:cs="Courier New"/>
          <w:sz w:val="16"/>
          <w:szCs w:val="16"/>
          <w:lang w:eastAsia="ru-RU"/>
        </w:rPr>
        <w:t xml:space="preserve">7.Индентификационный номер налогоплательщика: _______________________________ </w:t>
      </w:r>
    </w:p>
    <w:p w:rsidR="00443869" w:rsidRPr="00443869" w:rsidRDefault="00443869" w:rsidP="00443869">
      <w:pPr>
        <w:autoSpaceDE w:val="0"/>
        <w:autoSpaceDN w:val="0"/>
        <w:adjustRightInd w:val="0"/>
        <w:spacing w:after="0" w:line="240" w:lineRule="auto"/>
        <w:jc w:val="both"/>
        <w:rPr>
          <w:rFonts w:ascii="Times New Roman" w:eastAsia="Times New Roman" w:hAnsi="Times New Roman" w:cs="Courier New"/>
          <w:sz w:val="16"/>
          <w:szCs w:val="16"/>
          <w:lang w:eastAsia="ru-RU"/>
        </w:rPr>
      </w:pPr>
      <w:r w:rsidRPr="00443869">
        <w:rPr>
          <w:rFonts w:ascii="Times New Roman" w:eastAsia="Times New Roman" w:hAnsi="Times New Roman" w:cs="Courier New"/>
          <w:sz w:val="16"/>
          <w:szCs w:val="16"/>
          <w:lang w:eastAsia="ru-RU"/>
        </w:rPr>
        <w:t xml:space="preserve">8. Изучив информационное сообщение, заявляю о своем согласии принять участие в аукционе по </w:t>
      </w:r>
      <w:r w:rsidRPr="00443869">
        <w:rPr>
          <w:rFonts w:ascii="Times New Roman" w:eastAsia="Times New Roman" w:hAnsi="Times New Roman" w:cs="Times New Roman"/>
          <w:sz w:val="16"/>
          <w:szCs w:val="16"/>
          <w:lang w:eastAsia="ru-RU"/>
        </w:rPr>
        <w:t xml:space="preserve">заключению договора аренды </w:t>
      </w:r>
      <w:r w:rsidRPr="00443869">
        <w:rPr>
          <w:rFonts w:ascii="Times New Roman" w:eastAsia="Times New Roman" w:hAnsi="Times New Roman" w:cs="Courier New"/>
          <w:sz w:val="16"/>
          <w:szCs w:val="16"/>
          <w:lang w:eastAsia="ru-RU"/>
        </w:rPr>
        <w:t xml:space="preserve">земельного участка, находящегося в государственной собственности, из земель ____________________ с кадастровым номером __________________________, площадью__________ кв. м., для использования в целях ___________________________________(разрешенное использование земельного участка), </w:t>
      </w:r>
    </w:p>
    <w:p w:rsidR="00443869" w:rsidRPr="00443869" w:rsidRDefault="00443869" w:rsidP="00443869">
      <w:pPr>
        <w:autoSpaceDE w:val="0"/>
        <w:autoSpaceDN w:val="0"/>
        <w:adjustRightInd w:val="0"/>
        <w:spacing w:after="0" w:line="240" w:lineRule="auto"/>
        <w:jc w:val="both"/>
        <w:rPr>
          <w:rFonts w:ascii="Times New Roman" w:eastAsia="Times New Roman" w:hAnsi="Times New Roman" w:cs="Courier New"/>
          <w:sz w:val="16"/>
          <w:szCs w:val="16"/>
          <w:lang w:eastAsia="ru-RU"/>
        </w:rPr>
      </w:pPr>
      <w:proofErr w:type="gramStart"/>
      <w:r w:rsidRPr="00443869">
        <w:rPr>
          <w:rFonts w:ascii="Times New Roman" w:eastAsia="Times New Roman" w:hAnsi="Times New Roman" w:cs="Courier New"/>
          <w:sz w:val="16"/>
          <w:szCs w:val="16"/>
          <w:lang w:eastAsia="ru-RU"/>
        </w:rPr>
        <w:t>местоположение</w:t>
      </w:r>
      <w:proofErr w:type="gramEnd"/>
      <w:r w:rsidRPr="00443869">
        <w:rPr>
          <w:rFonts w:ascii="Times New Roman" w:eastAsia="Times New Roman" w:hAnsi="Times New Roman" w:cs="Courier New"/>
          <w:sz w:val="16"/>
          <w:szCs w:val="16"/>
          <w:lang w:eastAsia="ru-RU"/>
        </w:rPr>
        <w:t xml:space="preserve"> которого установлено:__________________________________________</w:t>
      </w:r>
    </w:p>
    <w:p w:rsidR="00443869" w:rsidRPr="00443869" w:rsidRDefault="00443869" w:rsidP="00443869">
      <w:pPr>
        <w:autoSpaceDE w:val="0"/>
        <w:autoSpaceDN w:val="0"/>
        <w:adjustRightInd w:val="0"/>
        <w:spacing w:after="0" w:line="240" w:lineRule="auto"/>
        <w:jc w:val="both"/>
        <w:rPr>
          <w:rFonts w:ascii="Times New Roman" w:eastAsia="Times New Roman" w:hAnsi="Times New Roman" w:cs="Courier New"/>
          <w:sz w:val="16"/>
          <w:szCs w:val="16"/>
          <w:lang w:eastAsia="ru-RU"/>
        </w:rPr>
      </w:pPr>
      <w:r w:rsidRPr="00443869">
        <w:rPr>
          <w:rFonts w:ascii="Times New Roman" w:eastAsia="Times New Roman" w:hAnsi="Times New Roman" w:cs="Courier New"/>
          <w:sz w:val="16"/>
          <w:szCs w:val="16"/>
          <w:lang w:eastAsia="ru-RU"/>
        </w:rPr>
        <w:t>_____________________(далее – земельный участок).</w:t>
      </w:r>
    </w:p>
    <w:p w:rsidR="00443869" w:rsidRPr="00443869" w:rsidRDefault="00443869" w:rsidP="00443869">
      <w:pPr>
        <w:autoSpaceDE w:val="0"/>
        <w:autoSpaceDN w:val="0"/>
        <w:adjustRightInd w:val="0"/>
        <w:spacing w:after="0" w:line="240" w:lineRule="auto"/>
        <w:jc w:val="both"/>
        <w:rPr>
          <w:rFonts w:ascii="Times New Roman" w:eastAsia="Times New Roman" w:hAnsi="Times New Roman" w:cs="Courier New"/>
          <w:sz w:val="16"/>
          <w:szCs w:val="16"/>
          <w:lang w:eastAsia="ru-RU"/>
        </w:rPr>
      </w:pPr>
      <w:r w:rsidRPr="00443869">
        <w:rPr>
          <w:rFonts w:ascii="Times New Roman" w:eastAsia="Times New Roman" w:hAnsi="Times New Roman" w:cs="Courier New"/>
          <w:sz w:val="16"/>
          <w:szCs w:val="16"/>
          <w:lang w:eastAsia="ru-RU"/>
        </w:rPr>
        <w:t>9. В случае победы на аукционе принимаю на себя следующие обязательства:</w:t>
      </w:r>
    </w:p>
    <w:p w:rsidR="00443869" w:rsidRPr="00443869" w:rsidRDefault="00443869" w:rsidP="00443869">
      <w:pPr>
        <w:autoSpaceDE w:val="0"/>
        <w:autoSpaceDN w:val="0"/>
        <w:adjustRightInd w:val="0"/>
        <w:spacing w:after="0" w:line="240" w:lineRule="auto"/>
        <w:jc w:val="both"/>
        <w:rPr>
          <w:rFonts w:ascii="Times New Roman" w:eastAsia="Times New Roman" w:hAnsi="Times New Roman" w:cs="Courier New"/>
          <w:sz w:val="16"/>
          <w:szCs w:val="16"/>
          <w:lang w:eastAsia="ru-RU"/>
        </w:rPr>
      </w:pPr>
      <w:proofErr w:type="gramStart"/>
      <w:r w:rsidRPr="00443869">
        <w:rPr>
          <w:rFonts w:ascii="Times New Roman" w:eastAsia="Times New Roman" w:hAnsi="Times New Roman" w:cs="Courier New"/>
          <w:sz w:val="16"/>
          <w:szCs w:val="16"/>
          <w:lang w:eastAsia="ru-RU"/>
        </w:rPr>
        <w:t xml:space="preserve">а) подписать с организатором аукциона протокол о результатах аукциона в день проведения торгов и заключить договор аренды земельного участка в течение тридцати дней со дня </w:t>
      </w:r>
      <w:r w:rsidRPr="00443869">
        <w:rPr>
          <w:rFonts w:ascii="Times New Roman" w:eastAsia="Times New Roman" w:hAnsi="Times New Roman" w:cs="Times New Roman"/>
          <w:sz w:val="16"/>
          <w:szCs w:val="16"/>
          <w:lang w:eastAsia="ru-RU"/>
        </w:rPr>
        <w:t>направления проекта договора аренды</w:t>
      </w:r>
      <w:r w:rsidRPr="00443869">
        <w:rPr>
          <w:rFonts w:ascii="Times New Roman" w:eastAsia="Times New Roman" w:hAnsi="Times New Roman" w:cs="Courier New"/>
          <w:sz w:val="16"/>
          <w:szCs w:val="16"/>
          <w:lang w:eastAsia="ru-RU"/>
        </w:rPr>
        <w:t>;</w:t>
      </w:r>
      <w:proofErr w:type="gramEnd"/>
    </w:p>
    <w:p w:rsidR="00443869" w:rsidRPr="00443869" w:rsidRDefault="00443869" w:rsidP="00443869">
      <w:pPr>
        <w:autoSpaceDE w:val="0"/>
        <w:autoSpaceDN w:val="0"/>
        <w:adjustRightInd w:val="0"/>
        <w:spacing w:after="0" w:line="240" w:lineRule="auto"/>
        <w:jc w:val="both"/>
        <w:rPr>
          <w:rFonts w:ascii="Times New Roman" w:eastAsia="Times New Roman" w:hAnsi="Times New Roman" w:cs="Courier New"/>
          <w:sz w:val="16"/>
          <w:szCs w:val="16"/>
          <w:lang w:eastAsia="ru-RU"/>
        </w:rPr>
      </w:pPr>
      <w:r w:rsidRPr="00443869">
        <w:rPr>
          <w:rFonts w:ascii="Times New Roman" w:eastAsia="Times New Roman" w:hAnsi="Times New Roman" w:cs="Courier New"/>
          <w:sz w:val="16"/>
          <w:szCs w:val="16"/>
          <w:lang w:eastAsia="ru-RU"/>
        </w:rPr>
        <w:t>б) до подписания договора аренды земельного участка настоящая заявка вместе с протоколом о результатах проведения аукциона будет считаться имеющей силу предварительного договора между заявителем и организатором торгов.</w:t>
      </w:r>
    </w:p>
    <w:p w:rsidR="00443869" w:rsidRPr="00443869" w:rsidRDefault="00443869" w:rsidP="00443869">
      <w:pPr>
        <w:autoSpaceDE w:val="0"/>
        <w:autoSpaceDN w:val="0"/>
        <w:adjustRightInd w:val="0"/>
        <w:spacing w:after="0" w:line="240" w:lineRule="auto"/>
        <w:jc w:val="both"/>
        <w:rPr>
          <w:rFonts w:ascii="Times New Roman" w:eastAsia="Times New Roman" w:hAnsi="Times New Roman" w:cs="Courier New"/>
          <w:sz w:val="16"/>
          <w:szCs w:val="16"/>
          <w:lang w:eastAsia="ru-RU"/>
        </w:rPr>
      </w:pPr>
      <w:r w:rsidRPr="00443869">
        <w:rPr>
          <w:rFonts w:ascii="Times New Roman" w:eastAsia="Times New Roman" w:hAnsi="Times New Roman" w:cs="Courier New"/>
          <w:sz w:val="16"/>
          <w:szCs w:val="16"/>
          <w:lang w:eastAsia="ru-RU"/>
        </w:rPr>
        <w:t xml:space="preserve">в) ежегодно </w:t>
      </w:r>
      <w:proofErr w:type="gramStart"/>
      <w:r w:rsidRPr="00443869">
        <w:rPr>
          <w:rFonts w:ascii="Times New Roman" w:eastAsia="Times New Roman" w:hAnsi="Times New Roman" w:cs="Courier New"/>
          <w:sz w:val="16"/>
          <w:szCs w:val="16"/>
          <w:lang w:eastAsia="ru-RU"/>
        </w:rPr>
        <w:t>оплачивать стоимость аренды</w:t>
      </w:r>
      <w:proofErr w:type="gramEnd"/>
      <w:r w:rsidRPr="00443869">
        <w:rPr>
          <w:rFonts w:ascii="Times New Roman" w:eastAsia="Times New Roman" w:hAnsi="Times New Roman" w:cs="Courier New"/>
          <w:sz w:val="16"/>
          <w:szCs w:val="16"/>
          <w:lang w:eastAsia="ru-RU"/>
        </w:rPr>
        <w:t xml:space="preserve"> земельного участка, определенной протоколом о результатах аукциона по аренде земельного участка, согласно условиям договора.</w:t>
      </w:r>
    </w:p>
    <w:p w:rsidR="00443869" w:rsidRPr="00443869" w:rsidRDefault="00443869" w:rsidP="00443869">
      <w:pPr>
        <w:autoSpaceDE w:val="0"/>
        <w:autoSpaceDN w:val="0"/>
        <w:adjustRightInd w:val="0"/>
        <w:spacing w:after="0" w:line="240" w:lineRule="auto"/>
        <w:jc w:val="both"/>
        <w:rPr>
          <w:rFonts w:ascii="Times New Roman" w:eastAsia="Times New Roman" w:hAnsi="Times New Roman" w:cs="Courier New"/>
          <w:sz w:val="16"/>
          <w:szCs w:val="16"/>
          <w:lang w:eastAsia="ru-RU"/>
        </w:rPr>
      </w:pPr>
      <w:r w:rsidRPr="00443869">
        <w:rPr>
          <w:rFonts w:ascii="Times New Roman" w:eastAsia="Times New Roman" w:hAnsi="Times New Roman" w:cs="Courier New"/>
          <w:sz w:val="16"/>
          <w:szCs w:val="16"/>
          <w:lang w:eastAsia="ru-RU"/>
        </w:rPr>
        <w:t>10. Гарантирую достоверность сведений, отраженных в настоящей заявке и представленных документах.</w:t>
      </w:r>
    </w:p>
    <w:p w:rsidR="00443869" w:rsidRPr="00443869" w:rsidRDefault="00443869" w:rsidP="00443869">
      <w:pPr>
        <w:autoSpaceDE w:val="0"/>
        <w:autoSpaceDN w:val="0"/>
        <w:adjustRightInd w:val="0"/>
        <w:spacing w:after="0" w:line="240" w:lineRule="auto"/>
        <w:rPr>
          <w:rFonts w:ascii="Times New Roman" w:eastAsia="Times New Roman" w:hAnsi="Times New Roman" w:cs="Courier New"/>
          <w:sz w:val="16"/>
          <w:szCs w:val="16"/>
          <w:lang w:eastAsia="ru-RU"/>
        </w:rPr>
      </w:pPr>
      <w:r w:rsidRPr="00443869">
        <w:rPr>
          <w:rFonts w:ascii="Times New Roman" w:eastAsia="Times New Roman" w:hAnsi="Times New Roman" w:cs="Courier New"/>
          <w:sz w:val="16"/>
          <w:szCs w:val="16"/>
          <w:lang w:eastAsia="ru-RU"/>
        </w:rPr>
        <w:t xml:space="preserve">11. Реквизиты счета для возврата задатка:__________________________________________ </w:t>
      </w:r>
    </w:p>
    <w:p w:rsidR="00443869" w:rsidRPr="00443869" w:rsidRDefault="00443869" w:rsidP="00443869">
      <w:pPr>
        <w:autoSpaceDE w:val="0"/>
        <w:autoSpaceDN w:val="0"/>
        <w:adjustRightInd w:val="0"/>
        <w:spacing w:after="0" w:line="240" w:lineRule="auto"/>
        <w:rPr>
          <w:rFonts w:ascii="Times New Roman" w:eastAsia="Times New Roman" w:hAnsi="Times New Roman" w:cs="Courier New"/>
          <w:sz w:val="16"/>
          <w:szCs w:val="16"/>
          <w:lang w:eastAsia="ru-RU"/>
        </w:rPr>
      </w:pPr>
      <w:r w:rsidRPr="00443869">
        <w:rPr>
          <w:rFonts w:ascii="Times New Roman" w:eastAsia="Times New Roman" w:hAnsi="Times New Roman" w:cs="Courier New"/>
          <w:sz w:val="16"/>
          <w:szCs w:val="16"/>
          <w:lang w:eastAsia="ru-RU"/>
        </w:rPr>
        <w:t>_____________________________________________________________________________</w:t>
      </w:r>
    </w:p>
    <w:p w:rsidR="00443869" w:rsidRPr="00443869" w:rsidRDefault="00443869" w:rsidP="00443869">
      <w:pPr>
        <w:autoSpaceDE w:val="0"/>
        <w:autoSpaceDN w:val="0"/>
        <w:adjustRightInd w:val="0"/>
        <w:spacing w:after="0" w:line="240" w:lineRule="auto"/>
        <w:rPr>
          <w:rFonts w:ascii="Times New Roman" w:eastAsia="Times New Roman" w:hAnsi="Times New Roman" w:cs="Courier New"/>
          <w:sz w:val="16"/>
          <w:szCs w:val="16"/>
          <w:lang w:eastAsia="ru-RU"/>
        </w:rPr>
      </w:pPr>
      <w:r w:rsidRPr="00443869">
        <w:rPr>
          <w:rFonts w:ascii="Times New Roman" w:eastAsia="Times New Roman" w:hAnsi="Times New Roman" w:cs="Courier New"/>
          <w:sz w:val="16"/>
          <w:szCs w:val="16"/>
          <w:lang w:eastAsia="ru-RU"/>
        </w:rPr>
        <w:t xml:space="preserve">12. С условиями аукциона </w:t>
      </w:r>
      <w:proofErr w:type="gramStart"/>
      <w:r w:rsidRPr="00443869">
        <w:rPr>
          <w:rFonts w:ascii="Times New Roman" w:eastAsia="Times New Roman" w:hAnsi="Times New Roman" w:cs="Courier New"/>
          <w:sz w:val="16"/>
          <w:szCs w:val="16"/>
          <w:lang w:eastAsia="ru-RU"/>
        </w:rPr>
        <w:t>ознакомлен</w:t>
      </w:r>
      <w:proofErr w:type="gramEnd"/>
      <w:r w:rsidRPr="00443869">
        <w:rPr>
          <w:rFonts w:ascii="Times New Roman" w:eastAsia="Times New Roman" w:hAnsi="Times New Roman" w:cs="Courier New"/>
          <w:sz w:val="16"/>
          <w:szCs w:val="16"/>
          <w:lang w:eastAsia="ru-RU"/>
        </w:rPr>
        <w:t xml:space="preserve"> (а), согласен (на).</w:t>
      </w:r>
    </w:p>
    <w:p w:rsidR="00443869" w:rsidRPr="00443869" w:rsidRDefault="00443869" w:rsidP="00443869">
      <w:pPr>
        <w:autoSpaceDE w:val="0"/>
        <w:autoSpaceDN w:val="0"/>
        <w:adjustRightInd w:val="0"/>
        <w:spacing w:after="0" w:line="240" w:lineRule="auto"/>
        <w:rPr>
          <w:rFonts w:ascii="Times New Roman" w:eastAsia="Times New Roman" w:hAnsi="Times New Roman" w:cs="Courier New"/>
          <w:sz w:val="16"/>
          <w:szCs w:val="16"/>
          <w:lang w:eastAsia="ru-RU"/>
        </w:rPr>
      </w:pPr>
    </w:p>
    <w:p w:rsidR="00443869" w:rsidRPr="00443869" w:rsidRDefault="00443869" w:rsidP="00443869">
      <w:pPr>
        <w:autoSpaceDE w:val="0"/>
        <w:autoSpaceDN w:val="0"/>
        <w:adjustRightInd w:val="0"/>
        <w:spacing w:after="0" w:line="240" w:lineRule="auto"/>
        <w:rPr>
          <w:rFonts w:ascii="Times New Roman" w:eastAsia="Times New Roman" w:hAnsi="Times New Roman" w:cs="Courier New"/>
          <w:sz w:val="16"/>
          <w:szCs w:val="16"/>
          <w:lang w:eastAsia="ru-RU"/>
        </w:rPr>
      </w:pPr>
      <w:r w:rsidRPr="00443869">
        <w:rPr>
          <w:rFonts w:ascii="Times New Roman" w:eastAsia="Times New Roman" w:hAnsi="Times New Roman" w:cs="Courier New"/>
          <w:sz w:val="16"/>
          <w:szCs w:val="16"/>
          <w:lang w:eastAsia="ru-RU"/>
        </w:rPr>
        <w:t>Заявитель:   ____________________________                         _____________</w:t>
      </w:r>
    </w:p>
    <w:p w:rsidR="00443869" w:rsidRPr="00443869" w:rsidRDefault="00443869" w:rsidP="00443869">
      <w:pPr>
        <w:tabs>
          <w:tab w:val="left" w:pos="1890"/>
          <w:tab w:val="left" w:pos="5246"/>
          <w:tab w:val="left" w:pos="5786"/>
        </w:tabs>
        <w:autoSpaceDE w:val="0"/>
        <w:autoSpaceDN w:val="0"/>
        <w:adjustRightInd w:val="0"/>
        <w:spacing w:after="0" w:line="240" w:lineRule="auto"/>
        <w:rPr>
          <w:rFonts w:ascii="Times New Roman" w:eastAsia="Times New Roman" w:hAnsi="Times New Roman" w:cs="Courier New"/>
          <w:sz w:val="16"/>
          <w:szCs w:val="16"/>
          <w:lang w:eastAsia="ru-RU"/>
        </w:rPr>
      </w:pPr>
      <w:r w:rsidRPr="00443869">
        <w:rPr>
          <w:rFonts w:ascii="Times New Roman" w:eastAsia="Times New Roman" w:hAnsi="Times New Roman" w:cs="Courier New"/>
          <w:sz w:val="16"/>
          <w:szCs w:val="16"/>
          <w:lang w:eastAsia="ru-RU"/>
        </w:rPr>
        <w:tab/>
        <w:t xml:space="preserve">         (ФИО)</w:t>
      </w:r>
      <w:r w:rsidRPr="00443869">
        <w:rPr>
          <w:rFonts w:ascii="Times New Roman" w:eastAsia="Times New Roman" w:hAnsi="Times New Roman" w:cs="Courier New"/>
          <w:sz w:val="16"/>
          <w:szCs w:val="16"/>
          <w:lang w:eastAsia="ru-RU"/>
        </w:rPr>
        <w:tab/>
        <w:t xml:space="preserve">                   (подпись)</w:t>
      </w:r>
    </w:p>
    <w:p w:rsidR="00443869" w:rsidRPr="00443869" w:rsidRDefault="00443869" w:rsidP="00443869">
      <w:pPr>
        <w:tabs>
          <w:tab w:val="left" w:pos="1890"/>
          <w:tab w:val="left" w:pos="5246"/>
          <w:tab w:val="left" w:pos="5786"/>
        </w:tabs>
        <w:autoSpaceDE w:val="0"/>
        <w:autoSpaceDN w:val="0"/>
        <w:adjustRightInd w:val="0"/>
        <w:spacing w:after="0" w:line="240" w:lineRule="auto"/>
        <w:rPr>
          <w:rFonts w:ascii="Times New Roman" w:eastAsia="Times New Roman" w:hAnsi="Times New Roman" w:cs="Courier New"/>
          <w:sz w:val="16"/>
          <w:szCs w:val="16"/>
          <w:lang w:eastAsia="ru-RU"/>
        </w:rPr>
      </w:pPr>
      <w:r w:rsidRPr="00443869">
        <w:rPr>
          <w:rFonts w:ascii="Times New Roman" w:eastAsia="Times New Roman" w:hAnsi="Times New Roman" w:cs="Courier New"/>
          <w:sz w:val="16"/>
          <w:szCs w:val="16"/>
          <w:lang w:eastAsia="ru-RU"/>
        </w:rPr>
        <w:t xml:space="preserve">"____" ______________202__ год. </w:t>
      </w:r>
    </w:p>
    <w:p w:rsidR="00443869" w:rsidRPr="00443869" w:rsidRDefault="00443869" w:rsidP="00443869">
      <w:pPr>
        <w:tabs>
          <w:tab w:val="left" w:pos="1890"/>
        </w:tabs>
        <w:autoSpaceDE w:val="0"/>
        <w:autoSpaceDN w:val="0"/>
        <w:adjustRightInd w:val="0"/>
        <w:spacing w:after="0" w:line="240" w:lineRule="auto"/>
        <w:rPr>
          <w:rFonts w:ascii="Times New Roman" w:eastAsia="Times New Roman" w:hAnsi="Times New Roman" w:cs="Courier New"/>
          <w:sz w:val="16"/>
          <w:szCs w:val="16"/>
          <w:lang w:eastAsia="ru-RU"/>
        </w:rPr>
      </w:pPr>
      <w:r w:rsidRPr="00443869">
        <w:rPr>
          <w:rFonts w:ascii="Times New Roman" w:eastAsia="Times New Roman" w:hAnsi="Times New Roman" w:cs="Courier New"/>
          <w:sz w:val="16"/>
          <w:szCs w:val="16"/>
          <w:lang w:eastAsia="ru-RU"/>
        </w:rPr>
        <w:t xml:space="preserve">Заявка принята организатором торгов: "____" _______________ </w:t>
      </w:r>
      <w:proofErr w:type="gramStart"/>
      <w:r w:rsidRPr="00443869">
        <w:rPr>
          <w:rFonts w:ascii="Times New Roman" w:eastAsia="Times New Roman" w:hAnsi="Times New Roman" w:cs="Courier New"/>
          <w:sz w:val="16"/>
          <w:szCs w:val="16"/>
          <w:lang w:eastAsia="ru-RU"/>
        </w:rPr>
        <w:t>г</w:t>
      </w:r>
      <w:proofErr w:type="gramEnd"/>
      <w:r w:rsidRPr="00443869">
        <w:rPr>
          <w:rFonts w:ascii="Times New Roman" w:eastAsia="Times New Roman" w:hAnsi="Times New Roman" w:cs="Courier New"/>
          <w:sz w:val="16"/>
          <w:szCs w:val="16"/>
          <w:lang w:eastAsia="ru-RU"/>
        </w:rPr>
        <w:t xml:space="preserve">. </w:t>
      </w:r>
    </w:p>
    <w:p w:rsidR="00443869" w:rsidRPr="00443869" w:rsidRDefault="00443869" w:rsidP="00443869">
      <w:pPr>
        <w:tabs>
          <w:tab w:val="left" w:pos="1890"/>
        </w:tabs>
        <w:autoSpaceDE w:val="0"/>
        <w:autoSpaceDN w:val="0"/>
        <w:adjustRightInd w:val="0"/>
        <w:spacing w:after="0" w:line="240" w:lineRule="auto"/>
        <w:rPr>
          <w:rFonts w:ascii="Times New Roman" w:eastAsia="Times New Roman" w:hAnsi="Times New Roman" w:cs="Courier New"/>
          <w:sz w:val="16"/>
          <w:szCs w:val="16"/>
          <w:lang w:eastAsia="ru-RU"/>
        </w:rPr>
      </w:pPr>
      <w:r w:rsidRPr="00443869">
        <w:rPr>
          <w:rFonts w:ascii="Times New Roman" w:eastAsia="Times New Roman" w:hAnsi="Times New Roman" w:cs="Courier New"/>
          <w:sz w:val="16"/>
          <w:szCs w:val="16"/>
          <w:lang w:eastAsia="ru-RU"/>
        </w:rPr>
        <w:t>в_____ час</w:t>
      </w:r>
      <w:proofErr w:type="gramStart"/>
      <w:r w:rsidRPr="00443869">
        <w:rPr>
          <w:rFonts w:ascii="Times New Roman" w:eastAsia="Times New Roman" w:hAnsi="Times New Roman" w:cs="Courier New"/>
          <w:sz w:val="16"/>
          <w:szCs w:val="16"/>
          <w:lang w:eastAsia="ru-RU"/>
        </w:rPr>
        <w:t>.</w:t>
      </w:r>
      <w:proofErr w:type="gramEnd"/>
      <w:r w:rsidRPr="00443869">
        <w:rPr>
          <w:rFonts w:ascii="Times New Roman" w:eastAsia="Times New Roman" w:hAnsi="Times New Roman" w:cs="Courier New"/>
          <w:sz w:val="16"/>
          <w:szCs w:val="16"/>
          <w:lang w:eastAsia="ru-RU"/>
        </w:rPr>
        <w:t xml:space="preserve"> _______ </w:t>
      </w:r>
      <w:proofErr w:type="gramStart"/>
      <w:r w:rsidRPr="00443869">
        <w:rPr>
          <w:rFonts w:ascii="Times New Roman" w:eastAsia="Times New Roman" w:hAnsi="Times New Roman" w:cs="Courier New"/>
          <w:sz w:val="16"/>
          <w:szCs w:val="16"/>
          <w:lang w:eastAsia="ru-RU"/>
        </w:rPr>
        <w:t>м</w:t>
      </w:r>
      <w:proofErr w:type="gramEnd"/>
      <w:r w:rsidRPr="00443869">
        <w:rPr>
          <w:rFonts w:ascii="Times New Roman" w:eastAsia="Times New Roman" w:hAnsi="Times New Roman" w:cs="Courier New"/>
          <w:sz w:val="16"/>
          <w:szCs w:val="16"/>
          <w:lang w:eastAsia="ru-RU"/>
        </w:rPr>
        <w:t>ин., зарегистрирована в журнале за номером __________</w:t>
      </w:r>
    </w:p>
    <w:p w:rsidR="00443869" w:rsidRPr="00443869" w:rsidRDefault="00443869" w:rsidP="00443869">
      <w:pPr>
        <w:tabs>
          <w:tab w:val="left" w:pos="1890"/>
        </w:tabs>
        <w:autoSpaceDE w:val="0"/>
        <w:autoSpaceDN w:val="0"/>
        <w:adjustRightInd w:val="0"/>
        <w:spacing w:after="0" w:line="240" w:lineRule="auto"/>
        <w:rPr>
          <w:rFonts w:ascii="Times New Roman" w:eastAsia="Times New Roman" w:hAnsi="Times New Roman" w:cs="Courier New"/>
          <w:sz w:val="16"/>
          <w:szCs w:val="16"/>
          <w:lang w:eastAsia="ru-RU"/>
        </w:rPr>
      </w:pPr>
      <w:r w:rsidRPr="00443869">
        <w:rPr>
          <w:rFonts w:ascii="Times New Roman" w:eastAsia="Times New Roman" w:hAnsi="Times New Roman" w:cs="Courier New"/>
          <w:sz w:val="16"/>
          <w:szCs w:val="16"/>
          <w:lang w:eastAsia="ru-RU"/>
        </w:rPr>
        <w:t>____________________________________________                       ______________</w:t>
      </w:r>
    </w:p>
    <w:p w:rsidR="00443869" w:rsidRPr="00443869" w:rsidRDefault="00443869" w:rsidP="00443869">
      <w:pPr>
        <w:tabs>
          <w:tab w:val="left" w:pos="1890"/>
          <w:tab w:val="left" w:pos="7071"/>
        </w:tabs>
        <w:autoSpaceDE w:val="0"/>
        <w:autoSpaceDN w:val="0"/>
        <w:adjustRightInd w:val="0"/>
        <w:spacing w:after="0" w:line="240" w:lineRule="auto"/>
        <w:rPr>
          <w:rFonts w:ascii="Times New Roman" w:eastAsia="Times New Roman" w:hAnsi="Times New Roman" w:cs="Courier New"/>
          <w:sz w:val="16"/>
          <w:szCs w:val="16"/>
          <w:lang w:eastAsia="ru-RU"/>
        </w:rPr>
      </w:pPr>
      <w:r w:rsidRPr="00443869">
        <w:rPr>
          <w:rFonts w:ascii="Times New Roman" w:eastAsia="Times New Roman" w:hAnsi="Times New Roman" w:cs="Courier New"/>
          <w:sz w:val="16"/>
          <w:szCs w:val="16"/>
          <w:lang w:eastAsia="ru-RU"/>
        </w:rPr>
        <w:t>(ФИО уполномоченного лица организатора торгов)</w:t>
      </w:r>
      <w:r w:rsidRPr="00443869">
        <w:rPr>
          <w:rFonts w:ascii="Times New Roman" w:eastAsia="Times New Roman" w:hAnsi="Times New Roman" w:cs="Courier New"/>
          <w:sz w:val="16"/>
          <w:szCs w:val="16"/>
          <w:lang w:eastAsia="ru-RU"/>
        </w:rPr>
        <w:tab/>
        <w:t>(подпись)</w:t>
      </w:r>
    </w:p>
    <w:p w:rsidR="00443869" w:rsidRPr="00443869" w:rsidRDefault="00443869" w:rsidP="00443869">
      <w:pPr>
        <w:tabs>
          <w:tab w:val="left" w:pos="1890"/>
          <w:tab w:val="left" w:pos="7071"/>
        </w:tabs>
        <w:autoSpaceDE w:val="0"/>
        <w:autoSpaceDN w:val="0"/>
        <w:adjustRightInd w:val="0"/>
        <w:spacing w:after="0" w:line="240" w:lineRule="auto"/>
        <w:rPr>
          <w:rFonts w:ascii="Times New Roman" w:eastAsia="Times New Roman" w:hAnsi="Times New Roman" w:cs="Courier New"/>
          <w:sz w:val="16"/>
          <w:szCs w:val="16"/>
          <w:lang w:eastAsia="ru-RU"/>
        </w:rPr>
      </w:pPr>
    </w:p>
    <w:p w:rsidR="00443869" w:rsidRPr="00443869" w:rsidRDefault="00443869" w:rsidP="00443869">
      <w:pPr>
        <w:shd w:val="clear" w:color="auto" w:fill="FFFFFF"/>
        <w:spacing w:after="0" w:line="240" w:lineRule="auto"/>
        <w:jc w:val="right"/>
        <w:rPr>
          <w:rFonts w:ascii="Times New Roman" w:eastAsia="Times New Roman" w:hAnsi="Times New Roman" w:cs="Times New Roman"/>
          <w:i/>
          <w:sz w:val="16"/>
          <w:szCs w:val="16"/>
          <w:lang w:eastAsia="ru-RU"/>
        </w:rPr>
      </w:pPr>
      <w:r w:rsidRPr="00443869">
        <w:rPr>
          <w:rFonts w:ascii="Times New Roman" w:eastAsia="Times New Roman" w:hAnsi="Times New Roman" w:cs="Times New Roman"/>
          <w:i/>
          <w:sz w:val="16"/>
          <w:szCs w:val="16"/>
          <w:lang w:eastAsia="ru-RU"/>
        </w:rPr>
        <w:t>Приложение № 2</w:t>
      </w:r>
    </w:p>
    <w:p w:rsidR="00443869" w:rsidRPr="00443869" w:rsidRDefault="00443869" w:rsidP="00443869">
      <w:pPr>
        <w:shd w:val="clear" w:color="auto" w:fill="FFFFFF"/>
        <w:spacing w:after="0" w:line="240" w:lineRule="auto"/>
        <w:jc w:val="right"/>
        <w:rPr>
          <w:rFonts w:ascii="Times New Roman" w:eastAsia="Times New Roman" w:hAnsi="Times New Roman" w:cs="Times New Roman"/>
          <w:bCs/>
          <w:i/>
          <w:sz w:val="16"/>
          <w:szCs w:val="16"/>
          <w:lang w:eastAsia="ru-RU"/>
        </w:rPr>
      </w:pPr>
      <w:r w:rsidRPr="00443869">
        <w:rPr>
          <w:rFonts w:ascii="Times New Roman" w:eastAsia="Times New Roman" w:hAnsi="Times New Roman" w:cs="Times New Roman"/>
          <w:i/>
          <w:sz w:val="16"/>
          <w:szCs w:val="16"/>
          <w:lang w:eastAsia="ru-RU"/>
        </w:rPr>
        <w:t xml:space="preserve">к </w:t>
      </w:r>
      <w:r w:rsidRPr="00443869">
        <w:rPr>
          <w:rFonts w:ascii="Times New Roman" w:eastAsia="Times New Roman" w:hAnsi="Times New Roman" w:cs="Times New Roman"/>
          <w:bCs/>
          <w:i/>
          <w:sz w:val="16"/>
          <w:szCs w:val="16"/>
          <w:lang w:eastAsia="ru-RU"/>
        </w:rPr>
        <w:t xml:space="preserve">Извещению </w:t>
      </w:r>
    </w:p>
    <w:p w:rsidR="00443869" w:rsidRPr="00443869" w:rsidRDefault="00443869" w:rsidP="00443869">
      <w:pPr>
        <w:shd w:val="clear" w:color="auto" w:fill="FFFFFF"/>
        <w:spacing w:after="0" w:line="240" w:lineRule="auto"/>
        <w:jc w:val="right"/>
        <w:rPr>
          <w:rFonts w:ascii="Times New Roman" w:eastAsia="Times New Roman" w:hAnsi="Times New Roman" w:cs="Times New Roman"/>
          <w:i/>
          <w:sz w:val="16"/>
          <w:szCs w:val="16"/>
          <w:lang w:eastAsia="ru-RU"/>
        </w:rPr>
      </w:pPr>
      <w:r w:rsidRPr="00443869">
        <w:rPr>
          <w:rFonts w:ascii="Times New Roman" w:eastAsia="Times New Roman" w:hAnsi="Times New Roman" w:cs="Times New Roman"/>
          <w:i/>
          <w:sz w:val="16"/>
          <w:szCs w:val="16"/>
          <w:lang w:eastAsia="ru-RU"/>
        </w:rPr>
        <w:t>по проведению аукциона</w:t>
      </w:r>
    </w:p>
    <w:p w:rsidR="00443869" w:rsidRPr="00443869" w:rsidRDefault="00443869" w:rsidP="00443869">
      <w:pPr>
        <w:shd w:val="clear" w:color="auto" w:fill="FFFFFF"/>
        <w:spacing w:after="0" w:line="240" w:lineRule="auto"/>
        <w:jc w:val="right"/>
        <w:rPr>
          <w:rFonts w:ascii="Times New Roman" w:eastAsia="Times New Roman" w:hAnsi="Times New Roman" w:cs="Times New Roman"/>
          <w:sz w:val="16"/>
          <w:szCs w:val="16"/>
          <w:lang w:eastAsia="ru-RU"/>
        </w:rPr>
      </w:pPr>
    </w:p>
    <w:p w:rsidR="00443869" w:rsidRPr="00443869" w:rsidRDefault="00443869" w:rsidP="00443869">
      <w:pPr>
        <w:spacing w:after="0" w:line="240" w:lineRule="auto"/>
        <w:jc w:val="center"/>
        <w:outlineLvl w:val="0"/>
        <w:rPr>
          <w:rFonts w:ascii="Times New Roman" w:eastAsia="Times New Roman" w:hAnsi="Times New Roman" w:cs="Times New Roman"/>
          <w:b/>
          <w:sz w:val="16"/>
          <w:szCs w:val="16"/>
          <w:lang w:eastAsia="ru-RU"/>
        </w:rPr>
      </w:pPr>
    </w:p>
    <w:p w:rsidR="00443869" w:rsidRPr="00443869" w:rsidRDefault="00443869" w:rsidP="00443869">
      <w:pPr>
        <w:spacing w:after="0" w:line="240" w:lineRule="auto"/>
        <w:jc w:val="center"/>
        <w:outlineLvl w:val="0"/>
        <w:rPr>
          <w:rFonts w:ascii="Times New Roman" w:eastAsia="Times New Roman" w:hAnsi="Times New Roman" w:cs="Times New Roman"/>
          <w:b/>
          <w:sz w:val="16"/>
          <w:szCs w:val="16"/>
          <w:lang w:eastAsia="ru-RU"/>
        </w:rPr>
      </w:pPr>
      <w:r w:rsidRPr="00443869">
        <w:rPr>
          <w:rFonts w:ascii="Times New Roman" w:eastAsia="Times New Roman" w:hAnsi="Times New Roman" w:cs="Times New Roman"/>
          <w:b/>
          <w:sz w:val="16"/>
          <w:szCs w:val="16"/>
          <w:lang w:eastAsia="ru-RU"/>
        </w:rPr>
        <w:t>ДОГОВОР № _____</w:t>
      </w:r>
    </w:p>
    <w:p w:rsidR="00443869" w:rsidRPr="00443869" w:rsidRDefault="00443869" w:rsidP="00443869">
      <w:pPr>
        <w:spacing w:after="0" w:line="240" w:lineRule="auto"/>
        <w:jc w:val="center"/>
        <w:outlineLvl w:val="0"/>
        <w:rPr>
          <w:rFonts w:ascii="Times New Roman" w:eastAsia="Times New Roman" w:hAnsi="Times New Roman" w:cs="Times New Roman"/>
          <w:b/>
          <w:sz w:val="16"/>
          <w:szCs w:val="16"/>
          <w:lang w:eastAsia="ru-RU"/>
        </w:rPr>
      </w:pPr>
      <w:r w:rsidRPr="00443869">
        <w:rPr>
          <w:rFonts w:ascii="Times New Roman" w:eastAsia="Times New Roman" w:hAnsi="Times New Roman" w:cs="Times New Roman"/>
          <w:b/>
          <w:sz w:val="16"/>
          <w:szCs w:val="16"/>
          <w:lang w:eastAsia="ru-RU"/>
        </w:rPr>
        <w:t>аренды земельного участка</w:t>
      </w:r>
    </w:p>
    <w:p w:rsidR="00443869" w:rsidRPr="00443869" w:rsidRDefault="00443869" w:rsidP="00443869">
      <w:pPr>
        <w:spacing w:after="0" w:line="240" w:lineRule="auto"/>
        <w:rPr>
          <w:rFonts w:ascii="Times New Roman" w:eastAsia="Times New Roman" w:hAnsi="Times New Roman" w:cs="Times New Roman"/>
          <w:sz w:val="16"/>
          <w:szCs w:val="16"/>
          <w:lang w:eastAsia="ru-RU"/>
        </w:rPr>
      </w:pPr>
    </w:p>
    <w:p w:rsidR="00443869" w:rsidRPr="00443869" w:rsidRDefault="00443869" w:rsidP="00443869">
      <w:pPr>
        <w:spacing w:after="0" w:line="240" w:lineRule="auto"/>
        <w:rPr>
          <w:rFonts w:ascii="Times New Roman" w:eastAsia="Times New Roman" w:hAnsi="Times New Roman" w:cs="Times New Roman"/>
          <w:sz w:val="16"/>
          <w:szCs w:val="16"/>
          <w:lang w:eastAsia="ru-RU"/>
        </w:rPr>
      </w:pPr>
    </w:p>
    <w:tbl>
      <w:tblPr>
        <w:tblW w:w="4995" w:type="pct"/>
        <w:jc w:val="center"/>
        <w:tblLook w:val="01E0" w:firstRow="1" w:lastRow="1" w:firstColumn="1" w:lastColumn="1" w:noHBand="0" w:noVBand="0"/>
      </w:tblPr>
      <w:tblGrid>
        <w:gridCol w:w="3151"/>
        <w:gridCol w:w="3983"/>
      </w:tblGrid>
      <w:tr w:rsidR="00443869" w:rsidRPr="00443869" w:rsidTr="00443869">
        <w:trPr>
          <w:jc w:val="center"/>
        </w:trPr>
        <w:tc>
          <w:tcPr>
            <w:tcW w:w="4183" w:type="dxa"/>
          </w:tcPr>
          <w:p w:rsidR="00443869" w:rsidRPr="00443869" w:rsidRDefault="00443869" w:rsidP="00443869">
            <w:pPr>
              <w:spacing w:after="0"/>
              <w:rPr>
                <w:rFonts w:ascii="Times New Roman" w:eastAsia="Times New Roman" w:hAnsi="Times New Roman" w:cs="Times New Roman"/>
                <w:sz w:val="16"/>
                <w:szCs w:val="16"/>
              </w:rPr>
            </w:pPr>
            <w:proofErr w:type="spellStart"/>
            <w:r w:rsidRPr="00443869">
              <w:rPr>
                <w:rFonts w:ascii="Times New Roman" w:eastAsia="Times New Roman" w:hAnsi="Times New Roman" w:cs="Times New Roman"/>
                <w:sz w:val="16"/>
                <w:szCs w:val="16"/>
              </w:rPr>
              <w:t>р.п</w:t>
            </w:r>
            <w:proofErr w:type="spellEnd"/>
            <w:r w:rsidRPr="00443869">
              <w:rPr>
                <w:rFonts w:ascii="Times New Roman" w:eastAsia="Times New Roman" w:hAnsi="Times New Roman" w:cs="Times New Roman"/>
                <w:sz w:val="16"/>
                <w:szCs w:val="16"/>
              </w:rPr>
              <w:t xml:space="preserve">. </w:t>
            </w:r>
            <w:proofErr w:type="spellStart"/>
            <w:r w:rsidRPr="00443869">
              <w:rPr>
                <w:rFonts w:ascii="Times New Roman" w:eastAsia="Times New Roman" w:hAnsi="Times New Roman" w:cs="Times New Roman"/>
                <w:sz w:val="16"/>
                <w:szCs w:val="16"/>
              </w:rPr>
              <w:t>Любинский</w:t>
            </w:r>
            <w:proofErr w:type="spellEnd"/>
            <w:r w:rsidRPr="00443869">
              <w:rPr>
                <w:rFonts w:ascii="Times New Roman" w:eastAsia="Times New Roman" w:hAnsi="Times New Roman" w:cs="Times New Roman"/>
                <w:sz w:val="16"/>
                <w:szCs w:val="16"/>
              </w:rPr>
              <w:t xml:space="preserve"> Омской области</w:t>
            </w:r>
          </w:p>
        </w:tc>
        <w:tc>
          <w:tcPr>
            <w:tcW w:w="5378" w:type="dxa"/>
          </w:tcPr>
          <w:p w:rsidR="00443869" w:rsidRPr="00443869" w:rsidRDefault="00443869" w:rsidP="00443869">
            <w:pPr>
              <w:spacing w:after="0"/>
              <w:jc w:val="right"/>
              <w:rPr>
                <w:rFonts w:ascii="Times New Roman" w:eastAsia="Times New Roman" w:hAnsi="Times New Roman" w:cs="Times New Roman"/>
                <w:sz w:val="16"/>
                <w:szCs w:val="16"/>
              </w:rPr>
            </w:pPr>
            <w:r w:rsidRPr="00443869">
              <w:rPr>
                <w:rFonts w:ascii="Times New Roman" w:eastAsia="Times New Roman" w:hAnsi="Times New Roman" w:cs="Times New Roman"/>
                <w:sz w:val="16"/>
                <w:szCs w:val="16"/>
              </w:rPr>
              <w:t xml:space="preserve">                                                 ___________ 202_  г.</w:t>
            </w:r>
          </w:p>
        </w:tc>
      </w:tr>
    </w:tbl>
    <w:p w:rsidR="00443869" w:rsidRPr="00443869" w:rsidRDefault="00443869" w:rsidP="00443869">
      <w:pPr>
        <w:spacing w:after="0" w:line="240" w:lineRule="auto"/>
        <w:jc w:val="both"/>
        <w:rPr>
          <w:rFonts w:ascii="Times New Roman" w:eastAsia="Times New Roman" w:hAnsi="Times New Roman" w:cs="Times New Roman"/>
          <w:sz w:val="16"/>
          <w:szCs w:val="16"/>
          <w:lang w:eastAsia="ru-RU"/>
        </w:rPr>
      </w:pPr>
    </w:p>
    <w:p w:rsidR="00443869" w:rsidRPr="00443869" w:rsidRDefault="00443869" w:rsidP="00443869">
      <w:pPr>
        <w:spacing w:after="0" w:line="240" w:lineRule="auto"/>
        <w:ind w:firstLine="540"/>
        <w:jc w:val="both"/>
        <w:rPr>
          <w:rFonts w:ascii="Times New Roman" w:eastAsia="Times New Roman" w:hAnsi="Times New Roman" w:cs="Times New Roman"/>
          <w:sz w:val="16"/>
          <w:szCs w:val="16"/>
          <w:lang w:eastAsia="ru-RU"/>
        </w:rPr>
      </w:pPr>
      <w:proofErr w:type="gramStart"/>
      <w:r w:rsidRPr="00443869">
        <w:rPr>
          <w:rFonts w:ascii="Times New Roman" w:eastAsia="Times New Roman" w:hAnsi="Times New Roman" w:cs="Times New Roman"/>
          <w:sz w:val="16"/>
          <w:szCs w:val="16"/>
          <w:lang w:eastAsia="ru-RU"/>
        </w:rPr>
        <w:t xml:space="preserve">Администрация </w:t>
      </w:r>
      <w:proofErr w:type="spellStart"/>
      <w:r w:rsidRPr="00443869">
        <w:rPr>
          <w:rFonts w:ascii="Times New Roman" w:eastAsia="Times New Roman" w:hAnsi="Times New Roman" w:cs="Times New Roman"/>
          <w:sz w:val="16"/>
          <w:szCs w:val="16"/>
          <w:lang w:eastAsia="ru-RU"/>
        </w:rPr>
        <w:t>Любинского</w:t>
      </w:r>
      <w:proofErr w:type="spellEnd"/>
      <w:r w:rsidRPr="00443869">
        <w:rPr>
          <w:rFonts w:ascii="Times New Roman" w:eastAsia="Times New Roman" w:hAnsi="Times New Roman" w:cs="Times New Roman"/>
          <w:sz w:val="16"/>
          <w:szCs w:val="16"/>
          <w:lang w:eastAsia="ru-RU"/>
        </w:rPr>
        <w:t xml:space="preserve"> муниципального района Омской области от имени муниципального образования «</w:t>
      </w:r>
      <w:proofErr w:type="spellStart"/>
      <w:r w:rsidRPr="00443869">
        <w:rPr>
          <w:rFonts w:ascii="Times New Roman" w:eastAsia="Times New Roman" w:hAnsi="Times New Roman" w:cs="Times New Roman"/>
          <w:sz w:val="16"/>
          <w:szCs w:val="16"/>
          <w:lang w:eastAsia="ru-RU"/>
        </w:rPr>
        <w:t>Любинский</w:t>
      </w:r>
      <w:proofErr w:type="spellEnd"/>
      <w:r w:rsidRPr="00443869">
        <w:rPr>
          <w:rFonts w:ascii="Times New Roman" w:eastAsia="Times New Roman" w:hAnsi="Times New Roman" w:cs="Times New Roman"/>
          <w:sz w:val="16"/>
          <w:szCs w:val="16"/>
          <w:lang w:eastAsia="ru-RU"/>
        </w:rPr>
        <w:t xml:space="preserve"> муниципальный район Омской области», ________________________________________________________________________________, действующего на основании ____________________________________________________, именуемая в дальнейшем "Арендодатель", с одной стороны и _____________________________________________________________________________, именуемый (</w:t>
      </w:r>
      <w:proofErr w:type="spellStart"/>
      <w:r w:rsidRPr="00443869">
        <w:rPr>
          <w:rFonts w:ascii="Times New Roman" w:eastAsia="Times New Roman" w:hAnsi="Times New Roman" w:cs="Times New Roman"/>
          <w:sz w:val="16"/>
          <w:szCs w:val="16"/>
          <w:lang w:eastAsia="ru-RU"/>
        </w:rPr>
        <w:t>ая</w:t>
      </w:r>
      <w:proofErr w:type="spellEnd"/>
      <w:r w:rsidRPr="00443869">
        <w:rPr>
          <w:rFonts w:ascii="Times New Roman" w:eastAsia="Times New Roman" w:hAnsi="Times New Roman" w:cs="Times New Roman"/>
          <w:sz w:val="16"/>
          <w:szCs w:val="16"/>
          <w:lang w:eastAsia="ru-RU"/>
        </w:rPr>
        <w:t>) в дальнейшем «Арендатор», с другой стороны, вместе именуемые «Стороны», заключили настоящий договор (далее - Договор) о нижеследующем:</w:t>
      </w:r>
      <w:proofErr w:type="gramEnd"/>
    </w:p>
    <w:p w:rsidR="00443869" w:rsidRPr="00443869" w:rsidRDefault="00443869" w:rsidP="00443869">
      <w:pPr>
        <w:keepNext/>
        <w:numPr>
          <w:ilvl w:val="0"/>
          <w:numId w:val="19"/>
        </w:numPr>
        <w:spacing w:before="120" w:after="120" w:line="240" w:lineRule="auto"/>
        <w:ind w:left="0" w:firstLine="0"/>
        <w:jc w:val="center"/>
        <w:rPr>
          <w:rFonts w:ascii="Times New Roman" w:eastAsia="Times New Roman" w:hAnsi="Times New Roman" w:cs="Times New Roman"/>
          <w:b/>
          <w:sz w:val="16"/>
          <w:szCs w:val="16"/>
          <w:lang w:eastAsia="ru-RU"/>
        </w:rPr>
      </w:pPr>
      <w:r w:rsidRPr="00443869">
        <w:rPr>
          <w:rFonts w:ascii="Times New Roman" w:eastAsia="Times New Roman" w:hAnsi="Times New Roman" w:cs="Times New Roman"/>
          <w:b/>
          <w:sz w:val="16"/>
          <w:szCs w:val="16"/>
          <w:lang w:eastAsia="ru-RU"/>
        </w:rPr>
        <w:t xml:space="preserve">Предмет Договора </w:t>
      </w:r>
    </w:p>
    <w:p w:rsidR="00443869" w:rsidRPr="00443869" w:rsidRDefault="00443869" w:rsidP="00443869">
      <w:pPr>
        <w:keepNext/>
        <w:numPr>
          <w:ilvl w:val="1"/>
          <w:numId w:val="19"/>
        </w:numPr>
        <w:spacing w:after="0" w:line="240" w:lineRule="auto"/>
        <w:ind w:left="0" w:firstLine="567"/>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 На основании Протокола _________________ от __________ года Арендодатель предоставляет в аренду земельный участок из земель населенных пунктов с кадастровым номером ___________________________, находящийся по адресу: ___________________________________________________________, разрешенное использование: ____________________________________________________, общей площадью ________________ </w:t>
      </w:r>
      <w:proofErr w:type="spellStart"/>
      <w:r w:rsidRPr="00443869">
        <w:rPr>
          <w:rFonts w:ascii="Times New Roman" w:eastAsia="Times New Roman" w:hAnsi="Times New Roman" w:cs="Times New Roman"/>
          <w:sz w:val="16"/>
          <w:szCs w:val="16"/>
          <w:lang w:eastAsia="ru-RU"/>
        </w:rPr>
        <w:t>кв</w:t>
      </w:r>
      <w:proofErr w:type="gramStart"/>
      <w:r w:rsidRPr="00443869">
        <w:rPr>
          <w:rFonts w:ascii="Times New Roman" w:eastAsia="Times New Roman" w:hAnsi="Times New Roman" w:cs="Times New Roman"/>
          <w:sz w:val="16"/>
          <w:szCs w:val="16"/>
          <w:lang w:eastAsia="ru-RU"/>
        </w:rPr>
        <w:t>.м</w:t>
      </w:r>
      <w:proofErr w:type="spellEnd"/>
      <w:proofErr w:type="gramEnd"/>
      <w:r w:rsidRPr="00443869">
        <w:rPr>
          <w:rFonts w:ascii="Times New Roman" w:eastAsia="Times New Roman" w:hAnsi="Times New Roman" w:cs="Times New Roman"/>
          <w:sz w:val="16"/>
          <w:szCs w:val="16"/>
          <w:lang w:eastAsia="ru-RU"/>
        </w:rPr>
        <w:t xml:space="preserve"> (далее – Участок). </w:t>
      </w:r>
    </w:p>
    <w:p w:rsidR="00443869" w:rsidRPr="00443869" w:rsidRDefault="00443869" w:rsidP="00443869">
      <w:pPr>
        <w:keepNext/>
        <w:numPr>
          <w:ilvl w:val="1"/>
          <w:numId w:val="19"/>
        </w:numPr>
        <w:spacing w:after="0" w:line="240" w:lineRule="auto"/>
        <w:ind w:left="0" w:firstLine="567"/>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Предоставление Участка Арендодателем Арендатору осуществляется на основании акта приема-передачи, который является неотъемлемой частью настоящего договора (Приложение № 1).  Претензий к состоянию Участка у Арендатора нет.  </w:t>
      </w:r>
    </w:p>
    <w:p w:rsidR="00443869" w:rsidRPr="00443869" w:rsidRDefault="00443869" w:rsidP="00443869">
      <w:pPr>
        <w:keepNext/>
        <w:numPr>
          <w:ilvl w:val="1"/>
          <w:numId w:val="19"/>
        </w:numPr>
        <w:spacing w:after="0" w:line="240" w:lineRule="auto"/>
        <w:ind w:left="0" w:firstLine="567"/>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Арендодатель гарантирует, что Участок не обременен правами и претензиями других лиц. Арендодатель берет на себя урегулирование любых претензий других лиц, предъявляющих какие-либо права на предмет Договора.</w:t>
      </w:r>
    </w:p>
    <w:p w:rsidR="00443869" w:rsidRPr="00443869" w:rsidRDefault="00443869" w:rsidP="00443869">
      <w:pPr>
        <w:keepNext/>
        <w:numPr>
          <w:ilvl w:val="0"/>
          <w:numId w:val="19"/>
        </w:numPr>
        <w:spacing w:before="120" w:after="120" w:line="240" w:lineRule="auto"/>
        <w:ind w:left="0" w:firstLine="0"/>
        <w:jc w:val="center"/>
        <w:rPr>
          <w:rFonts w:ascii="Times New Roman" w:eastAsia="Times New Roman" w:hAnsi="Times New Roman" w:cs="Times New Roman"/>
          <w:b/>
          <w:sz w:val="16"/>
          <w:szCs w:val="16"/>
          <w:lang w:eastAsia="ru-RU"/>
        </w:rPr>
      </w:pPr>
      <w:r w:rsidRPr="00443869">
        <w:rPr>
          <w:rFonts w:ascii="Times New Roman" w:eastAsia="Times New Roman" w:hAnsi="Times New Roman" w:cs="Times New Roman"/>
          <w:b/>
          <w:sz w:val="16"/>
          <w:szCs w:val="16"/>
          <w:lang w:eastAsia="ru-RU"/>
        </w:rPr>
        <w:t xml:space="preserve">Срок Договора </w:t>
      </w:r>
    </w:p>
    <w:p w:rsidR="00443869" w:rsidRPr="00443869" w:rsidRDefault="00443869" w:rsidP="00443869">
      <w:pPr>
        <w:numPr>
          <w:ilvl w:val="1"/>
          <w:numId w:val="19"/>
        </w:numPr>
        <w:spacing w:after="0" w:line="240" w:lineRule="auto"/>
        <w:ind w:left="0" w:firstLine="567"/>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Срок аренды Участка устанавливается с ______ 202_ года по ____________ 203_ года.  </w:t>
      </w:r>
    </w:p>
    <w:p w:rsidR="00443869" w:rsidRPr="00443869" w:rsidRDefault="00443869" w:rsidP="00443869">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         2.2. Договор вступает в силу </w:t>
      </w:r>
      <w:proofErr w:type="gramStart"/>
      <w:r w:rsidRPr="00443869">
        <w:rPr>
          <w:rFonts w:ascii="Times New Roman" w:eastAsia="Times New Roman" w:hAnsi="Times New Roman" w:cs="Times New Roman"/>
          <w:sz w:val="16"/>
          <w:szCs w:val="16"/>
          <w:lang w:eastAsia="ru-RU"/>
        </w:rPr>
        <w:t>с</w:t>
      </w:r>
      <w:proofErr w:type="gramEnd"/>
      <w:r w:rsidRPr="00443869">
        <w:rPr>
          <w:rFonts w:ascii="Times New Roman" w:eastAsia="Times New Roman" w:hAnsi="Times New Roman" w:cs="Times New Roman"/>
          <w:sz w:val="16"/>
          <w:szCs w:val="16"/>
          <w:lang w:eastAsia="ru-RU"/>
        </w:rPr>
        <w:t xml:space="preserve"> даты его государственной регистрации в Управлении </w:t>
      </w:r>
      <w:proofErr w:type="spellStart"/>
      <w:r w:rsidRPr="00443869">
        <w:rPr>
          <w:rFonts w:ascii="Times New Roman" w:eastAsia="Times New Roman" w:hAnsi="Times New Roman" w:cs="Times New Roman"/>
          <w:sz w:val="16"/>
          <w:szCs w:val="16"/>
          <w:lang w:eastAsia="ru-RU"/>
        </w:rPr>
        <w:t>Росреестра</w:t>
      </w:r>
      <w:proofErr w:type="spellEnd"/>
      <w:r w:rsidRPr="00443869">
        <w:rPr>
          <w:rFonts w:ascii="Times New Roman" w:eastAsia="Times New Roman" w:hAnsi="Times New Roman" w:cs="Times New Roman"/>
          <w:sz w:val="16"/>
          <w:szCs w:val="16"/>
          <w:lang w:eastAsia="ru-RU"/>
        </w:rPr>
        <w:t xml:space="preserve"> по Омской области.</w:t>
      </w:r>
    </w:p>
    <w:p w:rsidR="00443869" w:rsidRPr="00443869" w:rsidRDefault="00443869" w:rsidP="00443869">
      <w:pPr>
        <w:keepNext/>
        <w:spacing w:before="120" w:after="120" w:line="240" w:lineRule="auto"/>
        <w:jc w:val="center"/>
        <w:rPr>
          <w:rFonts w:ascii="Times New Roman" w:eastAsia="Times New Roman" w:hAnsi="Times New Roman" w:cs="Times New Roman"/>
          <w:b/>
          <w:sz w:val="16"/>
          <w:szCs w:val="16"/>
          <w:lang w:eastAsia="ru-RU"/>
        </w:rPr>
      </w:pPr>
      <w:r w:rsidRPr="00443869">
        <w:rPr>
          <w:rFonts w:ascii="Times New Roman" w:eastAsia="Times New Roman" w:hAnsi="Times New Roman" w:cs="Times New Roman"/>
          <w:b/>
          <w:sz w:val="16"/>
          <w:szCs w:val="16"/>
          <w:lang w:eastAsia="ru-RU"/>
        </w:rPr>
        <w:t>3. Размер и условия внесения арендной платы</w:t>
      </w:r>
    </w:p>
    <w:p w:rsidR="00443869" w:rsidRPr="00443869" w:rsidRDefault="00443869" w:rsidP="00443869">
      <w:pPr>
        <w:tabs>
          <w:tab w:val="left" w:pos="540"/>
        </w:tabs>
        <w:spacing w:after="0" w:line="240" w:lineRule="auto"/>
        <w:ind w:firstLine="540"/>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3.1. Размер арендной платы за Участок в год по Договору составляет ____________. </w:t>
      </w:r>
    </w:p>
    <w:p w:rsidR="00443869" w:rsidRPr="00443869" w:rsidRDefault="00443869" w:rsidP="00443869">
      <w:pPr>
        <w:spacing w:after="0" w:line="240" w:lineRule="auto"/>
        <w:ind w:firstLine="567"/>
        <w:jc w:val="both"/>
        <w:rPr>
          <w:rFonts w:ascii="Times New Roman" w:eastAsia="Times New Roman" w:hAnsi="Times New Roman" w:cs="Times New Roman"/>
          <w:color w:val="003300"/>
          <w:sz w:val="16"/>
          <w:szCs w:val="16"/>
          <w:lang w:eastAsia="ru-RU"/>
        </w:rPr>
      </w:pPr>
      <w:r w:rsidRPr="00443869">
        <w:rPr>
          <w:rFonts w:ascii="Times New Roman" w:eastAsia="Times New Roman" w:hAnsi="Times New Roman" w:cs="Times New Roman"/>
          <w:sz w:val="16"/>
          <w:szCs w:val="16"/>
          <w:lang w:eastAsia="ru-RU"/>
        </w:rPr>
        <w:t xml:space="preserve">Размер арендной платы является окончательным и изменению не подлежит. </w:t>
      </w:r>
    </w:p>
    <w:p w:rsidR="00443869" w:rsidRPr="00443869" w:rsidRDefault="00443869" w:rsidP="00443869">
      <w:pPr>
        <w:widowControl w:val="0"/>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3.2. Арендная плата вносится не позднее месяца со дня заключения договора, в последующие годы единовременно до 10 апреля текущего финансового года.</w:t>
      </w:r>
    </w:p>
    <w:p w:rsidR="00443869" w:rsidRPr="00443869" w:rsidRDefault="00443869" w:rsidP="00443869">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         3.3. Арендная плата вносится Арендатором на счет № 40204810100000440483 в отделении Омск г. Омск. БИК 045209001. Получатель: УФК по Омской области (Комитет финансов и контроля Администрация</w:t>
      </w:r>
      <w:proofErr w:type="gramStart"/>
      <w:r w:rsidRPr="00443869">
        <w:rPr>
          <w:rFonts w:ascii="Times New Roman" w:eastAsia="Times New Roman" w:hAnsi="Times New Roman" w:cs="Times New Roman"/>
          <w:sz w:val="16"/>
          <w:szCs w:val="16"/>
          <w:lang w:eastAsia="ru-RU"/>
        </w:rPr>
        <w:t xml:space="preserve"> )</w:t>
      </w:r>
      <w:proofErr w:type="gramEnd"/>
      <w:r w:rsidRPr="00443869">
        <w:rPr>
          <w:rFonts w:ascii="Times New Roman" w:eastAsia="Times New Roman" w:hAnsi="Times New Roman" w:cs="Times New Roman"/>
          <w:sz w:val="16"/>
          <w:szCs w:val="16"/>
          <w:lang w:eastAsia="ru-RU"/>
        </w:rPr>
        <w:t xml:space="preserve">, ИНН 5519078600, КПП 551901001, КБК 619 111 05 013 13 0000 120, ОКТМО 52629151. </w:t>
      </w:r>
    </w:p>
    <w:p w:rsidR="00443869" w:rsidRPr="00443869" w:rsidRDefault="00443869" w:rsidP="00443869">
      <w:pPr>
        <w:keepNext/>
        <w:spacing w:before="120" w:after="120" w:line="240" w:lineRule="auto"/>
        <w:jc w:val="center"/>
        <w:rPr>
          <w:rFonts w:ascii="Times New Roman" w:eastAsia="Times New Roman" w:hAnsi="Times New Roman" w:cs="Times New Roman"/>
          <w:b/>
          <w:sz w:val="16"/>
          <w:szCs w:val="16"/>
          <w:lang w:eastAsia="ru-RU"/>
        </w:rPr>
      </w:pPr>
      <w:r w:rsidRPr="00443869">
        <w:rPr>
          <w:rFonts w:ascii="Times New Roman" w:eastAsia="Times New Roman" w:hAnsi="Times New Roman" w:cs="Times New Roman"/>
          <w:b/>
          <w:sz w:val="16"/>
          <w:szCs w:val="16"/>
          <w:lang w:eastAsia="ru-RU"/>
        </w:rPr>
        <w:lastRenderedPageBreak/>
        <w:t xml:space="preserve">4. Права и обязанности Сторон </w:t>
      </w:r>
    </w:p>
    <w:p w:rsidR="00443869" w:rsidRPr="00443869" w:rsidRDefault="00443869" w:rsidP="00443869">
      <w:pPr>
        <w:keepNext/>
        <w:numPr>
          <w:ilvl w:val="1"/>
          <w:numId w:val="20"/>
        </w:numPr>
        <w:spacing w:after="0" w:line="240" w:lineRule="auto"/>
        <w:ind w:left="0" w:firstLine="540"/>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Арендодатель имеет право: </w:t>
      </w:r>
    </w:p>
    <w:p w:rsidR="00443869" w:rsidRPr="00443869" w:rsidRDefault="00443869" w:rsidP="00443869">
      <w:pPr>
        <w:widowControl w:val="0"/>
        <w:autoSpaceDE w:val="0"/>
        <w:autoSpaceDN w:val="0"/>
        <w:adjustRightInd w:val="0"/>
        <w:spacing w:after="0" w:line="240" w:lineRule="auto"/>
        <w:ind w:firstLine="567"/>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4.1.1. </w:t>
      </w:r>
      <w:proofErr w:type="gramStart"/>
      <w:r w:rsidRPr="00443869">
        <w:rPr>
          <w:rFonts w:ascii="Times New Roman" w:eastAsia="Times New Roman" w:hAnsi="Times New Roman" w:cs="Times New Roman"/>
          <w:sz w:val="16"/>
          <w:szCs w:val="16"/>
          <w:lang w:eastAsia="ru-RU"/>
        </w:rPr>
        <w:t>В судебном порядке требовать досрочного расторжения Договора при использовании Участка не по целевому назначению, а также при использовании способами, приводящими к его порче, и не оплате арендной платы более чем 2 месяца, в случае не подписания Арендатором дополнительных соглашений к Договору, если таковые будут иметь место и нарушения других условий Договора</w:t>
      </w:r>
      <w:proofErr w:type="gramEnd"/>
    </w:p>
    <w:p w:rsidR="00443869" w:rsidRPr="00443869" w:rsidRDefault="00443869" w:rsidP="00443869">
      <w:pPr>
        <w:widowControl w:val="0"/>
        <w:autoSpaceDE w:val="0"/>
        <w:autoSpaceDN w:val="0"/>
        <w:adjustRightInd w:val="0"/>
        <w:spacing w:after="0" w:line="240" w:lineRule="auto"/>
        <w:ind w:firstLine="567"/>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4.1.2. На беспрепятственный доступ на территорию арендуемого Участка с целью его осмотра на предмет соблюдения условий Договора. </w:t>
      </w:r>
    </w:p>
    <w:p w:rsidR="00443869" w:rsidRPr="00443869" w:rsidRDefault="00443869" w:rsidP="00443869">
      <w:pPr>
        <w:tabs>
          <w:tab w:val="num" w:pos="1944"/>
        </w:tabs>
        <w:spacing w:after="0" w:line="240" w:lineRule="auto"/>
        <w:ind w:firstLine="567"/>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4.1.3.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 </w:t>
      </w:r>
    </w:p>
    <w:p w:rsidR="00443869" w:rsidRPr="00443869" w:rsidRDefault="00443869" w:rsidP="00443869">
      <w:pPr>
        <w:keepNext/>
        <w:spacing w:after="0" w:line="240" w:lineRule="auto"/>
        <w:ind w:left="540"/>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 4.2.  Арендодатель обязан: </w:t>
      </w:r>
    </w:p>
    <w:p w:rsidR="00443869" w:rsidRPr="00443869" w:rsidRDefault="00443869" w:rsidP="00443869">
      <w:pPr>
        <w:numPr>
          <w:ilvl w:val="2"/>
          <w:numId w:val="17"/>
        </w:numPr>
        <w:spacing w:after="0" w:line="240" w:lineRule="auto"/>
        <w:ind w:left="0" w:firstLine="567"/>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Выполнять в полном объеме все условия Договора.</w:t>
      </w:r>
    </w:p>
    <w:p w:rsidR="00443869" w:rsidRPr="00443869" w:rsidRDefault="00443869" w:rsidP="00443869">
      <w:pPr>
        <w:numPr>
          <w:ilvl w:val="2"/>
          <w:numId w:val="17"/>
        </w:numPr>
        <w:tabs>
          <w:tab w:val="num" w:pos="426"/>
        </w:tabs>
        <w:spacing w:after="0" w:line="240" w:lineRule="auto"/>
        <w:ind w:left="0" w:firstLine="567"/>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Письменно в десятидневный срок уведомить Арендатора об изменении номеров счетов для перечисления арендной платы, указанных в п.3.3. </w:t>
      </w:r>
    </w:p>
    <w:p w:rsidR="00443869" w:rsidRPr="00443869" w:rsidRDefault="00443869" w:rsidP="00443869">
      <w:pPr>
        <w:spacing w:after="0" w:line="240" w:lineRule="auto"/>
        <w:ind w:firstLine="567"/>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4.3. Арендатор имеет право: </w:t>
      </w:r>
    </w:p>
    <w:p w:rsidR="00443869" w:rsidRPr="00443869" w:rsidRDefault="00443869" w:rsidP="00443869">
      <w:pPr>
        <w:tabs>
          <w:tab w:val="num" w:pos="2160"/>
        </w:tabs>
        <w:spacing w:after="0" w:line="240" w:lineRule="auto"/>
        <w:ind w:firstLine="567"/>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4.3.1. Использовать Участок на условиях, установленных Договором. </w:t>
      </w:r>
    </w:p>
    <w:p w:rsidR="00443869" w:rsidRPr="00443869" w:rsidRDefault="00443869" w:rsidP="00443869">
      <w:pPr>
        <w:tabs>
          <w:tab w:val="num" w:pos="1944"/>
        </w:tabs>
        <w:spacing w:after="0" w:line="240" w:lineRule="auto"/>
        <w:ind w:firstLine="567"/>
        <w:jc w:val="both"/>
        <w:rPr>
          <w:rFonts w:ascii="Times New Roman" w:eastAsia="Calibri"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4.3.2. </w:t>
      </w:r>
      <w:proofErr w:type="gramStart"/>
      <w:r w:rsidRPr="00443869">
        <w:rPr>
          <w:rFonts w:ascii="Times New Roman" w:eastAsia="Times New Roman" w:hAnsi="Times New Roman" w:cs="Times New Roman"/>
          <w:sz w:val="16"/>
          <w:szCs w:val="16"/>
          <w:lang w:eastAsia="ru-RU"/>
        </w:rPr>
        <w:t xml:space="preserve">Если иное не установлено федеральными законами, в пределах срока договора аренды земельного участка </w:t>
      </w:r>
      <w:r w:rsidRPr="00443869">
        <w:rPr>
          <w:rFonts w:ascii="Times New Roman" w:eastAsia="Calibri" w:hAnsi="Times New Roman" w:cs="Times New Roman"/>
          <w:sz w:val="16"/>
          <w:szCs w:val="16"/>
          <w:lang w:eastAsia="ru-RU"/>
        </w:rPr>
        <w:t>вправе передать свои права и обязанности по договору аренды земельного участка третьему лицу,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w:t>
      </w:r>
      <w:proofErr w:type="gramEnd"/>
      <w:r w:rsidRPr="00443869">
        <w:rPr>
          <w:rFonts w:ascii="Times New Roman" w:eastAsia="Calibri" w:hAnsi="Times New Roman" w:cs="Times New Roman"/>
          <w:sz w:val="16"/>
          <w:szCs w:val="16"/>
          <w:lang w:eastAsia="ru-RU"/>
        </w:rPr>
        <w:t xml:space="preserve"> земельного участка </w:t>
      </w:r>
      <w:r w:rsidRPr="00443869">
        <w:rPr>
          <w:rFonts w:ascii="Times New Roman" w:eastAsia="Times New Roman" w:hAnsi="Times New Roman" w:cs="Times New Roman"/>
          <w:sz w:val="16"/>
          <w:szCs w:val="16"/>
          <w:lang w:eastAsia="ru-RU"/>
        </w:rPr>
        <w:t>без согласия арендодателя при условии его уведомления</w:t>
      </w:r>
      <w:r w:rsidRPr="00443869">
        <w:rPr>
          <w:rFonts w:ascii="Times New Roman" w:eastAsia="Calibri" w:hAnsi="Times New Roman" w:cs="Times New Roman"/>
          <w:sz w:val="16"/>
          <w:szCs w:val="16"/>
          <w:lang w:eastAsia="ru-RU"/>
        </w:rPr>
        <w:t>.</w:t>
      </w:r>
    </w:p>
    <w:p w:rsidR="00443869" w:rsidRPr="00443869" w:rsidRDefault="00443869" w:rsidP="00443869">
      <w:pPr>
        <w:autoSpaceDE w:val="0"/>
        <w:autoSpaceDN w:val="0"/>
        <w:adjustRightInd w:val="0"/>
        <w:spacing w:after="0" w:line="240" w:lineRule="auto"/>
        <w:ind w:firstLine="567"/>
        <w:jc w:val="both"/>
        <w:rPr>
          <w:rFonts w:ascii="Times New Roman" w:eastAsia="Calibri" w:hAnsi="Times New Roman" w:cs="Times New Roman"/>
          <w:sz w:val="16"/>
          <w:szCs w:val="16"/>
          <w:lang w:eastAsia="ru-RU"/>
        </w:rPr>
      </w:pPr>
      <w:r w:rsidRPr="00443869">
        <w:rPr>
          <w:rFonts w:ascii="Times New Roman" w:eastAsia="Calibri" w:hAnsi="Times New Roman" w:cs="Times New Roman"/>
          <w:sz w:val="16"/>
          <w:szCs w:val="16"/>
          <w:lang w:eastAsia="ru-RU"/>
        </w:rPr>
        <w:t>4.3.3.</w:t>
      </w:r>
      <w:r w:rsidRPr="00443869">
        <w:rPr>
          <w:rFonts w:ascii="Times New Roman" w:eastAsia="Times New Roman" w:hAnsi="Times New Roman" w:cs="Times New Roman"/>
          <w:sz w:val="16"/>
          <w:szCs w:val="16"/>
          <w:lang w:eastAsia="ru-RU"/>
        </w:rPr>
        <w:t xml:space="preserve"> Передавать земельный участок в субаренду в пределах срока договора аренды земельного участка без согласия арендодателя при условии его уведомления.</w:t>
      </w:r>
    </w:p>
    <w:p w:rsidR="00443869" w:rsidRPr="00443869" w:rsidRDefault="00443869" w:rsidP="00443869">
      <w:pPr>
        <w:keepNext/>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          4.4. Арендатор обязан: </w:t>
      </w:r>
    </w:p>
    <w:p w:rsidR="00443869" w:rsidRPr="00443869" w:rsidRDefault="00443869" w:rsidP="00443869">
      <w:pPr>
        <w:tabs>
          <w:tab w:val="num" w:pos="1944"/>
        </w:tabs>
        <w:spacing w:after="0" w:line="240" w:lineRule="auto"/>
        <w:ind w:firstLine="567"/>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4.4.1. Выполнять в полном объеме все условия Договора.</w:t>
      </w:r>
    </w:p>
    <w:p w:rsidR="00443869" w:rsidRPr="00443869" w:rsidRDefault="00443869" w:rsidP="00443869">
      <w:pPr>
        <w:tabs>
          <w:tab w:val="num" w:pos="1944"/>
        </w:tabs>
        <w:spacing w:after="0" w:line="240" w:lineRule="auto"/>
        <w:ind w:firstLine="567"/>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4.4.2. Использовать Участок в соответствии с целевым назначением и разрешенным использованием. </w:t>
      </w:r>
    </w:p>
    <w:p w:rsidR="00443869" w:rsidRPr="00443869" w:rsidRDefault="00443869" w:rsidP="00443869">
      <w:pPr>
        <w:spacing w:after="0" w:line="240" w:lineRule="auto"/>
        <w:ind w:firstLine="567"/>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4.4.3. Своевременно вносить арендную плату за земельный участок и предоставлять копии платежных документов Арендодателю. </w:t>
      </w:r>
    </w:p>
    <w:p w:rsidR="00443869" w:rsidRPr="00443869" w:rsidRDefault="00443869" w:rsidP="00443869">
      <w:pPr>
        <w:tabs>
          <w:tab w:val="num" w:pos="1944"/>
        </w:tabs>
        <w:spacing w:after="0" w:line="240" w:lineRule="auto"/>
        <w:ind w:firstLine="567"/>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4.4.4. Обеспечить Арендодателю (его законным представителям), представителям органов государственного земельного контроля доступ на Участок по их требованию. </w:t>
      </w:r>
    </w:p>
    <w:p w:rsidR="00443869" w:rsidRPr="00443869" w:rsidRDefault="00443869" w:rsidP="00443869">
      <w:pPr>
        <w:widowControl w:val="0"/>
        <w:autoSpaceDE w:val="0"/>
        <w:autoSpaceDN w:val="0"/>
        <w:adjustRightInd w:val="0"/>
        <w:spacing w:after="0" w:line="240" w:lineRule="auto"/>
        <w:ind w:firstLine="567"/>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4.4.5. Письменно уведомить Арендодателя не позднее, чем за 30 (тридцать) дней о предстоящем освобождении земельного участка как в связи с окончанием срока действия Договора, так и при досрочном его освобождении. </w:t>
      </w:r>
    </w:p>
    <w:p w:rsidR="00443869" w:rsidRPr="00443869" w:rsidRDefault="00443869" w:rsidP="00443869">
      <w:pPr>
        <w:tabs>
          <w:tab w:val="num" w:pos="1944"/>
        </w:tabs>
        <w:spacing w:after="0" w:line="240" w:lineRule="auto"/>
        <w:ind w:firstLine="567"/>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4.4.6. Не допускать действий, приводящих к ухудшению экологической обстановки на арендуемом Участке и прилегающих к нему территориях, а также выполнять работы по благоустройству территории. </w:t>
      </w:r>
    </w:p>
    <w:p w:rsidR="00443869" w:rsidRPr="00443869" w:rsidRDefault="00443869" w:rsidP="00443869">
      <w:pPr>
        <w:widowControl w:val="0"/>
        <w:autoSpaceDE w:val="0"/>
        <w:autoSpaceDN w:val="0"/>
        <w:adjustRightInd w:val="0"/>
        <w:spacing w:after="0" w:line="240" w:lineRule="auto"/>
        <w:ind w:firstLine="567"/>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4.4.7. Не нарушать права других землепользователей.</w:t>
      </w:r>
    </w:p>
    <w:p w:rsidR="00443869" w:rsidRPr="00443869" w:rsidRDefault="00443869" w:rsidP="00443869">
      <w:pPr>
        <w:widowControl w:val="0"/>
        <w:autoSpaceDE w:val="0"/>
        <w:autoSpaceDN w:val="0"/>
        <w:adjustRightInd w:val="0"/>
        <w:spacing w:after="0" w:line="240" w:lineRule="auto"/>
        <w:ind w:firstLine="567"/>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4.4.8. Производить необходимые согласования с соответствующими службами в случаях строительства на арендованном земельном участке.</w:t>
      </w:r>
    </w:p>
    <w:p w:rsidR="00443869" w:rsidRPr="00443869" w:rsidRDefault="00443869" w:rsidP="00443869">
      <w:pPr>
        <w:widowControl w:val="0"/>
        <w:autoSpaceDE w:val="0"/>
        <w:autoSpaceDN w:val="0"/>
        <w:adjustRightInd w:val="0"/>
        <w:spacing w:after="0" w:line="240" w:lineRule="auto"/>
        <w:ind w:firstLine="567"/>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4.4.9. В течение срока аренды обеспечивать вывоз строительного мусора и твердых бытовых отходов с земельного участка.</w:t>
      </w:r>
    </w:p>
    <w:p w:rsidR="00443869" w:rsidRPr="00443869" w:rsidRDefault="00443869" w:rsidP="00443869">
      <w:pPr>
        <w:widowControl w:val="0"/>
        <w:autoSpaceDE w:val="0"/>
        <w:autoSpaceDN w:val="0"/>
        <w:adjustRightInd w:val="0"/>
        <w:spacing w:after="0" w:line="240" w:lineRule="auto"/>
        <w:ind w:firstLine="567"/>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4.4.10. Не производить строительных работ (строительство зданий, строений, сооружений) без письменного согласования с Арендодателем. При досрочном расторжении Договора или по истечении его срока все произведенные без разрешения Арендодателя неотделимые улучшения на земельном участке передать Арендодателю безвозмездно.</w:t>
      </w:r>
    </w:p>
    <w:p w:rsidR="00443869" w:rsidRPr="00443869" w:rsidRDefault="00443869" w:rsidP="00443869">
      <w:pPr>
        <w:numPr>
          <w:ilvl w:val="2"/>
          <w:numId w:val="18"/>
        </w:numPr>
        <w:spacing w:after="0" w:line="240" w:lineRule="auto"/>
        <w:ind w:left="0" w:firstLine="567"/>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Письменно в десятидневный срок уведомить Арендодателя об изменении своих реквизитов. </w:t>
      </w:r>
    </w:p>
    <w:p w:rsidR="00443869" w:rsidRPr="00443869" w:rsidRDefault="00443869" w:rsidP="00443869">
      <w:pPr>
        <w:numPr>
          <w:ilvl w:val="2"/>
          <w:numId w:val="18"/>
        </w:numPr>
        <w:spacing w:after="0" w:line="240" w:lineRule="auto"/>
        <w:ind w:left="0" w:firstLine="567"/>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За свой счет в течение 3 (Трех) календарных дней с момента заключения Договора обеспечить оплату государственной пошлины за государственную регистрацию Договора </w:t>
      </w:r>
      <w:r w:rsidRPr="00443869">
        <w:rPr>
          <w:rFonts w:ascii="Times New Roman" w:eastAsia="Times New Roman" w:hAnsi="Times New Roman" w:cs="Times New Roman"/>
          <w:sz w:val="16"/>
          <w:szCs w:val="16"/>
          <w:lang w:eastAsia="ru-RU"/>
        </w:rPr>
        <w:lastRenderedPageBreak/>
        <w:t>и представить документы об оплате государственной пошлины за государственную регистрацию Договора Арендодателю</w:t>
      </w:r>
    </w:p>
    <w:p w:rsidR="00443869" w:rsidRPr="00443869" w:rsidRDefault="00443869" w:rsidP="00443869">
      <w:pPr>
        <w:spacing w:after="0" w:line="240" w:lineRule="auto"/>
        <w:ind w:firstLine="567"/>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 4.5. Арендодатель и Арендатор имеют иные права и </w:t>
      </w:r>
      <w:proofErr w:type="gramStart"/>
      <w:r w:rsidRPr="00443869">
        <w:rPr>
          <w:rFonts w:ascii="Times New Roman" w:eastAsia="Times New Roman" w:hAnsi="Times New Roman" w:cs="Times New Roman"/>
          <w:sz w:val="16"/>
          <w:szCs w:val="16"/>
          <w:lang w:eastAsia="ru-RU"/>
        </w:rPr>
        <w:t>несут иные обязанности</w:t>
      </w:r>
      <w:proofErr w:type="gramEnd"/>
      <w:r w:rsidRPr="00443869">
        <w:rPr>
          <w:rFonts w:ascii="Times New Roman" w:eastAsia="Times New Roman" w:hAnsi="Times New Roman" w:cs="Times New Roman"/>
          <w:sz w:val="16"/>
          <w:szCs w:val="16"/>
          <w:lang w:eastAsia="ru-RU"/>
        </w:rPr>
        <w:t xml:space="preserve">, установленные законодательством Российской Федерации. </w:t>
      </w:r>
    </w:p>
    <w:p w:rsidR="00443869" w:rsidRPr="00443869" w:rsidRDefault="00443869" w:rsidP="00443869">
      <w:pPr>
        <w:keepNext/>
        <w:numPr>
          <w:ilvl w:val="0"/>
          <w:numId w:val="18"/>
        </w:numPr>
        <w:spacing w:before="120" w:after="120" w:line="240" w:lineRule="auto"/>
        <w:ind w:left="0" w:firstLine="0"/>
        <w:jc w:val="center"/>
        <w:rPr>
          <w:rFonts w:ascii="Times New Roman" w:eastAsia="Times New Roman" w:hAnsi="Times New Roman" w:cs="Times New Roman"/>
          <w:b/>
          <w:sz w:val="16"/>
          <w:szCs w:val="16"/>
          <w:lang w:eastAsia="ru-RU"/>
        </w:rPr>
      </w:pPr>
      <w:r w:rsidRPr="00443869">
        <w:rPr>
          <w:rFonts w:ascii="Times New Roman" w:eastAsia="Times New Roman" w:hAnsi="Times New Roman" w:cs="Times New Roman"/>
          <w:b/>
          <w:sz w:val="16"/>
          <w:szCs w:val="16"/>
          <w:lang w:eastAsia="ru-RU"/>
        </w:rPr>
        <w:t>Ответственность Сторон</w:t>
      </w:r>
    </w:p>
    <w:p w:rsidR="00443869" w:rsidRPr="00443869" w:rsidRDefault="00443869" w:rsidP="00443869">
      <w:pPr>
        <w:numPr>
          <w:ilvl w:val="1"/>
          <w:numId w:val="21"/>
        </w:numPr>
        <w:spacing w:after="0" w:line="240" w:lineRule="auto"/>
        <w:ind w:left="0" w:firstLine="567"/>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За нарушение условий Договора Стороны несут ответственность, предусмотренную законодательством Российской Федерации. </w:t>
      </w:r>
    </w:p>
    <w:p w:rsidR="00443869" w:rsidRPr="00443869" w:rsidRDefault="00443869" w:rsidP="00443869">
      <w:pPr>
        <w:numPr>
          <w:ilvl w:val="1"/>
          <w:numId w:val="21"/>
        </w:numPr>
        <w:spacing w:after="0" w:line="240" w:lineRule="auto"/>
        <w:ind w:left="0" w:firstLine="567"/>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За нарушение срока внесения арендной платы по Договору Арендатор выплачивает Арендодателю пени из расчета 0,5 % от суммы задолженности за каждый день просрочки.</w:t>
      </w:r>
    </w:p>
    <w:p w:rsidR="00443869" w:rsidRPr="00443869" w:rsidRDefault="00443869" w:rsidP="00443869">
      <w:pPr>
        <w:numPr>
          <w:ilvl w:val="1"/>
          <w:numId w:val="21"/>
        </w:numPr>
        <w:spacing w:after="0" w:line="240" w:lineRule="auto"/>
        <w:ind w:left="0" w:firstLine="567"/>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 </w:t>
      </w:r>
    </w:p>
    <w:p w:rsidR="00443869" w:rsidRPr="00443869" w:rsidRDefault="00443869" w:rsidP="00443869">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         5.4. В случае систематического (2 и более раза) неправильного указания в платежном документе банковских реквизитов, предусмотренных в </w:t>
      </w:r>
      <w:hyperlink r:id="rId21" w:history="1">
        <w:r w:rsidRPr="00443869">
          <w:rPr>
            <w:rFonts w:ascii="Times New Roman" w:eastAsia="Times New Roman" w:hAnsi="Times New Roman" w:cs="Times New Roman"/>
            <w:sz w:val="16"/>
            <w:szCs w:val="16"/>
            <w:lang w:eastAsia="ru-RU"/>
          </w:rPr>
          <w:t>3.3</w:t>
        </w:r>
      </w:hyperlink>
      <w:r w:rsidRPr="00443869">
        <w:rPr>
          <w:rFonts w:ascii="Times New Roman" w:eastAsia="Times New Roman" w:hAnsi="Times New Roman" w:cs="Times New Roman"/>
          <w:sz w:val="16"/>
          <w:szCs w:val="16"/>
          <w:lang w:eastAsia="ru-RU"/>
        </w:rPr>
        <w:t xml:space="preserve"> настоящего Договора, в результате чего денежные средства зачислены на код бюджетной классификации (КБК) "Невыясненные поступления", Арендатор уплачивает Арендодателю договорную неустойку в размере 0,05% от суммы, подлежащей уплате в бюджет.</w:t>
      </w:r>
    </w:p>
    <w:p w:rsidR="00443869" w:rsidRPr="00443869" w:rsidRDefault="00443869" w:rsidP="00443869">
      <w:pPr>
        <w:keepNext/>
        <w:numPr>
          <w:ilvl w:val="0"/>
          <w:numId w:val="21"/>
        </w:numPr>
        <w:spacing w:before="120" w:after="120" w:line="240" w:lineRule="auto"/>
        <w:ind w:left="0" w:firstLine="0"/>
        <w:jc w:val="center"/>
        <w:rPr>
          <w:rFonts w:ascii="Times New Roman" w:eastAsia="Times New Roman" w:hAnsi="Times New Roman" w:cs="Times New Roman"/>
          <w:b/>
          <w:sz w:val="16"/>
          <w:szCs w:val="16"/>
          <w:lang w:eastAsia="ru-RU"/>
        </w:rPr>
      </w:pPr>
      <w:r w:rsidRPr="00443869">
        <w:rPr>
          <w:rFonts w:ascii="Times New Roman" w:eastAsia="Times New Roman" w:hAnsi="Times New Roman" w:cs="Times New Roman"/>
          <w:b/>
          <w:sz w:val="16"/>
          <w:szCs w:val="16"/>
          <w:lang w:eastAsia="ru-RU"/>
        </w:rPr>
        <w:t>Изменение, расторжение и прекращение Договора</w:t>
      </w:r>
    </w:p>
    <w:p w:rsidR="00443869" w:rsidRPr="00443869" w:rsidRDefault="00443869" w:rsidP="00443869">
      <w:pPr>
        <w:numPr>
          <w:ilvl w:val="1"/>
          <w:numId w:val="21"/>
        </w:numPr>
        <w:spacing w:after="0" w:line="240" w:lineRule="auto"/>
        <w:ind w:left="0" w:firstLine="540"/>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Все изменения и (или) дополнения к Договору оформляются Сторонами в письменной форме. </w:t>
      </w:r>
    </w:p>
    <w:p w:rsidR="00443869" w:rsidRPr="00443869" w:rsidRDefault="00443869" w:rsidP="00443869">
      <w:pPr>
        <w:numPr>
          <w:ilvl w:val="1"/>
          <w:numId w:val="21"/>
        </w:numPr>
        <w:spacing w:after="0" w:line="240" w:lineRule="auto"/>
        <w:ind w:left="0" w:firstLine="540"/>
        <w:jc w:val="both"/>
        <w:rPr>
          <w:rFonts w:ascii="Times New Roman" w:eastAsia="Times New Roman" w:hAnsi="Times New Roman" w:cs="Times New Roman"/>
          <w:sz w:val="16"/>
          <w:szCs w:val="16"/>
          <w:lang w:eastAsia="ru-RU"/>
        </w:rPr>
      </w:pPr>
      <w:proofErr w:type="gramStart"/>
      <w:r w:rsidRPr="00443869">
        <w:rPr>
          <w:rFonts w:ascii="Times New Roman" w:eastAsia="Times New Roman" w:hAnsi="Times New Roman" w:cs="Times New Roman"/>
          <w:sz w:val="16"/>
          <w:szCs w:val="16"/>
          <w:lang w:eastAsia="ru-RU"/>
        </w:rPr>
        <w:t>Договор</w:t>
      </w:r>
      <w:proofErr w:type="gramEnd"/>
      <w:r w:rsidRPr="00443869">
        <w:rPr>
          <w:rFonts w:ascii="Times New Roman" w:eastAsia="Times New Roman" w:hAnsi="Times New Roman" w:cs="Times New Roman"/>
          <w:sz w:val="16"/>
          <w:szCs w:val="16"/>
          <w:lang w:eastAsia="ru-RU"/>
        </w:rPr>
        <w:t xml:space="preserve"> может быть расторгнут по требованию Арендодателя по решению суда на основании и в порядке, установленном гражданским законодательством, а также в случаях, указанных в пунктах 4.1.1. </w:t>
      </w:r>
    </w:p>
    <w:p w:rsidR="00443869" w:rsidRPr="00443869" w:rsidRDefault="00443869" w:rsidP="00443869">
      <w:pPr>
        <w:numPr>
          <w:ilvl w:val="1"/>
          <w:numId w:val="21"/>
        </w:numPr>
        <w:spacing w:after="0" w:line="240" w:lineRule="auto"/>
        <w:ind w:left="0" w:firstLine="540"/>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Договор считается расторгнутым после окончания срока действия договора, а также в случае смерти Арендатора.</w:t>
      </w:r>
    </w:p>
    <w:p w:rsidR="00443869" w:rsidRPr="00443869" w:rsidRDefault="00443869" w:rsidP="00443869">
      <w:pPr>
        <w:numPr>
          <w:ilvl w:val="1"/>
          <w:numId w:val="21"/>
        </w:numPr>
        <w:spacing w:after="0" w:line="240" w:lineRule="auto"/>
        <w:ind w:left="0" w:firstLine="540"/>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При прекращении Договора Арендатор обязан вернуть Арендодателю Участок в надлежащем состоянии и качестве не хуже первоначального. </w:t>
      </w:r>
    </w:p>
    <w:p w:rsidR="00443869" w:rsidRPr="00443869" w:rsidRDefault="00443869" w:rsidP="00443869">
      <w:pPr>
        <w:keepNext/>
        <w:numPr>
          <w:ilvl w:val="0"/>
          <w:numId w:val="21"/>
        </w:numPr>
        <w:spacing w:before="120" w:after="120" w:line="240" w:lineRule="auto"/>
        <w:ind w:left="0" w:firstLine="0"/>
        <w:jc w:val="center"/>
        <w:rPr>
          <w:rFonts w:ascii="Times New Roman" w:eastAsia="Times New Roman" w:hAnsi="Times New Roman" w:cs="Times New Roman"/>
          <w:b/>
          <w:sz w:val="16"/>
          <w:szCs w:val="16"/>
          <w:lang w:eastAsia="ru-RU"/>
        </w:rPr>
      </w:pPr>
      <w:r w:rsidRPr="00443869">
        <w:rPr>
          <w:rFonts w:ascii="Times New Roman" w:eastAsia="Times New Roman" w:hAnsi="Times New Roman" w:cs="Times New Roman"/>
          <w:b/>
          <w:sz w:val="16"/>
          <w:szCs w:val="16"/>
          <w:lang w:eastAsia="ru-RU"/>
        </w:rPr>
        <w:t>Рассмотрение и урегулирование споров</w:t>
      </w:r>
    </w:p>
    <w:p w:rsidR="00443869" w:rsidRPr="00443869" w:rsidRDefault="00443869" w:rsidP="00443869">
      <w:pPr>
        <w:numPr>
          <w:ilvl w:val="1"/>
          <w:numId w:val="21"/>
        </w:numPr>
        <w:spacing w:after="0" w:line="240" w:lineRule="auto"/>
        <w:ind w:left="0" w:firstLine="567"/>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Все споры между Сторонами, возникающие по Договору, разрешаются в соответствии с законодательством Российской Федерации. </w:t>
      </w:r>
    </w:p>
    <w:p w:rsidR="00443869" w:rsidRPr="00443869" w:rsidRDefault="00443869" w:rsidP="00443869">
      <w:pPr>
        <w:keepNext/>
        <w:numPr>
          <w:ilvl w:val="0"/>
          <w:numId w:val="21"/>
        </w:numPr>
        <w:spacing w:before="120" w:after="120" w:line="240" w:lineRule="auto"/>
        <w:ind w:left="0" w:firstLine="0"/>
        <w:jc w:val="center"/>
        <w:rPr>
          <w:rFonts w:ascii="Times New Roman" w:eastAsia="Times New Roman" w:hAnsi="Times New Roman" w:cs="Times New Roman"/>
          <w:b/>
          <w:sz w:val="16"/>
          <w:szCs w:val="16"/>
          <w:lang w:eastAsia="ru-RU"/>
        </w:rPr>
      </w:pPr>
      <w:r w:rsidRPr="00443869">
        <w:rPr>
          <w:rFonts w:ascii="Times New Roman" w:eastAsia="Times New Roman" w:hAnsi="Times New Roman" w:cs="Times New Roman"/>
          <w:b/>
          <w:sz w:val="16"/>
          <w:szCs w:val="16"/>
          <w:lang w:eastAsia="ru-RU"/>
        </w:rPr>
        <w:t>Особые условия Договора</w:t>
      </w:r>
    </w:p>
    <w:p w:rsidR="00443869" w:rsidRPr="00443869" w:rsidRDefault="00443869" w:rsidP="0044386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8.1. Расходы по государственной регистрации Договора, а также изменений и дополнений к нему возлагаются на Арендатора. </w:t>
      </w:r>
    </w:p>
    <w:p w:rsidR="00443869" w:rsidRPr="00443869" w:rsidRDefault="00443869" w:rsidP="00443869">
      <w:pPr>
        <w:autoSpaceDE w:val="0"/>
        <w:autoSpaceDN w:val="0"/>
        <w:adjustRightInd w:val="0"/>
        <w:spacing w:after="0" w:line="240" w:lineRule="auto"/>
        <w:ind w:firstLine="539"/>
        <w:jc w:val="both"/>
        <w:rPr>
          <w:rFonts w:ascii="Times New Roman" w:eastAsia="Times New Roman" w:hAnsi="Times New Roman" w:cs="Courier New"/>
          <w:sz w:val="16"/>
          <w:szCs w:val="16"/>
          <w:lang w:eastAsia="ru-RU"/>
        </w:rPr>
      </w:pPr>
      <w:r w:rsidRPr="00443869">
        <w:rPr>
          <w:rFonts w:ascii="Times New Roman" w:eastAsia="Times New Roman" w:hAnsi="Times New Roman" w:cs="Courier New"/>
          <w:sz w:val="16"/>
          <w:szCs w:val="16"/>
          <w:lang w:eastAsia="ru-RU"/>
        </w:rPr>
        <w:t xml:space="preserve">8.2. Договор составлен в 3 (трех) экземплярах, имеющих одинаковую юридическую силу, из которых по одному экземпляру хранится у Сторон, один экземпляр направляется в Управление </w:t>
      </w:r>
      <w:proofErr w:type="spellStart"/>
      <w:r w:rsidRPr="00443869">
        <w:rPr>
          <w:rFonts w:ascii="Times New Roman" w:eastAsia="Times New Roman" w:hAnsi="Times New Roman" w:cs="Courier New"/>
          <w:sz w:val="16"/>
          <w:szCs w:val="16"/>
          <w:lang w:eastAsia="ru-RU"/>
        </w:rPr>
        <w:t>Росреестра</w:t>
      </w:r>
      <w:proofErr w:type="spellEnd"/>
      <w:r w:rsidRPr="00443869">
        <w:rPr>
          <w:rFonts w:ascii="Times New Roman" w:eastAsia="Times New Roman" w:hAnsi="Times New Roman" w:cs="Courier New"/>
          <w:sz w:val="16"/>
          <w:szCs w:val="16"/>
          <w:lang w:eastAsia="ru-RU"/>
        </w:rPr>
        <w:t>.</w:t>
      </w:r>
    </w:p>
    <w:p w:rsidR="00443869" w:rsidRPr="00443869" w:rsidRDefault="00443869" w:rsidP="00443869">
      <w:pPr>
        <w:keepNext/>
        <w:numPr>
          <w:ilvl w:val="0"/>
          <w:numId w:val="21"/>
        </w:numPr>
        <w:spacing w:before="240" w:after="120" w:line="240" w:lineRule="auto"/>
        <w:ind w:left="0" w:firstLine="0"/>
        <w:jc w:val="center"/>
        <w:rPr>
          <w:rFonts w:ascii="Times New Roman" w:eastAsia="Times New Roman" w:hAnsi="Times New Roman" w:cs="Times New Roman"/>
          <w:b/>
          <w:sz w:val="16"/>
          <w:szCs w:val="16"/>
          <w:lang w:eastAsia="ru-RU"/>
        </w:rPr>
      </w:pPr>
      <w:r w:rsidRPr="00443869">
        <w:rPr>
          <w:rFonts w:ascii="Times New Roman" w:eastAsia="Times New Roman" w:hAnsi="Times New Roman" w:cs="Times New Roman"/>
          <w:b/>
          <w:sz w:val="16"/>
          <w:szCs w:val="16"/>
          <w:lang w:eastAsia="ru-RU"/>
        </w:rPr>
        <w:t>Адреса, реквизиты и подписи Сторон</w:t>
      </w:r>
    </w:p>
    <w:p w:rsidR="00443869" w:rsidRPr="00443869" w:rsidRDefault="00443869" w:rsidP="00443869">
      <w:pPr>
        <w:tabs>
          <w:tab w:val="left" w:pos="6223"/>
        </w:tabs>
        <w:spacing w:after="0" w:line="240" w:lineRule="auto"/>
        <w:jc w:val="both"/>
        <w:rPr>
          <w:rFonts w:ascii="Times New Roman" w:eastAsia="Times New Roman" w:hAnsi="Times New Roman" w:cs="Times New Roman"/>
          <w:b/>
          <w:sz w:val="16"/>
          <w:szCs w:val="16"/>
          <w:lang w:eastAsia="ru-RU"/>
        </w:rPr>
      </w:pPr>
      <w:r w:rsidRPr="00443869">
        <w:rPr>
          <w:rFonts w:ascii="Times New Roman" w:eastAsia="Times New Roman" w:hAnsi="Times New Roman" w:cs="Times New Roman"/>
          <w:b/>
          <w:sz w:val="16"/>
          <w:szCs w:val="16"/>
          <w:lang w:eastAsia="ru-RU"/>
        </w:rPr>
        <w:t>Арендодатель:                                                       Арендатор:</w:t>
      </w:r>
    </w:p>
    <w:tbl>
      <w:tblPr>
        <w:tblW w:w="0" w:type="auto"/>
        <w:tblLook w:val="01E0" w:firstRow="1" w:lastRow="1" w:firstColumn="1" w:lastColumn="1" w:noHBand="0" w:noVBand="0"/>
      </w:tblPr>
      <w:tblGrid>
        <w:gridCol w:w="3529"/>
        <w:gridCol w:w="3612"/>
      </w:tblGrid>
      <w:tr w:rsidR="00443869" w:rsidRPr="00443869" w:rsidTr="00443869">
        <w:tc>
          <w:tcPr>
            <w:tcW w:w="4746" w:type="dxa"/>
          </w:tcPr>
          <w:p w:rsidR="00443869" w:rsidRPr="00443869" w:rsidRDefault="00443869" w:rsidP="00443869">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Администрация </w:t>
            </w:r>
            <w:proofErr w:type="spellStart"/>
            <w:r w:rsidRPr="00443869">
              <w:rPr>
                <w:rFonts w:ascii="Times New Roman" w:eastAsia="Times New Roman" w:hAnsi="Times New Roman" w:cs="Times New Roman"/>
                <w:sz w:val="16"/>
                <w:szCs w:val="16"/>
                <w:lang w:eastAsia="ru-RU"/>
              </w:rPr>
              <w:t>Любинского</w:t>
            </w:r>
            <w:proofErr w:type="spellEnd"/>
          </w:p>
          <w:p w:rsidR="00443869" w:rsidRPr="00443869" w:rsidRDefault="00443869" w:rsidP="00443869">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городского поселения</w:t>
            </w:r>
          </w:p>
          <w:p w:rsidR="00443869" w:rsidRPr="00443869" w:rsidRDefault="00443869" w:rsidP="00443869">
            <w:pPr>
              <w:spacing w:after="0" w:line="240" w:lineRule="auto"/>
              <w:jc w:val="both"/>
              <w:rPr>
                <w:rFonts w:ascii="Times New Roman" w:eastAsia="Times New Roman" w:hAnsi="Times New Roman" w:cs="Times New Roman"/>
                <w:sz w:val="16"/>
                <w:szCs w:val="16"/>
                <w:lang w:eastAsia="ru-RU"/>
              </w:rPr>
            </w:pPr>
            <w:proofErr w:type="spellStart"/>
            <w:r w:rsidRPr="00443869">
              <w:rPr>
                <w:rFonts w:ascii="Times New Roman" w:eastAsia="Times New Roman" w:hAnsi="Times New Roman" w:cs="Times New Roman"/>
                <w:sz w:val="16"/>
                <w:szCs w:val="16"/>
                <w:lang w:eastAsia="ru-RU"/>
              </w:rPr>
              <w:t>Любинского</w:t>
            </w:r>
            <w:proofErr w:type="spellEnd"/>
            <w:r w:rsidRPr="00443869">
              <w:rPr>
                <w:rFonts w:ascii="Times New Roman" w:eastAsia="Times New Roman" w:hAnsi="Times New Roman" w:cs="Times New Roman"/>
                <w:sz w:val="16"/>
                <w:szCs w:val="16"/>
                <w:lang w:eastAsia="ru-RU"/>
              </w:rPr>
              <w:t xml:space="preserve"> муниципального района,</w:t>
            </w:r>
          </w:p>
          <w:p w:rsidR="00443869" w:rsidRPr="00443869" w:rsidRDefault="00443869" w:rsidP="00443869">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Омская область, </w:t>
            </w:r>
            <w:proofErr w:type="spellStart"/>
            <w:r w:rsidRPr="00443869">
              <w:rPr>
                <w:rFonts w:ascii="Times New Roman" w:eastAsia="Times New Roman" w:hAnsi="Times New Roman" w:cs="Times New Roman"/>
                <w:sz w:val="16"/>
                <w:szCs w:val="16"/>
                <w:lang w:eastAsia="ru-RU"/>
              </w:rPr>
              <w:t>Любинский</w:t>
            </w:r>
            <w:proofErr w:type="spellEnd"/>
            <w:r w:rsidRPr="00443869">
              <w:rPr>
                <w:rFonts w:ascii="Times New Roman" w:eastAsia="Times New Roman" w:hAnsi="Times New Roman" w:cs="Times New Roman"/>
                <w:sz w:val="16"/>
                <w:szCs w:val="16"/>
                <w:lang w:eastAsia="ru-RU"/>
              </w:rPr>
              <w:t xml:space="preserve"> район</w:t>
            </w:r>
          </w:p>
          <w:p w:rsidR="00443869" w:rsidRPr="00443869" w:rsidRDefault="00443869" w:rsidP="00443869">
            <w:pPr>
              <w:spacing w:after="0" w:line="240" w:lineRule="auto"/>
              <w:jc w:val="both"/>
              <w:rPr>
                <w:rFonts w:ascii="Times New Roman" w:eastAsia="Times New Roman" w:hAnsi="Times New Roman" w:cs="Times New Roman"/>
                <w:sz w:val="16"/>
                <w:szCs w:val="16"/>
                <w:lang w:eastAsia="ru-RU"/>
              </w:rPr>
            </w:pPr>
            <w:proofErr w:type="spellStart"/>
            <w:r w:rsidRPr="00443869">
              <w:rPr>
                <w:rFonts w:ascii="Times New Roman" w:eastAsia="Times New Roman" w:hAnsi="Times New Roman" w:cs="Times New Roman"/>
                <w:sz w:val="16"/>
                <w:szCs w:val="16"/>
                <w:lang w:eastAsia="ru-RU"/>
              </w:rPr>
              <w:t>р.п</w:t>
            </w:r>
            <w:proofErr w:type="spellEnd"/>
            <w:r w:rsidRPr="00443869">
              <w:rPr>
                <w:rFonts w:ascii="Times New Roman" w:eastAsia="Times New Roman" w:hAnsi="Times New Roman" w:cs="Times New Roman"/>
                <w:sz w:val="16"/>
                <w:szCs w:val="16"/>
                <w:lang w:eastAsia="ru-RU"/>
              </w:rPr>
              <w:t xml:space="preserve">. </w:t>
            </w:r>
            <w:proofErr w:type="spellStart"/>
            <w:r w:rsidRPr="00443869">
              <w:rPr>
                <w:rFonts w:ascii="Times New Roman" w:eastAsia="Times New Roman" w:hAnsi="Times New Roman" w:cs="Times New Roman"/>
                <w:sz w:val="16"/>
                <w:szCs w:val="16"/>
                <w:lang w:eastAsia="ru-RU"/>
              </w:rPr>
              <w:t>Любинский</w:t>
            </w:r>
            <w:proofErr w:type="spellEnd"/>
            <w:r w:rsidRPr="00443869">
              <w:rPr>
                <w:rFonts w:ascii="Times New Roman" w:eastAsia="Times New Roman" w:hAnsi="Times New Roman" w:cs="Times New Roman"/>
                <w:sz w:val="16"/>
                <w:szCs w:val="16"/>
                <w:lang w:eastAsia="ru-RU"/>
              </w:rPr>
              <w:t>, ул. Октябрьская,81</w:t>
            </w:r>
          </w:p>
          <w:p w:rsidR="00443869" w:rsidRPr="00443869" w:rsidRDefault="00443869" w:rsidP="00443869">
            <w:pPr>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ИНН 5519078600</w:t>
            </w:r>
          </w:p>
          <w:p w:rsidR="00443869" w:rsidRPr="00443869" w:rsidRDefault="00443869" w:rsidP="00443869">
            <w:pPr>
              <w:tabs>
                <w:tab w:val="left" w:pos="6223"/>
              </w:tabs>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   ________________ / _________/</w:t>
            </w:r>
          </w:p>
        </w:tc>
        <w:tc>
          <w:tcPr>
            <w:tcW w:w="4824" w:type="dxa"/>
          </w:tcPr>
          <w:p w:rsidR="00443869" w:rsidRPr="00443869" w:rsidRDefault="00443869" w:rsidP="00443869">
            <w:pPr>
              <w:tabs>
                <w:tab w:val="left" w:pos="6223"/>
              </w:tabs>
              <w:spacing w:after="0" w:line="240" w:lineRule="auto"/>
              <w:jc w:val="both"/>
              <w:rPr>
                <w:rFonts w:ascii="Times New Roman" w:eastAsia="Times New Roman" w:hAnsi="Times New Roman" w:cs="Times New Roman"/>
                <w:sz w:val="16"/>
                <w:szCs w:val="16"/>
                <w:lang w:eastAsia="ru-RU"/>
              </w:rPr>
            </w:pPr>
          </w:p>
          <w:p w:rsidR="00443869" w:rsidRPr="00443869" w:rsidRDefault="00443869" w:rsidP="00443869">
            <w:pPr>
              <w:tabs>
                <w:tab w:val="left" w:pos="6223"/>
              </w:tabs>
              <w:spacing w:after="0" w:line="240" w:lineRule="auto"/>
              <w:jc w:val="both"/>
              <w:rPr>
                <w:rFonts w:ascii="Times New Roman" w:eastAsia="Times New Roman" w:hAnsi="Times New Roman" w:cs="Times New Roman"/>
                <w:sz w:val="16"/>
                <w:szCs w:val="16"/>
                <w:lang w:eastAsia="ru-RU"/>
              </w:rPr>
            </w:pPr>
          </w:p>
          <w:p w:rsidR="00443869" w:rsidRPr="00443869" w:rsidRDefault="00443869" w:rsidP="00443869">
            <w:pPr>
              <w:tabs>
                <w:tab w:val="left" w:pos="6223"/>
              </w:tabs>
              <w:spacing w:after="0" w:line="240" w:lineRule="auto"/>
              <w:jc w:val="both"/>
              <w:rPr>
                <w:rFonts w:ascii="Times New Roman" w:eastAsia="Times New Roman" w:hAnsi="Times New Roman" w:cs="Times New Roman"/>
                <w:sz w:val="16"/>
                <w:szCs w:val="16"/>
                <w:lang w:eastAsia="ru-RU"/>
              </w:rPr>
            </w:pPr>
          </w:p>
          <w:p w:rsidR="00443869" w:rsidRPr="00443869" w:rsidRDefault="00443869" w:rsidP="00443869">
            <w:pPr>
              <w:tabs>
                <w:tab w:val="left" w:pos="6223"/>
              </w:tabs>
              <w:spacing w:after="0" w:line="240" w:lineRule="auto"/>
              <w:jc w:val="both"/>
              <w:rPr>
                <w:rFonts w:ascii="Times New Roman" w:eastAsia="Times New Roman" w:hAnsi="Times New Roman" w:cs="Times New Roman"/>
                <w:sz w:val="16"/>
                <w:szCs w:val="16"/>
                <w:lang w:eastAsia="ru-RU"/>
              </w:rPr>
            </w:pPr>
          </w:p>
          <w:p w:rsidR="00443869" w:rsidRPr="00443869" w:rsidRDefault="00443869" w:rsidP="00443869">
            <w:pPr>
              <w:tabs>
                <w:tab w:val="left" w:pos="6223"/>
              </w:tabs>
              <w:spacing w:after="0" w:line="240" w:lineRule="auto"/>
              <w:jc w:val="both"/>
              <w:rPr>
                <w:rFonts w:ascii="Times New Roman" w:eastAsia="Times New Roman" w:hAnsi="Times New Roman" w:cs="Times New Roman"/>
                <w:sz w:val="16"/>
                <w:szCs w:val="16"/>
                <w:lang w:eastAsia="ru-RU"/>
              </w:rPr>
            </w:pPr>
          </w:p>
          <w:p w:rsidR="00443869" w:rsidRPr="00443869" w:rsidRDefault="00443869" w:rsidP="00443869">
            <w:pPr>
              <w:tabs>
                <w:tab w:val="left" w:pos="6223"/>
              </w:tabs>
              <w:spacing w:after="0" w:line="240" w:lineRule="auto"/>
              <w:jc w:val="both"/>
              <w:rPr>
                <w:rFonts w:ascii="Times New Roman" w:eastAsia="Times New Roman" w:hAnsi="Times New Roman" w:cs="Times New Roman"/>
                <w:sz w:val="16"/>
                <w:szCs w:val="16"/>
                <w:lang w:eastAsia="ru-RU"/>
              </w:rPr>
            </w:pPr>
          </w:p>
          <w:p w:rsidR="00443869" w:rsidRPr="00443869" w:rsidRDefault="00443869" w:rsidP="00443869">
            <w:pPr>
              <w:tabs>
                <w:tab w:val="left" w:pos="6223"/>
              </w:tabs>
              <w:spacing w:after="0" w:line="240"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_______________ /________________/</w:t>
            </w:r>
          </w:p>
        </w:tc>
      </w:tr>
    </w:tbl>
    <w:p w:rsidR="00443869" w:rsidRPr="00443869" w:rsidRDefault="00443869" w:rsidP="00443869">
      <w:pPr>
        <w:autoSpaceDE w:val="0"/>
        <w:autoSpaceDN w:val="0"/>
        <w:adjustRightInd w:val="0"/>
        <w:spacing w:after="0" w:line="240" w:lineRule="auto"/>
        <w:ind w:left="5760" w:hanging="5760"/>
        <w:jc w:val="center"/>
        <w:rPr>
          <w:rFonts w:ascii="Times New Roman" w:eastAsia="Times New Roman" w:hAnsi="Times New Roman" w:cs="Times New Roman"/>
          <w:sz w:val="16"/>
          <w:szCs w:val="16"/>
          <w:lang w:eastAsia="ru-RU"/>
        </w:rPr>
      </w:pPr>
    </w:p>
    <w:p w:rsidR="00443869" w:rsidRPr="00443869" w:rsidRDefault="00443869" w:rsidP="00443869">
      <w:pPr>
        <w:autoSpaceDE w:val="0"/>
        <w:autoSpaceDN w:val="0"/>
        <w:adjustRightInd w:val="0"/>
        <w:spacing w:after="0" w:line="240" w:lineRule="auto"/>
        <w:ind w:left="5760" w:hanging="5760"/>
        <w:jc w:val="center"/>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                                                                                        </w:t>
      </w:r>
    </w:p>
    <w:p w:rsidR="00443869" w:rsidRPr="00443869" w:rsidRDefault="00443869" w:rsidP="00443869">
      <w:pPr>
        <w:autoSpaceDE w:val="0"/>
        <w:autoSpaceDN w:val="0"/>
        <w:adjustRightInd w:val="0"/>
        <w:spacing w:after="0" w:line="240" w:lineRule="auto"/>
        <w:rPr>
          <w:rFonts w:ascii="Times New Roman" w:eastAsia="Times New Roman" w:hAnsi="Times New Roman" w:cs="Times New Roman"/>
          <w:sz w:val="16"/>
          <w:szCs w:val="16"/>
          <w:lang w:eastAsia="ru-RU"/>
        </w:rPr>
      </w:pPr>
    </w:p>
    <w:p w:rsidR="00443869" w:rsidRPr="00443869" w:rsidRDefault="00443869" w:rsidP="00443869">
      <w:pPr>
        <w:autoSpaceDE w:val="0"/>
        <w:autoSpaceDN w:val="0"/>
        <w:adjustRightInd w:val="0"/>
        <w:spacing w:after="0" w:line="240" w:lineRule="auto"/>
        <w:ind w:left="5760" w:hanging="5760"/>
        <w:jc w:val="right"/>
        <w:rPr>
          <w:rFonts w:ascii="Times New Roman" w:eastAsia="Times New Roman" w:hAnsi="Times New Roman" w:cs="Times New Roman"/>
          <w:sz w:val="16"/>
          <w:szCs w:val="16"/>
          <w:lang w:eastAsia="ru-RU"/>
        </w:rPr>
      </w:pPr>
    </w:p>
    <w:p w:rsidR="00443869" w:rsidRPr="00443869" w:rsidRDefault="00443869" w:rsidP="00443869">
      <w:pPr>
        <w:autoSpaceDE w:val="0"/>
        <w:autoSpaceDN w:val="0"/>
        <w:adjustRightInd w:val="0"/>
        <w:spacing w:after="0" w:line="240" w:lineRule="auto"/>
        <w:ind w:left="5760" w:hanging="5760"/>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 Приложение № 1 к договору </w:t>
      </w:r>
    </w:p>
    <w:p w:rsidR="00443869" w:rsidRPr="00443869" w:rsidRDefault="00443869" w:rsidP="00443869">
      <w:pPr>
        <w:autoSpaceDE w:val="0"/>
        <w:autoSpaceDN w:val="0"/>
        <w:adjustRightInd w:val="0"/>
        <w:spacing w:after="0" w:line="240" w:lineRule="auto"/>
        <w:ind w:left="5760" w:hanging="5760"/>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                                                                                                                   № ____________ аренды земельного участка от _____________ 202_г.</w:t>
      </w:r>
    </w:p>
    <w:p w:rsidR="00443869" w:rsidRPr="00443869" w:rsidRDefault="00443869" w:rsidP="00443869">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p w:rsidR="00443869" w:rsidRPr="00443869" w:rsidRDefault="00443869" w:rsidP="00443869">
      <w:pPr>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АКТ ПРИЕМА-ПЕРЕДАЧИ</w:t>
      </w:r>
    </w:p>
    <w:p w:rsidR="00443869" w:rsidRPr="00443869" w:rsidRDefault="00443869" w:rsidP="00443869">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к договору аренды земельного участка </w:t>
      </w:r>
    </w:p>
    <w:p w:rsidR="00443869" w:rsidRPr="00443869" w:rsidRDefault="00443869" w:rsidP="0044386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p>
    <w:p w:rsidR="00443869" w:rsidRPr="00443869" w:rsidRDefault="00443869" w:rsidP="00443869">
      <w:pPr>
        <w:tabs>
          <w:tab w:val="left" w:pos="6280"/>
        </w:tabs>
        <w:autoSpaceDE w:val="0"/>
        <w:autoSpaceDN w:val="0"/>
        <w:adjustRightInd w:val="0"/>
        <w:spacing w:after="0" w:line="240" w:lineRule="auto"/>
        <w:jc w:val="both"/>
        <w:rPr>
          <w:rFonts w:ascii="Times New Roman" w:eastAsia="Times New Roman" w:hAnsi="Times New Roman" w:cs="Times New Roman"/>
          <w:sz w:val="16"/>
          <w:szCs w:val="16"/>
          <w:lang w:eastAsia="ru-RU"/>
        </w:rPr>
      </w:pPr>
      <w:proofErr w:type="spellStart"/>
      <w:r w:rsidRPr="00443869">
        <w:rPr>
          <w:rFonts w:ascii="Times New Roman" w:eastAsia="Times New Roman" w:hAnsi="Times New Roman" w:cs="Times New Roman"/>
          <w:sz w:val="16"/>
          <w:szCs w:val="16"/>
          <w:lang w:eastAsia="ru-RU"/>
        </w:rPr>
        <w:t>р.п</w:t>
      </w:r>
      <w:proofErr w:type="spellEnd"/>
      <w:r w:rsidRPr="00443869">
        <w:rPr>
          <w:rFonts w:ascii="Times New Roman" w:eastAsia="Times New Roman" w:hAnsi="Times New Roman" w:cs="Times New Roman"/>
          <w:sz w:val="16"/>
          <w:szCs w:val="16"/>
          <w:lang w:eastAsia="ru-RU"/>
        </w:rPr>
        <w:t xml:space="preserve">. </w:t>
      </w:r>
      <w:proofErr w:type="spellStart"/>
      <w:r w:rsidRPr="00443869">
        <w:rPr>
          <w:rFonts w:ascii="Times New Roman" w:eastAsia="Times New Roman" w:hAnsi="Times New Roman" w:cs="Times New Roman"/>
          <w:sz w:val="16"/>
          <w:szCs w:val="16"/>
          <w:lang w:eastAsia="ru-RU"/>
        </w:rPr>
        <w:t>Любинский</w:t>
      </w:r>
      <w:proofErr w:type="spellEnd"/>
      <w:r w:rsidRPr="00443869">
        <w:rPr>
          <w:rFonts w:ascii="Times New Roman" w:eastAsia="Times New Roman" w:hAnsi="Times New Roman" w:cs="Times New Roman"/>
          <w:sz w:val="16"/>
          <w:szCs w:val="16"/>
          <w:lang w:eastAsia="ru-RU"/>
        </w:rPr>
        <w:t xml:space="preserve">                                                                                     _______________ 202_ г.</w:t>
      </w:r>
    </w:p>
    <w:p w:rsidR="00443869" w:rsidRPr="00443869" w:rsidRDefault="00443869" w:rsidP="00443869">
      <w:pPr>
        <w:tabs>
          <w:tab w:val="left" w:pos="6280"/>
        </w:tabs>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443869" w:rsidRPr="00443869" w:rsidRDefault="00443869" w:rsidP="00443869">
      <w:pPr>
        <w:spacing w:after="0" w:line="240" w:lineRule="auto"/>
        <w:ind w:firstLine="540"/>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Администрация </w:t>
      </w:r>
      <w:proofErr w:type="spellStart"/>
      <w:r w:rsidRPr="00443869">
        <w:rPr>
          <w:rFonts w:ascii="Times New Roman" w:eastAsia="Times New Roman" w:hAnsi="Times New Roman" w:cs="Times New Roman"/>
          <w:sz w:val="16"/>
          <w:szCs w:val="16"/>
          <w:lang w:eastAsia="ru-RU"/>
        </w:rPr>
        <w:t>Любинского</w:t>
      </w:r>
      <w:proofErr w:type="spellEnd"/>
      <w:r w:rsidRPr="00443869">
        <w:rPr>
          <w:rFonts w:ascii="Times New Roman" w:eastAsia="Times New Roman" w:hAnsi="Times New Roman" w:cs="Times New Roman"/>
          <w:sz w:val="16"/>
          <w:szCs w:val="16"/>
          <w:lang w:eastAsia="ru-RU"/>
        </w:rPr>
        <w:t xml:space="preserve"> городского поселения </w:t>
      </w:r>
      <w:proofErr w:type="spellStart"/>
      <w:r w:rsidRPr="00443869">
        <w:rPr>
          <w:rFonts w:ascii="Times New Roman" w:eastAsia="Times New Roman" w:hAnsi="Times New Roman" w:cs="Times New Roman"/>
          <w:sz w:val="16"/>
          <w:szCs w:val="16"/>
          <w:lang w:eastAsia="ru-RU"/>
        </w:rPr>
        <w:t>Любинского</w:t>
      </w:r>
      <w:proofErr w:type="spellEnd"/>
      <w:r w:rsidRPr="00443869">
        <w:rPr>
          <w:rFonts w:ascii="Times New Roman" w:eastAsia="Times New Roman" w:hAnsi="Times New Roman" w:cs="Times New Roman"/>
          <w:sz w:val="16"/>
          <w:szCs w:val="16"/>
          <w:lang w:eastAsia="ru-RU"/>
        </w:rPr>
        <w:t xml:space="preserve"> муниципального района Омской области от имени муниципального образования «</w:t>
      </w:r>
      <w:proofErr w:type="spellStart"/>
      <w:r w:rsidRPr="00443869">
        <w:rPr>
          <w:rFonts w:ascii="Times New Roman" w:eastAsia="Times New Roman" w:hAnsi="Times New Roman" w:cs="Times New Roman"/>
          <w:sz w:val="16"/>
          <w:szCs w:val="16"/>
          <w:lang w:eastAsia="ru-RU"/>
        </w:rPr>
        <w:t>Любинское</w:t>
      </w:r>
      <w:proofErr w:type="spellEnd"/>
      <w:r w:rsidRPr="00443869">
        <w:rPr>
          <w:rFonts w:ascii="Times New Roman" w:eastAsia="Times New Roman" w:hAnsi="Times New Roman" w:cs="Times New Roman"/>
          <w:sz w:val="16"/>
          <w:szCs w:val="16"/>
          <w:lang w:eastAsia="ru-RU"/>
        </w:rPr>
        <w:t xml:space="preserve"> городское поселение», ________________________________________________________________________________, действующего на основании ____________________________________________________, именуемая в дальнейшем "Арендодатель", с одной стороны и _____________________________________________________________________________, именуемый (</w:t>
      </w:r>
      <w:proofErr w:type="spellStart"/>
      <w:r w:rsidRPr="00443869">
        <w:rPr>
          <w:rFonts w:ascii="Times New Roman" w:eastAsia="Times New Roman" w:hAnsi="Times New Roman" w:cs="Times New Roman"/>
          <w:sz w:val="16"/>
          <w:szCs w:val="16"/>
          <w:lang w:eastAsia="ru-RU"/>
        </w:rPr>
        <w:t>ая</w:t>
      </w:r>
      <w:proofErr w:type="spellEnd"/>
      <w:r w:rsidRPr="00443869">
        <w:rPr>
          <w:rFonts w:ascii="Times New Roman" w:eastAsia="Times New Roman" w:hAnsi="Times New Roman" w:cs="Times New Roman"/>
          <w:sz w:val="16"/>
          <w:szCs w:val="16"/>
          <w:lang w:eastAsia="ru-RU"/>
        </w:rPr>
        <w:t>) в дальнейшем «Арендатор», с другой стороны, составили настоящий Акт о нижеследующем:</w:t>
      </w:r>
    </w:p>
    <w:p w:rsidR="00443869" w:rsidRPr="00443869" w:rsidRDefault="00443869" w:rsidP="0044386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1. "Арендодатель" передал, а "Арендатор" принял по Акту приема-передачи земельный участок из земель населенных пунктов с кадастровым номером ___________________________, находящийся по адресу: ___________________________________________________________, разрешенное использование: ____________________________________________________, общей площадью ________________ </w:t>
      </w:r>
      <w:proofErr w:type="spellStart"/>
      <w:r w:rsidRPr="00443869">
        <w:rPr>
          <w:rFonts w:ascii="Times New Roman" w:eastAsia="Times New Roman" w:hAnsi="Times New Roman" w:cs="Times New Roman"/>
          <w:sz w:val="16"/>
          <w:szCs w:val="16"/>
          <w:lang w:eastAsia="ru-RU"/>
        </w:rPr>
        <w:t>кв.м</w:t>
      </w:r>
      <w:proofErr w:type="spellEnd"/>
      <w:r w:rsidRPr="00443869">
        <w:rPr>
          <w:rFonts w:ascii="Times New Roman" w:eastAsia="Times New Roman" w:hAnsi="Times New Roman" w:cs="Times New Roman"/>
          <w:sz w:val="16"/>
          <w:szCs w:val="16"/>
          <w:lang w:eastAsia="ru-RU"/>
        </w:rPr>
        <w:t>.</w:t>
      </w:r>
    </w:p>
    <w:p w:rsidR="00443869" w:rsidRPr="00443869" w:rsidRDefault="00443869" w:rsidP="0044386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2. Претензий у "Арендатора" к "Арендодателю" по состоянию передаваемого земельного участка не имеется.</w:t>
      </w:r>
    </w:p>
    <w:p w:rsidR="00443869" w:rsidRPr="00443869" w:rsidRDefault="00443869" w:rsidP="0044386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3. Настоящий Акт приема-передачи составлен и подписан сторонами в 3 (трех) экземплярах.</w:t>
      </w:r>
    </w:p>
    <w:p w:rsidR="00443869" w:rsidRPr="00443869" w:rsidRDefault="00443869" w:rsidP="0044386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p>
    <w:p w:rsidR="00443869" w:rsidRPr="00443869" w:rsidRDefault="00443869" w:rsidP="0044386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p>
    <w:p w:rsidR="00443869" w:rsidRPr="00443869" w:rsidRDefault="00443869" w:rsidP="0044386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p>
    <w:p w:rsidR="00443869" w:rsidRPr="00443869" w:rsidRDefault="00443869" w:rsidP="00443869">
      <w:pPr>
        <w:autoSpaceDE w:val="0"/>
        <w:autoSpaceDN w:val="0"/>
        <w:adjustRightInd w:val="0"/>
        <w:spacing w:after="0" w:line="240" w:lineRule="auto"/>
        <w:jc w:val="center"/>
        <w:outlineLvl w:val="0"/>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ПОДПИСИ СТОРОН:</w:t>
      </w:r>
    </w:p>
    <w:p w:rsidR="00443869" w:rsidRPr="00443869" w:rsidRDefault="00443869" w:rsidP="00443869">
      <w:pPr>
        <w:autoSpaceDE w:val="0"/>
        <w:autoSpaceDN w:val="0"/>
        <w:adjustRightInd w:val="0"/>
        <w:spacing w:after="0" w:line="240" w:lineRule="auto"/>
        <w:ind w:firstLine="540"/>
        <w:jc w:val="both"/>
        <w:rPr>
          <w:rFonts w:ascii="Times New Roman" w:eastAsia="Times New Roman" w:hAnsi="Times New Roman" w:cs="Times New Roman"/>
          <w:sz w:val="16"/>
          <w:szCs w:val="16"/>
          <w:lang w:eastAsia="ru-RU"/>
        </w:rPr>
      </w:pPr>
    </w:p>
    <w:p w:rsidR="00443869" w:rsidRPr="00443869" w:rsidRDefault="00443869" w:rsidP="00443869">
      <w:pPr>
        <w:autoSpaceDE w:val="0"/>
        <w:autoSpaceDN w:val="0"/>
        <w:adjustRightInd w:val="0"/>
        <w:spacing w:after="0" w:line="240" w:lineRule="auto"/>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Арендодатель:                                                                      Арендатор:</w:t>
      </w:r>
    </w:p>
    <w:p w:rsidR="00443869" w:rsidRPr="00443869" w:rsidRDefault="00443869" w:rsidP="00443869">
      <w:pPr>
        <w:autoSpaceDE w:val="0"/>
        <w:autoSpaceDN w:val="0"/>
        <w:adjustRightInd w:val="0"/>
        <w:spacing w:after="0" w:line="240" w:lineRule="auto"/>
        <w:rPr>
          <w:rFonts w:ascii="Times New Roman" w:eastAsia="Times New Roman" w:hAnsi="Times New Roman" w:cs="Times New Roman"/>
          <w:sz w:val="16"/>
          <w:szCs w:val="16"/>
          <w:lang w:eastAsia="ru-RU"/>
        </w:rPr>
      </w:pPr>
    </w:p>
    <w:p w:rsidR="00443869" w:rsidRPr="00443869" w:rsidRDefault="00443869" w:rsidP="00443869">
      <w:pPr>
        <w:autoSpaceDE w:val="0"/>
        <w:autoSpaceDN w:val="0"/>
        <w:adjustRightInd w:val="0"/>
        <w:spacing w:after="0" w:line="240" w:lineRule="auto"/>
        <w:ind w:left="5220" w:hanging="5220"/>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_____________ /_________/                                      _______________ /___________/</w:t>
      </w:r>
    </w:p>
    <w:p w:rsidR="00443869" w:rsidRPr="00443869" w:rsidRDefault="00443869" w:rsidP="00443869">
      <w:pPr>
        <w:spacing w:after="0" w:line="240" w:lineRule="auto"/>
        <w:rPr>
          <w:rFonts w:ascii="Times New Roman" w:eastAsia="Times New Roman" w:hAnsi="Times New Roman" w:cs="Times New Roman"/>
          <w:b/>
          <w:bCs/>
          <w:sz w:val="16"/>
          <w:szCs w:val="16"/>
          <w:lang w:eastAsia="ru-RU"/>
        </w:rPr>
      </w:pPr>
    </w:p>
    <w:p w:rsidR="00443869" w:rsidRPr="00443869" w:rsidRDefault="00443869" w:rsidP="00443869">
      <w:pPr>
        <w:spacing w:after="0" w:line="240" w:lineRule="auto"/>
        <w:rPr>
          <w:rFonts w:ascii="Times New Roman" w:eastAsia="Times New Roman" w:hAnsi="Times New Roman" w:cs="Times New Roman"/>
          <w:b/>
          <w:bCs/>
          <w:sz w:val="16"/>
          <w:szCs w:val="16"/>
          <w:lang w:eastAsia="ru-RU"/>
        </w:rPr>
      </w:pPr>
    </w:p>
    <w:p w:rsidR="00443869" w:rsidRPr="00443869" w:rsidRDefault="00443869" w:rsidP="00443869">
      <w:pPr>
        <w:spacing w:after="0" w:line="240" w:lineRule="auto"/>
        <w:jc w:val="center"/>
        <w:rPr>
          <w:rFonts w:ascii="Times New Roman" w:eastAsia="Times New Roman" w:hAnsi="Times New Roman" w:cs="Times New Roman"/>
          <w:b/>
          <w:bCs/>
          <w:sz w:val="16"/>
          <w:szCs w:val="16"/>
          <w:lang w:eastAsia="ru-RU"/>
        </w:rPr>
      </w:pPr>
    </w:p>
    <w:tbl>
      <w:tblPr>
        <w:tblW w:w="0" w:type="auto"/>
        <w:tblInd w:w="180" w:type="dxa"/>
        <w:tblLayout w:type="fixed"/>
        <w:tblCellMar>
          <w:left w:w="0" w:type="dxa"/>
          <w:right w:w="0" w:type="dxa"/>
        </w:tblCellMar>
        <w:tblLook w:val="04A0" w:firstRow="1" w:lastRow="0" w:firstColumn="1" w:lastColumn="0" w:noHBand="0" w:noVBand="1"/>
      </w:tblPr>
      <w:tblGrid>
        <w:gridCol w:w="520"/>
        <w:gridCol w:w="2520"/>
        <w:gridCol w:w="1680"/>
        <w:gridCol w:w="880"/>
        <w:gridCol w:w="400"/>
        <w:gridCol w:w="380"/>
        <w:gridCol w:w="1880"/>
        <w:gridCol w:w="1340"/>
      </w:tblGrid>
      <w:tr w:rsidR="00443869" w:rsidRPr="00443869" w:rsidTr="00443869">
        <w:trPr>
          <w:trHeight w:val="230"/>
        </w:trPr>
        <w:tc>
          <w:tcPr>
            <w:tcW w:w="520" w:type="dxa"/>
            <w:vAlign w:val="bottom"/>
          </w:tcPr>
          <w:p w:rsidR="00443869" w:rsidRPr="00443869" w:rsidRDefault="00443869" w:rsidP="00443869">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2520" w:type="dxa"/>
            <w:vAlign w:val="bottom"/>
          </w:tcPr>
          <w:p w:rsidR="00443869" w:rsidRPr="00443869" w:rsidRDefault="00443869" w:rsidP="00443869">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680" w:type="dxa"/>
            <w:vAlign w:val="bottom"/>
            <w:hideMark/>
          </w:tcPr>
          <w:p w:rsidR="00443869" w:rsidRPr="00443869" w:rsidRDefault="00443869" w:rsidP="00443869">
            <w:pPr>
              <w:widowControl w:val="0"/>
              <w:autoSpaceDE w:val="0"/>
              <w:autoSpaceDN w:val="0"/>
              <w:adjustRightInd w:val="0"/>
              <w:spacing w:after="0" w:line="229" w:lineRule="exact"/>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bCs/>
                <w:sz w:val="16"/>
                <w:szCs w:val="16"/>
                <w:lang w:eastAsia="ru-RU"/>
              </w:rPr>
              <w:t xml:space="preserve">ДОГОВОР </w:t>
            </w:r>
            <w:r w:rsidRPr="00443869">
              <w:rPr>
                <w:rFonts w:ascii="Times New Roman" w:eastAsia="Times New Roman" w:hAnsi="Times New Roman" w:cs="Times New Roman"/>
                <w:sz w:val="16"/>
                <w:szCs w:val="16"/>
                <w:lang w:eastAsia="ru-RU"/>
              </w:rPr>
              <w:t>№</w:t>
            </w:r>
          </w:p>
        </w:tc>
        <w:tc>
          <w:tcPr>
            <w:tcW w:w="880" w:type="dxa"/>
            <w:vAlign w:val="bottom"/>
            <w:hideMark/>
          </w:tcPr>
          <w:p w:rsidR="00443869" w:rsidRPr="00443869" w:rsidRDefault="00443869" w:rsidP="00443869">
            <w:pPr>
              <w:widowControl w:val="0"/>
              <w:autoSpaceDE w:val="0"/>
              <w:autoSpaceDN w:val="0"/>
              <w:adjustRightInd w:val="0"/>
              <w:spacing w:after="0" w:line="229" w:lineRule="exact"/>
              <w:ind w:right="640"/>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w:t>
            </w:r>
          </w:p>
        </w:tc>
        <w:tc>
          <w:tcPr>
            <w:tcW w:w="400" w:type="dxa"/>
            <w:vAlign w:val="bottom"/>
            <w:hideMark/>
          </w:tcPr>
          <w:p w:rsidR="00443869" w:rsidRPr="00443869" w:rsidRDefault="00443869" w:rsidP="00443869">
            <w:pPr>
              <w:widowControl w:val="0"/>
              <w:autoSpaceDE w:val="0"/>
              <w:autoSpaceDN w:val="0"/>
              <w:adjustRightInd w:val="0"/>
              <w:spacing w:after="0" w:line="229" w:lineRule="exact"/>
              <w:ind w:right="220"/>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w w:val="89"/>
                <w:sz w:val="16"/>
                <w:szCs w:val="16"/>
                <w:lang w:eastAsia="ru-RU"/>
              </w:rPr>
              <w:t>-</w:t>
            </w:r>
          </w:p>
        </w:tc>
        <w:tc>
          <w:tcPr>
            <w:tcW w:w="2260" w:type="dxa"/>
            <w:gridSpan w:val="2"/>
            <w:vAlign w:val="bottom"/>
            <w:hideMark/>
          </w:tcPr>
          <w:p w:rsidR="00443869" w:rsidRPr="00443869" w:rsidRDefault="00443869" w:rsidP="00443869">
            <w:pPr>
              <w:widowControl w:val="0"/>
              <w:autoSpaceDE w:val="0"/>
              <w:autoSpaceDN w:val="0"/>
              <w:adjustRightInd w:val="0"/>
              <w:spacing w:after="0" w:line="229" w:lineRule="exact"/>
              <w:ind w:right="1780"/>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w:t>
            </w:r>
          </w:p>
        </w:tc>
        <w:tc>
          <w:tcPr>
            <w:tcW w:w="1340" w:type="dxa"/>
            <w:vAlign w:val="bottom"/>
          </w:tcPr>
          <w:p w:rsidR="00443869" w:rsidRPr="00443869" w:rsidRDefault="00443869" w:rsidP="00443869">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r>
      <w:tr w:rsidR="00443869" w:rsidRPr="00443869" w:rsidTr="00443869">
        <w:trPr>
          <w:trHeight w:val="236"/>
        </w:trPr>
        <w:tc>
          <w:tcPr>
            <w:tcW w:w="520" w:type="dxa"/>
            <w:vAlign w:val="bottom"/>
          </w:tcPr>
          <w:p w:rsidR="00443869" w:rsidRPr="00443869" w:rsidRDefault="00443869" w:rsidP="00443869">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2520" w:type="dxa"/>
            <w:vAlign w:val="bottom"/>
          </w:tcPr>
          <w:p w:rsidR="00443869" w:rsidRPr="00443869" w:rsidRDefault="00443869" w:rsidP="00443869">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2560" w:type="dxa"/>
            <w:gridSpan w:val="2"/>
            <w:tcBorders>
              <w:top w:val="single" w:sz="8" w:space="0" w:color="auto"/>
              <w:left w:val="nil"/>
              <w:bottom w:val="nil"/>
              <w:right w:val="nil"/>
            </w:tcBorders>
            <w:vAlign w:val="bottom"/>
            <w:hideMark/>
          </w:tcPr>
          <w:p w:rsidR="00443869" w:rsidRPr="00443869" w:rsidRDefault="00443869" w:rsidP="00443869">
            <w:pPr>
              <w:widowControl w:val="0"/>
              <w:autoSpaceDE w:val="0"/>
              <w:autoSpaceDN w:val="0"/>
              <w:adjustRightInd w:val="0"/>
              <w:spacing w:after="0" w:line="229" w:lineRule="exact"/>
              <w:jc w:val="right"/>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bCs/>
                <w:sz w:val="16"/>
                <w:szCs w:val="16"/>
                <w:lang w:eastAsia="ru-RU"/>
              </w:rPr>
              <w:t>о внесении задатка</w:t>
            </w:r>
          </w:p>
        </w:tc>
        <w:tc>
          <w:tcPr>
            <w:tcW w:w="400" w:type="dxa"/>
            <w:tcBorders>
              <w:top w:val="single" w:sz="8" w:space="0" w:color="auto"/>
              <w:left w:val="nil"/>
              <w:bottom w:val="nil"/>
              <w:right w:val="nil"/>
            </w:tcBorders>
            <w:vAlign w:val="bottom"/>
          </w:tcPr>
          <w:p w:rsidR="00443869" w:rsidRPr="00443869" w:rsidRDefault="00443869" w:rsidP="00443869">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380" w:type="dxa"/>
            <w:tcBorders>
              <w:top w:val="single" w:sz="8" w:space="0" w:color="auto"/>
              <w:left w:val="nil"/>
              <w:bottom w:val="nil"/>
              <w:right w:val="nil"/>
            </w:tcBorders>
            <w:vAlign w:val="bottom"/>
          </w:tcPr>
          <w:p w:rsidR="00443869" w:rsidRPr="00443869" w:rsidRDefault="00443869" w:rsidP="00443869">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880" w:type="dxa"/>
            <w:vAlign w:val="bottom"/>
          </w:tcPr>
          <w:p w:rsidR="00443869" w:rsidRPr="00443869" w:rsidRDefault="00443869" w:rsidP="00443869">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340" w:type="dxa"/>
            <w:vAlign w:val="bottom"/>
          </w:tcPr>
          <w:p w:rsidR="00443869" w:rsidRPr="00443869" w:rsidRDefault="00443869" w:rsidP="00443869">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r>
      <w:tr w:rsidR="00443869" w:rsidRPr="00443869" w:rsidTr="00443869">
        <w:trPr>
          <w:trHeight w:val="226"/>
        </w:trPr>
        <w:tc>
          <w:tcPr>
            <w:tcW w:w="4720" w:type="dxa"/>
            <w:gridSpan w:val="3"/>
            <w:vAlign w:val="bottom"/>
            <w:hideMark/>
          </w:tcPr>
          <w:p w:rsidR="00443869" w:rsidRPr="00443869" w:rsidRDefault="00443869" w:rsidP="00443869">
            <w:pPr>
              <w:widowControl w:val="0"/>
              <w:autoSpaceDE w:val="0"/>
              <w:autoSpaceDN w:val="0"/>
              <w:adjustRightInd w:val="0"/>
              <w:spacing w:after="0" w:line="225" w:lineRule="exact"/>
              <w:rPr>
                <w:rFonts w:ascii="Times New Roman" w:eastAsia="Times New Roman" w:hAnsi="Times New Roman" w:cs="Times New Roman"/>
                <w:sz w:val="16"/>
                <w:szCs w:val="16"/>
                <w:lang w:eastAsia="ru-RU"/>
              </w:rPr>
            </w:pPr>
            <w:proofErr w:type="spellStart"/>
            <w:r w:rsidRPr="00443869">
              <w:rPr>
                <w:rFonts w:ascii="Times New Roman" w:eastAsia="Times New Roman" w:hAnsi="Times New Roman" w:cs="Times New Roman"/>
                <w:sz w:val="16"/>
                <w:szCs w:val="16"/>
                <w:lang w:eastAsia="ru-RU"/>
              </w:rPr>
              <w:t>р.п</w:t>
            </w:r>
            <w:proofErr w:type="spellEnd"/>
            <w:r w:rsidRPr="00443869">
              <w:rPr>
                <w:rFonts w:ascii="Times New Roman" w:eastAsia="Times New Roman" w:hAnsi="Times New Roman" w:cs="Times New Roman"/>
                <w:sz w:val="16"/>
                <w:szCs w:val="16"/>
                <w:lang w:eastAsia="ru-RU"/>
              </w:rPr>
              <w:t xml:space="preserve">. </w:t>
            </w:r>
            <w:proofErr w:type="spellStart"/>
            <w:r w:rsidRPr="00443869">
              <w:rPr>
                <w:rFonts w:ascii="Times New Roman" w:eastAsia="Times New Roman" w:hAnsi="Times New Roman" w:cs="Times New Roman"/>
                <w:sz w:val="16"/>
                <w:szCs w:val="16"/>
                <w:lang w:eastAsia="ru-RU"/>
              </w:rPr>
              <w:t>Любинский</w:t>
            </w:r>
            <w:proofErr w:type="spellEnd"/>
          </w:p>
        </w:tc>
        <w:tc>
          <w:tcPr>
            <w:tcW w:w="880" w:type="dxa"/>
            <w:vAlign w:val="bottom"/>
          </w:tcPr>
          <w:p w:rsidR="00443869" w:rsidRPr="00443869" w:rsidRDefault="00443869" w:rsidP="00443869">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400" w:type="dxa"/>
            <w:vAlign w:val="bottom"/>
          </w:tcPr>
          <w:p w:rsidR="00443869" w:rsidRPr="00443869" w:rsidRDefault="00443869" w:rsidP="00443869">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380" w:type="dxa"/>
            <w:vAlign w:val="bottom"/>
          </w:tcPr>
          <w:p w:rsidR="00443869" w:rsidRPr="00443869" w:rsidRDefault="00443869" w:rsidP="00443869">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3220" w:type="dxa"/>
            <w:gridSpan w:val="2"/>
            <w:vAlign w:val="bottom"/>
            <w:hideMark/>
          </w:tcPr>
          <w:p w:rsidR="00443869" w:rsidRPr="00443869" w:rsidRDefault="00443869" w:rsidP="00443869">
            <w:pPr>
              <w:widowControl w:val="0"/>
              <w:autoSpaceDE w:val="0"/>
              <w:autoSpaceDN w:val="0"/>
              <w:adjustRightInd w:val="0"/>
              <w:spacing w:after="0" w:line="225" w:lineRule="exact"/>
              <w:ind w:left="1000"/>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                 202_ г.</w:t>
            </w:r>
          </w:p>
        </w:tc>
      </w:tr>
    </w:tbl>
    <w:p w:rsidR="00443869" w:rsidRPr="00443869" w:rsidRDefault="00443869" w:rsidP="00443869">
      <w:pPr>
        <w:widowControl w:val="0"/>
        <w:autoSpaceDE w:val="0"/>
        <w:autoSpaceDN w:val="0"/>
        <w:adjustRightInd w:val="0"/>
        <w:spacing w:after="0" w:line="237" w:lineRule="auto"/>
        <w:rPr>
          <w:rFonts w:ascii="Times New Roman" w:eastAsia="Times New Roman" w:hAnsi="Times New Roman" w:cs="Times New Roman"/>
          <w:sz w:val="16"/>
          <w:szCs w:val="16"/>
          <w:lang w:eastAsia="ru-RU"/>
        </w:rPr>
      </w:pPr>
    </w:p>
    <w:p w:rsidR="00443869" w:rsidRPr="00443869" w:rsidRDefault="00443869" w:rsidP="00443869">
      <w:pPr>
        <w:widowControl w:val="0"/>
        <w:autoSpaceDE w:val="0"/>
        <w:autoSpaceDN w:val="0"/>
        <w:adjustRightInd w:val="0"/>
        <w:spacing w:after="0" w:line="237" w:lineRule="auto"/>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_______________________________________________________________________________________________</w:t>
      </w:r>
    </w:p>
    <w:p w:rsidR="00443869" w:rsidRPr="00443869" w:rsidRDefault="00443869" w:rsidP="00443869">
      <w:pPr>
        <w:widowControl w:val="0"/>
        <w:autoSpaceDE w:val="0"/>
        <w:autoSpaceDN w:val="0"/>
        <w:adjustRightInd w:val="0"/>
        <w:spacing w:after="0" w:line="237" w:lineRule="auto"/>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 именуемый в дальнейшем  </w:t>
      </w:r>
      <w:r w:rsidRPr="00443869">
        <w:rPr>
          <w:rFonts w:ascii="Times New Roman" w:eastAsia="Times New Roman" w:hAnsi="Times New Roman" w:cs="Times New Roman"/>
          <w:b/>
          <w:bCs/>
          <w:sz w:val="16"/>
          <w:szCs w:val="16"/>
          <w:lang w:eastAsia="ru-RU"/>
        </w:rPr>
        <w:t>«Претендент»,</w:t>
      </w:r>
      <w:r w:rsidRPr="00443869">
        <w:rPr>
          <w:rFonts w:ascii="Times New Roman" w:eastAsia="Times New Roman" w:hAnsi="Times New Roman" w:cs="Times New Roman"/>
          <w:sz w:val="16"/>
          <w:szCs w:val="16"/>
          <w:lang w:eastAsia="ru-RU"/>
        </w:rPr>
        <w:t xml:space="preserve"> с одной стороны, и </w:t>
      </w:r>
      <w:r w:rsidRPr="00443869">
        <w:rPr>
          <w:rFonts w:ascii="Times New Roman" w:eastAsia="Times New Roman" w:hAnsi="Times New Roman" w:cs="Times New Roman"/>
          <w:b/>
          <w:bCs/>
          <w:sz w:val="16"/>
          <w:szCs w:val="16"/>
          <w:lang w:eastAsia="ru-RU"/>
        </w:rPr>
        <w:t xml:space="preserve">Администрация </w:t>
      </w:r>
      <w:proofErr w:type="spellStart"/>
      <w:r w:rsidRPr="00443869">
        <w:rPr>
          <w:rFonts w:ascii="Times New Roman" w:eastAsia="Times New Roman" w:hAnsi="Times New Roman" w:cs="Times New Roman"/>
          <w:b/>
          <w:bCs/>
          <w:sz w:val="16"/>
          <w:szCs w:val="16"/>
          <w:lang w:eastAsia="ru-RU"/>
        </w:rPr>
        <w:t>Любинского</w:t>
      </w:r>
      <w:proofErr w:type="spellEnd"/>
      <w:r w:rsidRPr="00443869">
        <w:rPr>
          <w:rFonts w:ascii="Times New Roman" w:eastAsia="Times New Roman" w:hAnsi="Times New Roman" w:cs="Times New Roman"/>
          <w:b/>
          <w:bCs/>
          <w:sz w:val="16"/>
          <w:szCs w:val="16"/>
          <w:lang w:eastAsia="ru-RU"/>
        </w:rPr>
        <w:t xml:space="preserve"> городского поселения в лице</w:t>
      </w:r>
      <w:r w:rsidRPr="00443869">
        <w:rPr>
          <w:rFonts w:ascii="Times New Roman" w:eastAsia="Times New Roman" w:hAnsi="Times New Roman" w:cs="Times New Roman"/>
          <w:sz w:val="16"/>
          <w:szCs w:val="16"/>
          <w:lang w:eastAsia="ru-RU"/>
        </w:rPr>
        <w:t xml:space="preserve"> </w:t>
      </w:r>
      <w:proofErr w:type="spellStart"/>
      <w:r w:rsidRPr="00443869">
        <w:rPr>
          <w:rFonts w:ascii="Times New Roman" w:eastAsia="Times New Roman" w:hAnsi="Times New Roman" w:cs="Times New Roman"/>
          <w:sz w:val="16"/>
          <w:szCs w:val="16"/>
          <w:lang w:eastAsia="ru-RU"/>
        </w:rPr>
        <w:t>Драняева</w:t>
      </w:r>
      <w:proofErr w:type="spellEnd"/>
      <w:r w:rsidRPr="00443869">
        <w:rPr>
          <w:rFonts w:ascii="Times New Roman" w:eastAsia="Times New Roman" w:hAnsi="Times New Roman" w:cs="Times New Roman"/>
          <w:sz w:val="16"/>
          <w:szCs w:val="16"/>
          <w:lang w:eastAsia="ru-RU"/>
        </w:rPr>
        <w:t xml:space="preserve"> В.В.., действующая на основании Положения, именуемая в дальнейшем </w:t>
      </w:r>
      <w:r w:rsidRPr="00443869">
        <w:rPr>
          <w:rFonts w:ascii="Times New Roman" w:eastAsia="Times New Roman" w:hAnsi="Times New Roman" w:cs="Times New Roman"/>
          <w:b/>
          <w:bCs/>
          <w:sz w:val="16"/>
          <w:szCs w:val="16"/>
          <w:lang w:eastAsia="ru-RU"/>
        </w:rPr>
        <w:t>«Организатор»</w:t>
      </w:r>
      <w:r w:rsidRPr="00443869">
        <w:rPr>
          <w:rFonts w:ascii="Times New Roman" w:eastAsia="Times New Roman" w:hAnsi="Times New Roman" w:cs="Times New Roman"/>
          <w:sz w:val="16"/>
          <w:szCs w:val="16"/>
          <w:lang w:eastAsia="ru-RU"/>
        </w:rPr>
        <w:t xml:space="preserve"> с другой стороны заключили настоящий договор о нижеследующем:</w:t>
      </w:r>
    </w:p>
    <w:p w:rsidR="00443869" w:rsidRPr="00443869" w:rsidRDefault="00443869" w:rsidP="00443869">
      <w:pPr>
        <w:widowControl w:val="0"/>
        <w:autoSpaceDE w:val="0"/>
        <w:autoSpaceDN w:val="0"/>
        <w:adjustRightInd w:val="0"/>
        <w:spacing w:after="0" w:line="236" w:lineRule="exact"/>
        <w:rPr>
          <w:rFonts w:ascii="Times New Roman" w:eastAsia="Times New Roman" w:hAnsi="Times New Roman" w:cs="Times New Roman"/>
          <w:sz w:val="16"/>
          <w:szCs w:val="16"/>
          <w:lang w:eastAsia="ru-RU"/>
        </w:rPr>
      </w:pPr>
    </w:p>
    <w:p w:rsidR="00443869" w:rsidRPr="00443869" w:rsidRDefault="00443869" w:rsidP="00443869">
      <w:pPr>
        <w:widowControl w:val="0"/>
        <w:numPr>
          <w:ilvl w:val="1"/>
          <w:numId w:val="22"/>
        </w:numPr>
        <w:tabs>
          <w:tab w:val="num" w:pos="4140"/>
        </w:tabs>
        <w:overflowPunct w:val="0"/>
        <w:autoSpaceDE w:val="0"/>
        <w:autoSpaceDN w:val="0"/>
        <w:adjustRightInd w:val="0"/>
        <w:spacing w:after="0" w:line="237" w:lineRule="auto"/>
        <w:ind w:left="4140" w:hanging="192"/>
        <w:jc w:val="both"/>
        <w:rPr>
          <w:rFonts w:ascii="Times New Roman" w:eastAsia="Times New Roman" w:hAnsi="Times New Roman" w:cs="Times New Roman"/>
          <w:b/>
          <w:bCs/>
          <w:sz w:val="16"/>
          <w:szCs w:val="16"/>
          <w:lang w:eastAsia="ru-RU"/>
        </w:rPr>
      </w:pPr>
      <w:r w:rsidRPr="00443869">
        <w:rPr>
          <w:rFonts w:ascii="Times New Roman" w:eastAsia="Times New Roman" w:hAnsi="Times New Roman" w:cs="Times New Roman"/>
          <w:b/>
          <w:bCs/>
          <w:sz w:val="16"/>
          <w:szCs w:val="16"/>
          <w:lang w:eastAsia="ru-RU"/>
        </w:rPr>
        <w:t xml:space="preserve">Предмет Договора </w:t>
      </w:r>
    </w:p>
    <w:p w:rsidR="00443869" w:rsidRPr="00443869" w:rsidRDefault="00443869" w:rsidP="00443869">
      <w:pPr>
        <w:widowControl w:val="0"/>
        <w:numPr>
          <w:ilvl w:val="0"/>
          <w:numId w:val="23"/>
        </w:numPr>
        <w:tabs>
          <w:tab w:val="num" w:pos="0"/>
        </w:tabs>
        <w:overflowPunct w:val="0"/>
        <w:autoSpaceDE w:val="0"/>
        <w:autoSpaceDN w:val="0"/>
        <w:adjustRightInd w:val="0"/>
        <w:spacing w:after="0" w:line="235" w:lineRule="auto"/>
        <w:ind w:left="0" w:firstLine="537"/>
        <w:jc w:val="both"/>
        <w:rPr>
          <w:rFonts w:ascii="Times New Roman" w:eastAsia="Times New Roman" w:hAnsi="Times New Roman" w:cs="Times New Roman"/>
          <w:sz w:val="16"/>
          <w:szCs w:val="16"/>
          <w:lang w:eastAsia="ru-RU"/>
        </w:rPr>
      </w:pPr>
      <w:proofErr w:type="gramStart"/>
      <w:r w:rsidRPr="00443869">
        <w:rPr>
          <w:rFonts w:ascii="Times New Roman" w:eastAsia="Times New Roman" w:hAnsi="Times New Roman" w:cs="Times New Roman"/>
          <w:sz w:val="16"/>
          <w:szCs w:val="16"/>
          <w:lang w:eastAsia="ru-RU"/>
        </w:rPr>
        <w:t>В соответствии с условиями настоящего Договора Претендент для участия в аукционе по аренде</w:t>
      </w:r>
      <w:proofErr w:type="gramEnd"/>
      <w:r w:rsidRPr="00443869">
        <w:rPr>
          <w:rFonts w:ascii="Times New Roman" w:eastAsia="Times New Roman" w:hAnsi="Times New Roman" w:cs="Times New Roman"/>
          <w:sz w:val="16"/>
          <w:szCs w:val="16"/>
          <w:lang w:eastAsia="ru-RU"/>
        </w:rPr>
        <w:t xml:space="preserve"> земельного участка с кадастровым номером _________________, общей площадью ________</w:t>
      </w:r>
      <w:proofErr w:type="spellStart"/>
      <w:r w:rsidRPr="00443869">
        <w:rPr>
          <w:rFonts w:ascii="Times New Roman" w:eastAsia="Times New Roman" w:hAnsi="Times New Roman" w:cs="Times New Roman"/>
          <w:sz w:val="16"/>
          <w:szCs w:val="16"/>
          <w:lang w:eastAsia="ru-RU"/>
        </w:rPr>
        <w:t>кв.м</w:t>
      </w:r>
      <w:proofErr w:type="spellEnd"/>
      <w:r w:rsidRPr="00443869">
        <w:rPr>
          <w:rFonts w:ascii="Times New Roman" w:eastAsia="Times New Roman" w:hAnsi="Times New Roman" w:cs="Times New Roman"/>
          <w:sz w:val="16"/>
          <w:szCs w:val="16"/>
          <w:lang w:eastAsia="ru-RU"/>
        </w:rPr>
        <w:t xml:space="preserve">.  </w:t>
      </w:r>
      <w:r w:rsidRPr="00443869">
        <w:rPr>
          <w:rFonts w:ascii="Times New Roman" w:eastAsia="Times New Roman" w:hAnsi="Times New Roman" w:cs="Times New Roman"/>
          <w:color w:val="000000"/>
          <w:sz w:val="16"/>
          <w:szCs w:val="16"/>
          <w:lang w:eastAsia="ru-RU"/>
        </w:rPr>
        <w:t>из земель населенных пунктов, разрешенное использование:  для ____________________________________________________________________________________________.,</w:t>
      </w:r>
      <w:r w:rsidRPr="00443869">
        <w:rPr>
          <w:rFonts w:ascii="Times New Roman" w:eastAsia="Times New Roman" w:hAnsi="Times New Roman" w:cs="Times New Roman"/>
          <w:sz w:val="16"/>
          <w:szCs w:val="16"/>
          <w:lang w:eastAsia="ru-RU"/>
        </w:rPr>
        <w:t xml:space="preserve"> местоположение: </w:t>
      </w:r>
      <w:r w:rsidRPr="00443869">
        <w:rPr>
          <w:rFonts w:ascii="Times New Roman" w:eastAsia="Times New Roman" w:hAnsi="Times New Roman" w:cs="Times New Roman"/>
          <w:color w:val="000000"/>
          <w:sz w:val="16"/>
          <w:szCs w:val="16"/>
          <w:lang w:eastAsia="ru-RU"/>
        </w:rPr>
        <w:t xml:space="preserve">Омская область, </w:t>
      </w:r>
      <w:proofErr w:type="spellStart"/>
      <w:r w:rsidRPr="00443869">
        <w:rPr>
          <w:rFonts w:ascii="Times New Roman" w:eastAsia="Times New Roman" w:hAnsi="Times New Roman" w:cs="Times New Roman"/>
          <w:color w:val="000000"/>
          <w:sz w:val="16"/>
          <w:szCs w:val="16"/>
          <w:lang w:eastAsia="ru-RU"/>
        </w:rPr>
        <w:t>Любинский</w:t>
      </w:r>
      <w:proofErr w:type="spellEnd"/>
      <w:r w:rsidRPr="00443869">
        <w:rPr>
          <w:rFonts w:ascii="Times New Roman" w:eastAsia="Times New Roman" w:hAnsi="Times New Roman" w:cs="Times New Roman"/>
          <w:color w:val="000000"/>
          <w:sz w:val="16"/>
          <w:szCs w:val="16"/>
          <w:lang w:eastAsia="ru-RU"/>
        </w:rPr>
        <w:t xml:space="preserve"> район, </w:t>
      </w:r>
      <w:proofErr w:type="spellStart"/>
      <w:r w:rsidRPr="00443869">
        <w:rPr>
          <w:rFonts w:ascii="Times New Roman" w:eastAsia="Times New Roman" w:hAnsi="Times New Roman" w:cs="Times New Roman"/>
          <w:color w:val="000000"/>
          <w:sz w:val="16"/>
          <w:szCs w:val="16"/>
          <w:lang w:eastAsia="ru-RU"/>
        </w:rPr>
        <w:t>р.п</w:t>
      </w:r>
      <w:proofErr w:type="spellEnd"/>
      <w:r w:rsidRPr="00443869">
        <w:rPr>
          <w:rFonts w:ascii="Times New Roman" w:eastAsia="Times New Roman" w:hAnsi="Times New Roman" w:cs="Times New Roman"/>
          <w:color w:val="000000"/>
          <w:sz w:val="16"/>
          <w:szCs w:val="16"/>
          <w:lang w:eastAsia="ru-RU"/>
        </w:rPr>
        <w:t xml:space="preserve">. </w:t>
      </w:r>
      <w:proofErr w:type="spellStart"/>
      <w:proofErr w:type="gramStart"/>
      <w:r w:rsidRPr="00443869">
        <w:rPr>
          <w:rFonts w:ascii="Times New Roman" w:eastAsia="Times New Roman" w:hAnsi="Times New Roman" w:cs="Times New Roman"/>
          <w:color w:val="000000"/>
          <w:sz w:val="16"/>
          <w:szCs w:val="16"/>
          <w:lang w:eastAsia="ru-RU"/>
        </w:rPr>
        <w:t>Любинский</w:t>
      </w:r>
      <w:proofErr w:type="spellEnd"/>
      <w:r w:rsidRPr="00443869">
        <w:rPr>
          <w:rFonts w:ascii="Times New Roman" w:eastAsia="Times New Roman" w:hAnsi="Times New Roman" w:cs="Times New Roman"/>
          <w:color w:val="000000"/>
          <w:sz w:val="16"/>
          <w:szCs w:val="16"/>
          <w:lang w:eastAsia="ru-RU"/>
        </w:rPr>
        <w:t xml:space="preserve">, ул. ____________________ д.____ (земельный участок, государственная собственность до разграничения), </w:t>
      </w:r>
      <w:r w:rsidRPr="00443869">
        <w:rPr>
          <w:rFonts w:ascii="Times New Roman" w:eastAsia="Times New Roman" w:hAnsi="Times New Roman" w:cs="Times New Roman"/>
          <w:sz w:val="16"/>
          <w:szCs w:val="16"/>
          <w:lang w:eastAsia="ru-RU"/>
        </w:rPr>
        <w:t xml:space="preserve">(далее - «Земельный участок»), проводимого </w:t>
      </w:r>
      <w:r w:rsidRPr="00443869">
        <w:rPr>
          <w:rFonts w:ascii="Times New Roman" w:eastAsia="Times New Roman" w:hAnsi="Times New Roman" w:cs="Times New Roman"/>
          <w:b/>
          <w:bCs/>
          <w:sz w:val="16"/>
          <w:szCs w:val="16"/>
          <w:lang w:eastAsia="ru-RU"/>
        </w:rPr>
        <w:t>«_____</w:t>
      </w:r>
      <w:r w:rsidRPr="00443869">
        <w:rPr>
          <w:rFonts w:ascii="Times New Roman" w:eastAsia="Times New Roman" w:hAnsi="Times New Roman" w:cs="Times New Roman"/>
          <w:bCs/>
          <w:sz w:val="16"/>
          <w:szCs w:val="16"/>
          <w:lang w:eastAsia="ru-RU"/>
        </w:rPr>
        <w:t>»</w:t>
      </w:r>
      <w:r w:rsidRPr="00443869">
        <w:rPr>
          <w:rFonts w:ascii="Times New Roman" w:eastAsia="Times New Roman" w:hAnsi="Times New Roman" w:cs="Times New Roman"/>
          <w:sz w:val="16"/>
          <w:szCs w:val="16"/>
          <w:lang w:eastAsia="ru-RU"/>
        </w:rPr>
        <w:t xml:space="preserve"> ______  </w:t>
      </w:r>
      <w:r w:rsidRPr="00443869">
        <w:rPr>
          <w:rFonts w:ascii="Times New Roman" w:eastAsia="Times New Roman" w:hAnsi="Times New Roman" w:cs="Times New Roman"/>
          <w:bCs/>
          <w:sz w:val="16"/>
          <w:szCs w:val="16"/>
          <w:lang w:eastAsia="ru-RU"/>
        </w:rPr>
        <w:t>2020</w:t>
      </w:r>
      <w:r w:rsidRPr="00443869">
        <w:rPr>
          <w:rFonts w:ascii="Times New Roman" w:eastAsia="Times New Roman" w:hAnsi="Times New Roman" w:cs="Times New Roman"/>
          <w:sz w:val="16"/>
          <w:szCs w:val="16"/>
          <w:lang w:eastAsia="ru-RU"/>
        </w:rPr>
        <w:t xml:space="preserve"> </w:t>
      </w:r>
      <w:r w:rsidRPr="00443869">
        <w:rPr>
          <w:rFonts w:ascii="Times New Roman" w:eastAsia="Times New Roman" w:hAnsi="Times New Roman" w:cs="Times New Roman"/>
          <w:bCs/>
          <w:sz w:val="16"/>
          <w:szCs w:val="16"/>
          <w:lang w:eastAsia="ru-RU"/>
        </w:rPr>
        <w:t>г.</w:t>
      </w:r>
      <w:r w:rsidRPr="00443869">
        <w:rPr>
          <w:rFonts w:ascii="Times New Roman" w:eastAsia="Times New Roman" w:hAnsi="Times New Roman" w:cs="Times New Roman"/>
          <w:sz w:val="16"/>
          <w:szCs w:val="16"/>
          <w:lang w:eastAsia="ru-RU"/>
        </w:rPr>
        <w:t xml:space="preserve">. по адресу: </w:t>
      </w:r>
      <w:r w:rsidRPr="00443869">
        <w:rPr>
          <w:rFonts w:ascii="Times New Roman" w:eastAsia="Times New Roman" w:hAnsi="Times New Roman" w:cs="Times New Roman"/>
          <w:bCs/>
          <w:sz w:val="16"/>
          <w:szCs w:val="16"/>
          <w:lang w:eastAsia="ru-RU"/>
        </w:rPr>
        <w:t xml:space="preserve">646160, Омская область, </w:t>
      </w:r>
      <w:proofErr w:type="spellStart"/>
      <w:r w:rsidRPr="00443869">
        <w:rPr>
          <w:rFonts w:ascii="Times New Roman" w:eastAsia="Times New Roman" w:hAnsi="Times New Roman" w:cs="Times New Roman"/>
          <w:bCs/>
          <w:sz w:val="16"/>
          <w:szCs w:val="16"/>
          <w:lang w:eastAsia="ru-RU"/>
        </w:rPr>
        <w:t>Любинский</w:t>
      </w:r>
      <w:proofErr w:type="spellEnd"/>
      <w:r w:rsidRPr="00443869">
        <w:rPr>
          <w:rFonts w:ascii="Times New Roman" w:eastAsia="Times New Roman" w:hAnsi="Times New Roman" w:cs="Times New Roman"/>
          <w:bCs/>
          <w:sz w:val="16"/>
          <w:szCs w:val="16"/>
          <w:lang w:eastAsia="ru-RU"/>
        </w:rPr>
        <w:t xml:space="preserve"> район, </w:t>
      </w:r>
      <w:proofErr w:type="spellStart"/>
      <w:r w:rsidRPr="00443869">
        <w:rPr>
          <w:rFonts w:ascii="Times New Roman" w:eastAsia="Times New Roman" w:hAnsi="Times New Roman" w:cs="Times New Roman"/>
          <w:bCs/>
          <w:sz w:val="16"/>
          <w:szCs w:val="16"/>
          <w:lang w:eastAsia="ru-RU"/>
        </w:rPr>
        <w:t>р.п</w:t>
      </w:r>
      <w:proofErr w:type="spellEnd"/>
      <w:r w:rsidRPr="00443869">
        <w:rPr>
          <w:rFonts w:ascii="Times New Roman" w:eastAsia="Times New Roman" w:hAnsi="Times New Roman" w:cs="Times New Roman"/>
          <w:bCs/>
          <w:sz w:val="16"/>
          <w:szCs w:val="16"/>
          <w:lang w:eastAsia="ru-RU"/>
        </w:rPr>
        <w:t>.</w:t>
      </w:r>
      <w:proofErr w:type="gramEnd"/>
      <w:r w:rsidRPr="00443869">
        <w:rPr>
          <w:rFonts w:ascii="Times New Roman" w:eastAsia="Times New Roman" w:hAnsi="Times New Roman" w:cs="Times New Roman"/>
          <w:bCs/>
          <w:sz w:val="16"/>
          <w:szCs w:val="16"/>
          <w:lang w:eastAsia="ru-RU"/>
        </w:rPr>
        <w:t xml:space="preserve"> </w:t>
      </w:r>
      <w:proofErr w:type="spellStart"/>
      <w:r w:rsidRPr="00443869">
        <w:rPr>
          <w:rFonts w:ascii="Times New Roman" w:eastAsia="Times New Roman" w:hAnsi="Times New Roman" w:cs="Times New Roman"/>
          <w:bCs/>
          <w:sz w:val="16"/>
          <w:szCs w:val="16"/>
          <w:lang w:eastAsia="ru-RU"/>
        </w:rPr>
        <w:t>Любинский</w:t>
      </w:r>
      <w:proofErr w:type="spellEnd"/>
      <w:r w:rsidRPr="00443869">
        <w:rPr>
          <w:rFonts w:ascii="Times New Roman" w:eastAsia="Times New Roman" w:hAnsi="Times New Roman" w:cs="Times New Roman"/>
          <w:bCs/>
          <w:sz w:val="16"/>
          <w:szCs w:val="16"/>
          <w:lang w:eastAsia="ru-RU"/>
        </w:rPr>
        <w:t>, ул. Октябрьская, д.81</w:t>
      </w:r>
      <w:r w:rsidRPr="00443869">
        <w:rPr>
          <w:rFonts w:ascii="Times New Roman" w:eastAsia="Times New Roman" w:hAnsi="Times New Roman" w:cs="Times New Roman"/>
          <w:b/>
          <w:bCs/>
          <w:sz w:val="16"/>
          <w:szCs w:val="16"/>
          <w:lang w:eastAsia="ru-RU"/>
        </w:rPr>
        <w:t xml:space="preserve"> </w:t>
      </w:r>
      <w:r w:rsidRPr="00443869">
        <w:rPr>
          <w:rFonts w:ascii="Times New Roman" w:eastAsia="Times New Roman" w:hAnsi="Times New Roman" w:cs="Times New Roman"/>
          <w:sz w:val="16"/>
          <w:szCs w:val="16"/>
          <w:lang w:eastAsia="ru-RU"/>
        </w:rPr>
        <w:t>перечисляет денежные средства в размере</w:t>
      </w:r>
      <w:r w:rsidRPr="00443869">
        <w:rPr>
          <w:rFonts w:ascii="Times New Roman" w:eastAsia="Times New Roman" w:hAnsi="Times New Roman" w:cs="Times New Roman"/>
          <w:b/>
          <w:bCs/>
          <w:sz w:val="16"/>
          <w:szCs w:val="16"/>
          <w:lang w:eastAsia="ru-RU"/>
        </w:rPr>
        <w:t xml:space="preserve"> ______ </w:t>
      </w:r>
      <w:r w:rsidRPr="00443869">
        <w:rPr>
          <w:rFonts w:ascii="Times New Roman" w:eastAsia="Times New Roman" w:hAnsi="Times New Roman" w:cs="Times New Roman"/>
          <w:sz w:val="16"/>
          <w:szCs w:val="16"/>
          <w:lang w:eastAsia="ru-RU"/>
        </w:rPr>
        <w:t xml:space="preserve">  рублей,   НДС  не  облагается  (далее  -  «Задаток»),  а  Организатор принимает задаток на расчетный счет: 40302810552093000092, </w:t>
      </w:r>
      <w:proofErr w:type="spellStart"/>
      <w:r w:rsidRPr="00443869">
        <w:rPr>
          <w:rFonts w:ascii="Times New Roman" w:eastAsia="Times New Roman" w:hAnsi="Times New Roman" w:cs="Times New Roman"/>
          <w:sz w:val="16"/>
          <w:szCs w:val="16"/>
          <w:lang w:eastAsia="ru-RU"/>
        </w:rPr>
        <w:t>р.п</w:t>
      </w:r>
      <w:proofErr w:type="spellEnd"/>
      <w:r w:rsidRPr="00443869">
        <w:rPr>
          <w:rFonts w:ascii="Times New Roman" w:eastAsia="Times New Roman" w:hAnsi="Times New Roman" w:cs="Times New Roman"/>
          <w:sz w:val="16"/>
          <w:szCs w:val="16"/>
          <w:lang w:eastAsia="ru-RU"/>
        </w:rPr>
        <w:t xml:space="preserve">. </w:t>
      </w:r>
      <w:proofErr w:type="spellStart"/>
      <w:r w:rsidRPr="00443869">
        <w:rPr>
          <w:rFonts w:ascii="Times New Roman" w:eastAsia="Times New Roman" w:hAnsi="Times New Roman" w:cs="Times New Roman"/>
          <w:sz w:val="16"/>
          <w:szCs w:val="16"/>
          <w:lang w:eastAsia="ru-RU"/>
        </w:rPr>
        <w:t>Любинский</w:t>
      </w:r>
      <w:proofErr w:type="spellEnd"/>
      <w:r w:rsidRPr="00443869">
        <w:rPr>
          <w:rFonts w:ascii="Times New Roman" w:eastAsia="Times New Roman" w:hAnsi="Times New Roman" w:cs="Times New Roman"/>
          <w:sz w:val="16"/>
          <w:szCs w:val="16"/>
          <w:lang w:eastAsia="ru-RU"/>
        </w:rPr>
        <w:t>, БИК 045209001, Л/С 05523027680, ИНН\КПП 5519078600\551901001, наименование платежа: «задаток для участия в аукционе на право аренды земельного участка».</w:t>
      </w:r>
    </w:p>
    <w:p w:rsidR="00443869" w:rsidRPr="00443869" w:rsidRDefault="00443869" w:rsidP="00443869">
      <w:pPr>
        <w:widowControl w:val="0"/>
        <w:autoSpaceDE w:val="0"/>
        <w:autoSpaceDN w:val="0"/>
        <w:adjustRightInd w:val="0"/>
        <w:spacing w:after="0" w:line="50" w:lineRule="exact"/>
        <w:rPr>
          <w:rFonts w:ascii="Times New Roman" w:eastAsia="Times New Roman" w:hAnsi="Times New Roman" w:cs="Times New Roman"/>
          <w:sz w:val="16"/>
          <w:szCs w:val="16"/>
          <w:lang w:eastAsia="ru-RU"/>
        </w:rPr>
      </w:pPr>
    </w:p>
    <w:p w:rsidR="00443869" w:rsidRPr="00443869" w:rsidRDefault="00443869" w:rsidP="00443869">
      <w:pPr>
        <w:widowControl w:val="0"/>
        <w:numPr>
          <w:ilvl w:val="0"/>
          <w:numId w:val="24"/>
        </w:numPr>
        <w:tabs>
          <w:tab w:val="num" w:pos="0"/>
          <w:tab w:val="num" w:pos="959"/>
        </w:tabs>
        <w:overflowPunct w:val="0"/>
        <w:autoSpaceDE w:val="0"/>
        <w:autoSpaceDN w:val="0"/>
        <w:adjustRightInd w:val="0"/>
        <w:spacing w:after="0" w:line="220" w:lineRule="auto"/>
        <w:ind w:left="0" w:firstLine="567"/>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Задаток вносится Претендентом в счет обеспечения исполнения обязательств, предусмотренных аукционной документацией, а также обязательств по настоящему договору и по договору, заключаемому по результатам аукциона. </w:t>
      </w:r>
    </w:p>
    <w:p w:rsidR="00443869" w:rsidRPr="00443869" w:rsidRDefault="00443869" w:rsidP="00443869">
      <w:pPr>
        <w:widowControl w:val="0"/>
        <w:numPr>
          <w:ilvl w:val="0"/>
          <w:numId w:val="24"/>
        </w:numPr>
        <w:tabs>
          <w:tab w:val="num" w:pos="0"/>
        </w:tabs>
        <w:overflowPunct w:val="0"/>
        <w:autoSpaceDE w:val="0"/>
        <w:autoSpaceDN w:val="0"/>
        <w:adjustRightInd w:val="0"/>
        <w:spacing w:after="0" w:line="235" w:lineRule="auto"/>
        <w:ind w:left="0" w:firstLine="537"/>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Организатор обязуется </w:t>
      </w:r>
    </w:p>
    <w:p w:rsidR="00443869" w:rsidRPr="00443869" w:rsidRDefault="00443869" w:rsidP="00443869">
      <w:pPr>
        <w:widowControl w:val="0"/>
        <w:tabs>
          <w:tab w:val="num" w:pos="0"/>
        </w:tabs>
        <w:autoSpaceDE w:val="0"/>
        <w:autoSpaceDN w:val="0"/>
        <w:adjustRightInd w:val="0"/>
        <w:spacing w:after="0" w:line="50" w:lineRule="exact"/>
        <w:ind w:firstLine="537"/>
        <w:rPr>
          <w:rFonts w:ascii="Times New Roman" w:eastAsia="Times New Roman" w:hAnsi="Times New Roman" w:cs="Times New Roman"/>
          <w:sz w:val="16"/>
          <w:szCs w:val="16"/>
          <w:lang w:eastAsia="ru-RU"/>
        </w:rPr>
      </w:pPr>
    </w:p>
    <w:p w:rsidR="00443869" w:rsidRPr="00443869" w:rsidRDefault="00443869" w:rsidP="00443869">
      <w:pPr>
        <w:widowControl w:val="0"/>
        <w:numPr>
          <w:ilvl w:val="0"/>
          <w:numId w:val="25"/>
        </w:numPr>
        <w:tabs>
          <w:tab w:val="num" w:pos="1055"/>
        </w:tabs>
        <w:overflowPunct w:val="0"/>
        <w:autoSpaceDE w:val="0"/>
        <w:autoSpaceDN w:val="0"/>
        <w:adjustRightInd w:val="0"/>
        <w:spacing w:after="0" w:line="213" w:lineRule="auto"/>
        <w:ind w:left="0" w:right="20" w:firstLine="537"/>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Создать равные конкурентные условия для предприятий, организации и частных лиц независимо от форм собственности и ведомственной принадлежности. </w:t>
      </w:r>
    </w:p>
    <w:p w:rsidR="00443869" w:rsidRPr="00443869" w:rsidRDefault="00443869" w:rsidP="00443869">
      <w:pPr>
        <w:widowControl w:val="0"/>
        <w:tabs>
          <w:tab w:val="num" w:pos="0"/>
        </w:tabs>
        <w:autoSpaceDE w:val="0"/>
        <w:autoSpaceDN w:val="0"/>
        <w:adjustRightInd w:val="0"/>
        <w:spacing w:after="0" w:line="1" w:lineRule="exact"/>
        <w:ind w:firstLine="537"/>
        <w:rPr>
          <w:rFonts w:ascii="Times New Roman" w:eastAsia="Times New Roman" w:hAnsi="Times New Roman" w:cs="Times New Roman"/>
          <w:sz w:val="16"/>
          <w:szCs w:val="16"/>
          <w:lang w:eastAsia="ru-RU"/>
        </w:rPr>
      </w:pPr>
    </w:p>
    <w:p w:rsidR="00443869" w:rsidRPr="00443869" w:rsidRDefault="00443869" w:rsidP="00443869">
      <w:pPr>
        <w:widowControl w:val="0"/>
        <w:numPr>
          <w:ilvl w:val="0"/>
          <w:numId w:val="25"/>
        </w:numPr>
        <w:tabs>
          <w:tab w:val="num" w:pos="1040"/>
        </w:tabs>
        <w:overflowPunct w:val="0"/>
        <w:autoSpaceDE w:val="0"/>
        <w:autoSpaceDN w:val="0"/>
        <w:adjustRightInd w:val="0"/>
        <w:spacing w:after="0" w:line="237" w:lineRule="auto"/>
        <w:ind w:left="0" w:firstLine="537"/>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Зарегистрировать заявку, принять от Претендента документы по описи  и обеспечить их сохранность. </w:t>
      </w:r>
    </w:p>
    <w:p w:rsidR="00443869" w:rsidRPr="00443869" w:rsidRDefault="00443869" w:rsidP="00443869">
      <w:pPr>
        <w:widowControl w:val="0"/>
        <w:tabs>
          <w:tab w:val="num" w:pos="0"/>
        </w:tabs>
        <w:autoSpaceDE w:val="0"/>
        <w:autoSpaceDN w:val="0"/>
        <w:adjustRightInd w:val="0"/>
        <w:spacing w:after="0" w:line="50" w:lineRule="exact"/>
        <w:ind w:firstLine="537"/>
        <w:rPr>
          <w:rFonts w:ascii="Times New Roman" w:eastAsia="Times New Roman" w:hAnsi="Times New Roman" w:cs="Times New Roman"/>
          <w:sz w:val="16"/>
          <w:szCs w:val="16"/>
          <w:lang w:eastAsia="ru-RU"/>
        </w:rPr>
      </w:pPr>
    </w:p>
    <w:p w:rsidR="00443869" w:rsidRPr="00443869" w:rsidRDefault="00443869" w:rsidP="00443869">
      <w:pPr>
        <w:widowControl w:val="0"/>
        <w:numPr>
          <w:ilvl w:val="0"/>
          <w:numId w:val="25"/>
        </w:numPr>
        <w:tabs>
          <w:tab w:val="num" w:pos="1086"/>
        </w:tabs>
        <w:overflowPunct w:val="0"/>
        <w:autoSpaceDE w:val="0"/>
        <w:autoSpaceDN w:val="0"/>
        <w:adjustRightInd w:val="0"/>
        <w:spacing w:after="0" w:line="213" w:lineRule="auto"/>
        <w:ind w:left="0" w:firstLine="537"/>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Своевременно информировать Претендента в случае принятия решения Продавцом о продлении сроков предоставления заявок и предложений от претендентов, а также о снятии земельного участка с аукциона. </w:t>
      </w:r>
    </w:p>
    <w:p w:rsidR="00443869" w:rsidRPr="00443869" w:rsidRDefault="00443869" w:rsidP="00443869">
      <w:pPr>
        <w:widowControl w:val="0"/>
        <w:tabs>
          <w:tab w:val="num" w:pos="0"/>
        </w:tabs>
        <w:autoSpaceDE w:val="0"/>
        <w:autoSpaceDN w:val="0"/>
        <w:adjustRightInd w:val="0"/>
        <w:spacing w:after="0" w:line="1" w:lineRule="exact"/>
        <w:ind w:firstLine="537"/>
        <w:rPr>
          <w:rFonts w:ascii="Times New Roman" w:eastAsia="Times New Roman" w:hAnsi="Times New Roman" w:cs="Times New Roman"/>
          <w:sz w:val="16"/>
          <w:szCs w:val="16"/>
          <w:lang w:eastAsia="ru-RU"/>
        </w:rPr>
      </w:pPr>
    </w:p>
    <w:p w:rsidR="00443869" w:rsidRPr="00443869" w:rsidRDefault="00443869" w:rsidP="00443869">
      <w:pPr>
        <w:widowControl w:val="0"/>
        <w:numPr>
          <w:ilvl w:val="0"/>
          <w:numId w:val="25"/>
        </w:numPr>
        <w:tabs>
          <w:tab w:val="num" w:pos="1280"/>
        </w:tabs>
        <w:overflowPunct w:val="0"/>
        <w:autoSpaceDE w:val="0"/>
        <w:autoSpaceDN w:val="0"/>
        <w:adjustRightInd w:val="0"/>
        <w:spacing w:after="0" w:line="235" w:lineRule="auto"/>
        <w:ind w:left="1280" w:hanging="743"/>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Обеспечивать  гласность  проведения  аукциона,  не  допускать  оглашения  </w:t>
      </w:r>
      <w:proofErr w:type="gramStart"/>
      <w:r w:rsidRPr="00443869">
        <w:rPr>
          <w:rFonts w:ascii="Times New Roman" w:eastAsia="Times New Roman" w:hAnsi="Times New Roman" w:cs="Times New Roman"/>
          <w:sz w:val="16"/>
          <w:szCs w:val="16"/>
          <w:lang w:eastAsia="ru-RU"/>
        </w:rPr>
        <w:t>конфиденциальных</w:t>
      </w:r>
      <w:proofErr w:type="gramEnd"/>
      <w:r w:rsidRPr="00443869">
        <w:rPr>
          <w:rFonts w:ascii="Times New Roman" w:eastAsia="Times New Roman" w:hAnsi="Times New Roman" w:cs="Times New Roman"/>
          <w:sz w:val="16"/>
          <w:szCs w:val="16"/>
          <w:lang w:eastAsia="ru-RU"/>
        </w:rPr>
        <w:t xml:space="preserve"> </w:t>
      </w:r>
    </w:p>
    <w:p w:rsidR="00443869" w:rsidRPr="00443869" w:rsidRDefault="00443869" w:rsidP="00443869">
      <w:pPr>
        <w:widowControl w:val="0"/>
        <w:autoSpaceDE w:val="0"/>
        <w:autoSpaceDN w:val="0"/>
        <w:adjustRightInd w:val="0"/>
        <w:spacing w:after="0" w:line="1" w:lineRule="exact"/>
        <w:rPr>
          <w:rFonts w:ascii="Times New Roman" w:eastAsia="Times New Roman" w:hAnsi="Times New Roman" w:cs="Times New Roman"/>
          <w:sz w:val="16"/>
          <w:szCs w:val="16"/>
          <w:lang w:eastAsia="ru-RU"/>
        </w:rPr>
      </w:pPr>
    </w:p>
    <w:p w:rsidR="00443869" w:rsidRPr="00443869" w:rsidRDefault="00443869" w:rsidP="00443869">
      <w:pPr>
        <w:widowControl w:val="0"/>
        <w:overflowPunct w:val="0"/>
        <w:autoSpaceDE w:val="0"/>
        <w:autoSpaceDN w:val="0"/>
        <w:adjustRightInd w:val="0"/>
        <w:spacing w:after="0" w:line="237" w:lineRule="auto"/>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сведений. </w:t>
      </w:r>
    </w:p>
    <w:p w:rsidR="00443869" w:rsidRPr="00443869" w:rsidRDefault="00443869" w:rsidP="00443869">
      <w:pPr>
        <w:widowControl w:val="0"/>
        <w:numPr>
          <w:ilvl w:val="2"/>
          <w:numId w:val="26"/>
        </w:numPr>
        <w:tabs>
          <w:tab w:val="num" w:pos="3780"/>
        </w:tabs>
        <w:overflowPunct w:val="0"/>
        <w:autoSpaceDE w:val="0"/>
        <w:autoSpaceDN w:val="0"/>
        <w:adjustRightInd w:val="0"/>
        <w:spacing w:after="0" w:line="237" w:lineRule="auto"/>
        <w:ind w:left="3780" w:hanging="201"/>
        <w:jc w:val="both"/>
        <w:rPr>
          <w:rFonts w:ascii="Times New Roman" w:eastAsia="Times New Roman" w:hAnsi="Times New Roman" w:cs="Times New Roman"/>
          <w:b/>
          <w:bCs/>
          <w:sz w:val="16"/>
          <w:szCs w:val="16"/>
          <w:lang w:eastAsia="ru-RU"/>
        </w:rPr>
      </w:pPr>
      <w:r w:rsidRPr="00443869">
        <w:rPr>
          <w:rFonts w:ascii="Times New Roman" w:eastAsia="Times New Roman" w:hAnsi="Times New Roman" w:cs="Times New Roman"/>
          <w:b/>
          <w:bCs/>
          <w:sz w:val="16"/>
          <w:szCs w:val="16"/>
          <w:lang w:eastAsia="ru-RU"/>
        </w:rPr>
        <w:t xml:space="preserve">Порядок внесения задатка </w:t>
      </w:r>
    </w:p>
    <w:p w:rsidR="00443869" w:rsidRPr="00443869" w:rsidRDefault="00443869" w:rsidP="00443869">
      <w:pPr>
        <w:widowControl w:val="0"/>
        <w:autoSpaceDE w:val="0"/>
        <w:autoSpaceDN w:val="0"/>
        <w:adjustRightInd w:val="0"/>
        <w:spacing w:after="0" w:line="45" w:lineRule="exact"/>
        <w:rPr>
          <w:rFonts w:ascii="Times New Roman" w:eastAsia="Times New Roman" w:hAnsi="Times New Roman" w:cs="Times New Roman"/>
          <w:b/>
          <w:bCs/>
          <w:sz w:val="16"/>
          <w:szCs w:val="16"/>
          <w:lang w:eastAsia="ru-RU"/>
        </w:rPr>
      </w:pPr>
    </w:p>
    <w:p w:rsidR="00443869" w:rsidRPr="00443869" w:rsidRDefault="00443869" w:rsidP="00443869">
      <w:pPr>
        <w:widowControl w:val="0"/>
        <w:numPr>
          <w:ilvl w:val="0"/>
          <w:numId w:val="27"/>
        </w:numPr>
        <w:tabs>
          <w:tab w:val="num" w:pos="0"/>
          <w:tab w:val="num" w:pos="894"/>
        </w:tabs>
        <w:overflowPunct w:val="0"/>
        <w:autoSpaceDE w:val="0"/>
        <w:autoSpaceDN w:val="0"/>
        <w:adjustRightInd w:val="0"/>
        <w:spacing w:after="0" w:line="220" w:lineRule="auto"/>
        <w:ind w:left="0" w:firstLine="537"/>
        <w:jc w:val="both"/>
        <w:rPr>
          <w:rFonts w:ascii="Times New Roman" w:eastAsia="Times New Roman" w:hAnsi="Times New Roman" w:cs="Times New Roman"/>
          <w:sz w:val="16"/>
          <w:szCs w:val="16"/>
          <w:lang w:eastAsia="ru-RU"/>
        </w:rPr>
      </w:pPr>
      <w:proofErr w:type="gramStart"/>
      <w:r w:rsidRPr="00443869">
        <w:rPr>
          <w:rFonts w:ascii="Times New Roman" w:eastAsia="Times New Roman" w:hAnsi="Times New Roman" w:cs="Times New Roman"/>
          <w:sz w:val="16"/>
          <w:szCs w:val="16"/>
          <w:lang w:eastAsia="ru-RU"/>
        </w:rPr>
        <w:t xml:space="preserve">Задаток должен быть внесен Претендентом на указанный в пункте 1.1 настоящего Договора расчетный счет не позднее даты окончания приема заявок, указанной в извещении о проведении аукциона и считается внесенным с даты поступления всей суммы задатка на указанный счет. </w:t>
      </w:r>
      <w:proofErr w:type="gramEnd"/>
    </w:p>
    <w:p w:rsidR="00443869" w:rsidRPr="00443869" w:rsidRDefault="00443869" w:rsidP="00443869">
      <w:pPr>
        <w:widowControl w:val="0"/>
        <w:tabs>
          <w:tab w:val="num" w:pos="0"/>
        </w:tabs>
        <w:autoSpaceDE w:val="0"/>
        <w:autoSpaceDN w:val="0"/>
        <w:adjustRightInd w:val="0"/>
        <w:spacing w:after="0" w:line="50" w:lineRule="exact"/>
        <w:rPr>
          <w:rFonts w:ascii="Times New Roman" w:eastAsia="Times New Roman" w:hAnsi="Times New Roman" w:cs="Times New Roman"/>
          <w:sz w:val="16"/>
          <w:szCs w:val="16"/>
          <w:lang w:eastAsia="ru-RU"/>
        </w:rPr>
      </w:pPr>
    </w:p>
    <w:p w:rsidR="00443869" w:rsidRPr="00443869" w:rsidRDefault="00443869" w:rsidP="00443869">
      <w:pPr>
        <w:widowControl w:val="0"/>
        <w:tabs>
          <w:tab w:val="num" w:pos="0"/>
        </w:tabs>
        <w:overflowPunct w:val="0"/>
        <w:autoSpaceDE w:val="0"/>
        <w:autoSpaceDN w:val="0"/>
        <w:adjustRightInd w:val="0"/>
        <w:spacing w:after="0" w:line="213" w:lineRule="auto"/>
        <w:ind w:firstLine="540"/>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В случае не поступления суммы задатка в установленный срок обязательства Претендента по внесению задатка считаются невыполненными и Претендент к участию в аукционе не допускается. </w:t>
      </w:r>
    </w:p>
    <w:p w:rsidR="00443869" w:rsidRPr="00443869" w:rsidRDefault="00443869" w:rsidP="00443869">
      <w:pPr>
        <w:widowControl w:val="0"/>
        <w:tabs>
          <w:tab w:val="num" w:pos="0"/>
        </w:tabs>
        <w:autoSpaceDE w:val="0"/>
        <w:autoSpaceDN w:val="0"/>
        <w:adjustRightInd w:val="0"/>
        <w:spacing w:after="0" w:line="50" w:lineRule="exact"/>
        <w:rPr>
          <w:rFonts w:ascii="Times New Roman" w:eastAsia="Times New Roman" w:hAnsi="Times New Roman" w:cs="Times New Roman"/>
          <w:sz w:val="16"/>
          <w:szCs w:val="16"/>
          <w:lang w:eastAsia="ru-RU"/>
        </w:rPr>
      </w:pPr>
    </w:p>
    <w:p w:rsidR="00443869" w:rsidRPr="00443869" w:rsidRDefault="00443869" w:rsidP="00443869">
      <w:pPr>
        <w:widowControl w:val="0"/>
        <w:tabs>
          <w:tab w:val="num" w:pos="0"/>
        </w:tabs>
        <w:overflowPunct w:val="0"/>
        <w:autoSpaceDE w:val="0"/>
        <w:autoSpaceDN w:val="0"/>
        <w:adjustRightInd w:val="0"/>
        <w:spacing w:after="0" w:line="213" w:lineRule="auto"/>
        <w:ind w:right="20" w:firstLine="540"/>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Документом, подтверждающим внесение или невнесение Претендентом задатка, является выписка из указанного в пункте 1.1 настоящего Договора счета. </w:t>
      </w:r>
    </w:p>
    <w:p w:rsidR="00443869" w:rsidRPr="00443869" w:rsidRDefault="00443869" w:rsidP="00443869">
      <w:pPr>
        <w:widowControl w:val="0"/>
        <w:tabs>
          <w:tab w:val="num" w:pos="0"/>
        </w:tabs>
        <w:autoSpaceDE w:val="0"/>
        <w:autoSpaceDN w:val="0"/>
        <w:adjustRightInd w:val="0"/>
        <w:spacing w:after="0" w:line="48" w:lineRule="exact"/>
        <w:rPr>
          <w:rFonts w:ascii="Times New Roman" w:eastAsia="Times New Roman" w:hAnsi="Times New Roman" w:cs="Times New Roman"/>
          <w:sz w:val="16"/>
          <w:szCs w:val="16"/>
          <w:lang w:eastAsia="ru-RU"/>
        </w:rPr>
      </w:pPr>
    </w:p>
    <w:p w:rsidR="00443869" w:rsidRPr="00443869" w:rsidRDefault="00443869" w:rsidP="00443869">
      <w:pPr>
        <w:widowControl w:val="0"/>
        <w:numPr>
          <w:ilvl w:val="0"/>
          <w:numId w:val="27"/>
        </w:numPr>
        <w:tabs>
          <w:tab w:val="num" w:pos="0"/>
          <w:tab w:val="num" w:pos="914"/>
        </w:tabs>
        <w:overflowPunct w:val="0"/>
        <w:autoSpaceDE w:val="0"/>
        <w:autoSpaceDN w:val="0"/>
        <w:adjustRightInd w:val="0"/>
        <w:spacing w:after="0" w:line="236" w:lineRule="exact"/>
        <w:ind w:left="0" w:firstLine="537"/>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Организатор не вправе распоряжаться денежными средствами, поступившими на его счет в качестве задатка. На денежные средства, перечисленные в соответствии с настоящим Договором, проценты не начисляются. </w:t>
      </w:r>
    </w:p>
    <w:p w:rsidR="00443869" w:rsidRPr="00443869" w:rsidRDefault="00443869" w:rsidP="00443869">
      <w:pPr>
        <w:widowControl w:val="0"/>
        <w:numPr>
          <w:ilvl w:val="1"/>
          <w:numId w:val="27"/>
        </w:numPr>
        <w:tabs>
          <w:tab w:val="num" w:pos="3200"/>
        </w:tabs>
        <w:overflowPunct w:val="0"/>
        <w:autoSpaceDE w:val="0"/>
        <w:autoSpaceDN w:val="0"/>
        <w:adjustRightInd w:val="0"/>
        <w:spacing w:after="0" w:line="237" w:lineRule="auto"/>
        <w:ind w:left="3200" w:hanging="209"/>
        <w:jc w:val="both"/>
        <w:rPr>
          <w:rFonts w:ascii="Times New Roman" w:eastAsia="Times New Roman" w:hAnsi="Times New Roman" w:cs="Times New Roman"/>
          <w:b/>
          <w:bCs/>
          <w:sz w:val="16"/>
          <w:szCs w:val="16"/>
          <w:lang w:eastAsia="ru-RU"/>
        </w:rPr>
      </w:pPr>
      <w:r w:rsidRPr="00443869">
        <w:rPr>
          <w:rFonts w:ascii="Times New Roman" w:eastAsia="Times New Roman" w:hAnsi="Times New Roman" w:cs="Times New Roman"/>
          <w:b/>
          <w:bCs/>
          <w:sz w:val="16"/>
          <w:szCs w:val="16"/>
          <w:lang w:eastAsia="ru-RU"/>
        </w:rPr>
        <w:t xml:space="preserve">Порядок возврата и удержания задатка </w:t>
      </w:r>
    </w:p>
    <w:p w:rsidR="00443869" w:rsidRPr="00443869" w:rsidRDefault="00443869" w:rsidP="00443869">
      <w:pPr>
        <w:widowControl w:val="0"/>
        <w:autoSpaceDE w:val="0"/>
        <w:autoSpaceDN w:val="0"/>
        <w:adjustRightInd w:val="0"/>
        <w:spacing w:after="0" w:line="45" w:lineRule="exact"/>
        <w:rPr>
          <w:rFonts w:ascii="Times New Roman" w:eastAsia="Times New Roman" w:hAnsi="Times New Roman" w:cs="Times New Roman"/>
          <w:sz w:val="16"/>
          <w:szCs w:val="16"/>
          <w:lang w:eastAsia="ru-RU"/>
        </w:rPr>
      </w:pPr>
    </w:p>
    <w:p w:rsidR="00443869" w:rsidRPr="00443869" w:rsidRDefault="00443869" w:rsidP="00443869">
      <w:pPr>
        <w:widowControl w:val="0"/>
        <w:numPr>
          <w:ilvl w:val="0"/>
          <w:numId w:val="28"/>
        </w:numPr>
        <w:tabs>
          <w:tab w:val="num" w:pos="918"/>
        </w:tabs>
        <w:overflowPunct w:val="0"/>
        <w:autoSpaceDE w:val="0"/>
        <w:autoSpaceDN w:val="0"/>
        <w:adjustRightInd w:val="0"/>
        <w:spacing w:after="0" w:line="228" w:lineRule="auto"/>
        <w:ind w:left="0" w:firstLine="537"/>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Задаток возвращается в случаях и в сроки, установленные пунктами 3.2 - 3.6 настоящего Договора, путем перечисления суммы внесенного задатка на указанный в разделе 6 счет Претендента. Претендент обязан незамедлительно письменно информировать Организатора об изменении своих банковских реквизитов. Организатор не отвечает за нарушение установленных настоящим Договором сроков возврата задатка в случае, если Претендент своевременно не информировал Организатора об изменении своих банковских реквизитов. </w:t>
      </w:r>
    </w:p>
    <w:p w:rsidR="00443869" w:rsidRPr="00443869" w:rsidRDefault="00443869" w:rsidP="00443869">
      <w:pPr>
        <w:widowControl w:val="0"/>
        <w:tabs>
          <w:tab w:val="num" w:pos="0"/>
        </w:tabs>
        <w:autoSpaceDE w:val="0"/>
        <w:autoSpaceDN w:val="0"/>
        <w:adjustRightInd w:val="0"/>
        <w:spacing w:after="0" w:line="52" w:lineRule="exact"/>
        <w:rPr>
          <w:rFonts w:ascii="Times New Roman" w:eastAsia="Times New Roman" w:hAnsi="Times New Roman" w:cs="Times New Roman"/>
          <w:sz w:val="16"/>
          <w:szCs w:val="16"/>
          <w:lang w:eastAsia="ru-RU"/>
        </w:rPr>
      </w:pPr>
    </w:p>
    <w:p w:rsidR="00443869" w:rsidRPr="00443869" w:rsidRDefault="00443869" w:rsidP="00443869">
      <w:pPr>
        <w:widowControl w:val="0"/>
        <w:numPr>
          <w:ilvl w:val="0"/>
          <w:numId w:val="28"/>
        </w:numPr>
        <w:tabs>
          <w:tab w:val="num" w:pos="916"/>
        </w:tabs>
        <w:overflowPunct w:val="0"/>
        <w:autoSpaceDE w:val="0"/>
        <w:autoSpaceDN w:val="0"/>
        <w:adjustRightInd w:val="0"/>
        <w:spacing w:after="0" w:line="220" w:lineRule="auto"/>
        <w:ind w:left="0" w:firstLine="537"/>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В случае если Претендент не будет допущен к участию в торгах, Организатор обязуется возвратить сумму внесенного Претендентом задатка в течение 3 (трех) рабочих дней с даты </w:t>
      </w:r>
      <w:proofErr w:type="gramStart"/>
      <w:r w:rsidRPr="00443869">
        <w:rPr>
          <w:rFonts w:ascii="Times New Roman" w:eastAsia="Times New Roman" w:hAnsi="Times New Roman" w:cs="Times New Roman"/>
          <w:sz w:val="16"/>
          <w:szCs w:val="16"/>
          <w:lang w:eastAsia="ru-RU"/>
        </w:rPr>
        <w:t>подписания протокола окончания приема заявок</w:t>
      </w:r>
      <w:proofErr w:type="gramEnd"/>
      <w:r w:rsidRPr="00443869">
        <w:rPr>
          <w:rFonts w:ascii="Times New Roman" w:eastAsia="Times New Roman" w:hAnsi="Times New Roman" w:cs="Times New Roman"/>
          <w:sz w:val="16"/>
          <w:szCs w:val="16"/>
          <w:lang w:eastAsia="ru-RU"/>
        </w:rPr>
        <w:t xml:space="preserve">. </w:t>
      </w:r>
    </w:p>
    <w:p w:rsidR="00443869" w:rsidRPr="00443869" w:rsidRDefault="00443869" w:rsidP="00443869">
      <w:pPr>
        <w:widowControl w:val="0"/>
        <w:tabs>
          <w:tab w:val="num" w:pos="0"/>
        </w:tabs>
        <w:autoSpaceDE w:val="0"/>
        <w:autoSpaceDN w:val="0"/>
        <w:adjustRightInd w:val="0"/>
        <w:spacing w:after="0" w:line="51" w:lineRule="exact"/>
        <w:rPr>
          <w:rFonts w:ascii="Times New Roman" w:eastAsia="Times New Roman" w:hAnsi="Times New Roman" w:cs="Times New Roman"/>
          <w:sz w:val="16"/>
          <w:szCs w:val="16"/>
          <w:lang w:eastAsia="ru-RU"/>
        </w:rPr>
      </w:pPr>
    </w:p>
    <w:p w:rsidR="00443869" w:rsidRPr="00443869" w:rsidRDefault="00443869" w:rsidP="00443869">
      <w:pPr>
        <w:widowControl w:val="0"/>
        <w:numPr>
          <w:ilvl w:val="0"/>
          <w:numId w:val="28"/>
        </w:numPr>
        <w:tabs>
          <w:tab w:val="num" w:pos="966"/>
        </w:tabs>
        <w:overflowPunct w:val="0"/>
        <w:autoSpaceDE w:val="0"/>
        <w:autoSpaceDN w:val="0"/>
        <w:adjustRightInd w:val="0"/>
        <w:spacing w:after="0" w:line="220" w:lineRule="auto"/>
        <w:ind w:left="0" w:firstLine="537"/>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В случае если Претендент участвовал в аукционе, но не выиграл его, Организатор </w:t>
      </w:r>
      <w:r w:rsidRPr="00443869">
        <w:rPr>
          <w:rFonts w:ascii="Times New Roman" w:eastAsia="Times New Roman" w:hAnsi="Times New Roman" w:cs="Times New Roman"/>
          <w:sz w:val="16"/>
          <w:szCs w:val="16"/>
          <w:lang w:eastAsia="ru-RU"/>
        </w:rPr>
        <w:lastRenderedPageBreak/>
        <w:t xml:space="preserve">обязуется возвратить сумму внесенного Претендентом задатка в течение 3 (трех) рабочих дней </w:t>
      </w:r>
      <w:proofErr w:type="gramStart"/>
      <w:r w:rsidRPr="00443869">
        <w:rPr>
          <w:rFonts w:ascii="Times New Roman" w:eastAsia="Times New Roman" w:hAnsi="Times New Roman" w:cs="Times New Roman"/>
          <w:sz w:val="16"/>
          <w:szCs w:val="16"/>
          <w:lang w:eastAsia="ru-RU"/>
        </w:rPr>
        <w:t>с даты подписания</w:t>
      </w:r>
      <w:proofErr w:type="gramEnd"/>
      <w:r w:rsidRPr="00443869">
        <w:rPr>
          <w:rFonts w:ascii="Times New Roman" w:eastAsia="Times New Roman" w:hAnsi="Times New Roman" w:cs="Times New Roman"/>
          <w:sz w:val="16"/>
          <w:szCs w:val="16"/>
          <w:lang w:eastAsia="ru-RU"/>
        </w:rPr>
        <w:t xml:space="preserve"> протокола о результатах торгов. </w:t>
      </w:r>
    </w:p>
    <w:p w:rsidR="00443869" w:rsidRPr="00443869" w:rsidRDefault="00443869" w:rsidP="00443869">
      <w:pPr>
        <w:widowControl w:val="0"/>
        <w:tabs>
          <w:tab w:val="num" w:pos="0"/>
        </w:tabs>
        <w:autoSpaceDE w:val="0"/>
        <w:autoSpaceDN w:val="0"/>
        <w:adjustRightInd w:val="0"/>
        <w:spacing w:after="0" w:line="50" w:lineRule="exact"/>
        <w:rPr>
          <w:rFonts w:ascii="Times New Roman" w:eastAsia="Times New Roman" w:hAnsi="Times New Roman" w:cs="Times New Roman"/>
          <w:sz w:val="16"/>
          <w:szCs w:val="16"/>
          <w:lang w:eastAsia="ru-RU"/>
        </w:rPr>
      </w:pPr>
    </w:p>
    <w:p w:rsidR="00443869" w:rsidRPr="00443869" w:rsidRDefault="00443869" w:rsidP="00443869">
      <w:pPr>
        <w:widowControl w:val="0"/>
        <w:numPr>
          <w:ilvl w:val="0"/>
          <w:numId w:val="28"/>
        </w:numPr>
        <w:tabs>
          <w:tab w:val="num" w:pos="940"/>
        </w:tabs>
        <w:overflowPunct w:val="0"/>
        <w:autoSpaceDE w:val="0"/>
        <w:autoSpaceDN w:val="0"/>
        <w:adjustRightInd w:val="0"/>
        <w:spacing w:after="0" w:line="220" w:lineRule="auto"/>
        <w:ind w:left="0" w:firstLine="537"/>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В случае отзыва Претендентом заявки на участие в торгах до момента приобретения им статуса участника аукциона Организатор обязуется возвратить сумму внесенного Претендентом задатка в течение 3 (трех) рабочих дней со дня поступления от Претендента уведомления об отзыве заявки. </w:t>
      </w:r>
    </w:p>
    <w:p w:rsidR="00443869" w:rsidRPr="00443869" w:rsidRDefault="00443869" w:rsidP="00443869">
      <w:pPr>
        <w:widowControl w:val="0"/>
        <w:tabs>
          <w:tab w:val="num" w:pos="0"/>
        </w:tabs>
        <w:autoSpaceDE w:val="0"/>
        <w:autoSpaceDN w:val="0"/>
        <w:adjustRightInd w:val="0"/>
        <w:spacing w:after="0" w:line="50" w:lineRule="exact"/>
        <w:rPr>
          <w:rFonts w:ascii="Times New Roman" w:eastAsia="Times New Roman" w:hAnsi="Times New Roman" w:cs="Times New Roman"/>
          <w:sz w:val="16"/>
          <w:szCs w:val="16"/>
          <w:lang w:eastAsia="ru-RU"/>
        </w:rPr>
      </w:pPr>
    </w:p>
    <w:p w:rsidR="00443869" w:rsidRPr="00443869" w:rsidRDefault="00443869" w:rsidP="00443869">
      <w:pPr>
        <w:widowControl w:val="0"/>
        <w:numPr>
          <w:ilvl w:val="0"/>
          <w:numId w:val="28"/>
        </w:numPr>
        <w:tabs>
          <w:tab w:val="num" w:pos="933"/>
        </w:tabs>
        <w:overflowPunct w:val="0"/>
        <w:autoSpaceDE w:val="0"/>
        <w:autoSpaceDN w:val="0"/>
        <w:adjustRightInd w:val="0"/>
        <w:spacing w:after="0" w:line="220" w:lineRule="auto"/>
        <w:ind w:left="0" w:firstLine="537"/>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В случае признания торгов </w:t>
      </w:r>
      <w:proofErr w:type="gramStart"/>
      <w:r w:rsidRPr="00443869">
        <w:rPr>
          <w:rFonts w:ascii="Times New Roman" w:eastAsia="Times New Roman" w:hAnsi="Times New Roman" w:cs="Times New Roman"/>
          <w:sz w:val="16"/>
          <w:szCs w:val="16"/>
          <w:lang w:eastAsia="ru-RU"/>
        </w:rPr>
        <w:t>несостоявшимися</w:t>
      </w:r>
      <w:proofErr w:type="gramEnd"/>
      <w:r w:rsidRPr="00443869">
        <w:rPr>
          <w:rFonts w:ascii="Times New Roman" w:eastAsia="Times New Roman" w:hAnsi="Times New Roman" w:cs="Times New Roman"/>
          <w:sz w:val="16"/>
          <w:szCs w:val="16"/>
          <w:lang w:eastAsia="ru-RU"/>
        </w:rPr>
        <w:t xml:space="preserve"> Организатор обязуется возвратить сумму внесенного Претендентом задатка в течение 3 (трех) рабочих дней с даты подписания протокола о признании аукциона несостоявшимся. </w:t>
      </w:r>
    </w:p>
    <w:p w:rsidR="00443869" w:rsidRPr="00443869" w:rsidRDefault="00443869" w:rsidP="00443869">
      <w:pPr>
        <w:widowControl w:val="0"/>
        <w:tabs>
          <w:tab w:val="num" w:pos="0"/>
        </w:tabs>
        <w:autoSpaceDE w:val="0"/>
        <w:autoSpaceDN w:val="0"/>
        <w:adjustRightInd w:val="0"/>
        <w:spacing w:after="0" w:line="50" w:lineRule="exact"/>
        <w:rPr>
          <w:rFonts w:ascii="Times New Roman" w:eastAsia="Times New Roman" w:hAnsi="Times New Roman" w:cs="Times New Roman"/>
          <w:sz w:val="16"/>
          <w:szCs w:val="16"/>
          <w:lang w:eastAsia="ru-RU"/>
        </w:rPr>
      </w:pPr>
    </w:p>
    <w:p w:rsidR="00443869" w:rsidRPr="00443869" w:rsidRDefault="00443869" w:rsidP="00443869">
      <w:pPr>
        <w:widowControl w:val="0"/>
        <w:numPr>
          <w:ilvl w:val="0"/>
          <w:numId w:val="28"/>
        </w:numPr>
        <w:tabs>
          <w:tab w:val="num" w:pos="892"/>
        </w:tabs>
        <w:overflowPunct w:val="0"/>
        <w:autoSpaceDE w:val="0"/>
        <w:autoSpaceDN w:val="0"/>
        <w:adjustRightInd w:val="0"/>
        <w:spacing w:after="0" w:line="211" w:lineRule="auto"/>
        <w:ind w:left="0" w:firstLine="537"/>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В случае отмены аукциона Организатор возвращает сумму внесенного Претендентом задатка в течение 3 (трех) рабочих дней </w:t>
      </w:r>
      <w:proofErr w:type="gramStart"/>
      <w:r w:rsidRPr="00443869">
        <w:rPr>
          <w:rFonts w:ascii="Times New Roman" w:eastAsia="Times New Roman" w:hAnsi="Times New Roman" w:cs="Times New Roman"/>
          <w:sz w:val="16"/>
          <w:szCs w:val="16"/>
          <w:lang w:eastAsia="ru-RU"/>
        </w:rPr>
        <w:t>с даты подписания</w:t>
      </w:r>
      <w:proofErr w:type="gramEnd"/>
      <w:r w:rsidRPr="00443869">
        <w:rPr>
          <w:rFonts w:ascii="Times New Roman" w:eastAsia="Times New Roman" w:hAnsi="Times New Roman" w:cs="Times New Roman"/>
          <w:sz w:val="16"/>
          <w:szCs w:val="16"/>
          <w:lang w:eastAsia="ru-RU"/>
        </w:rPr>
        <w:t xml:space="preserve"> протокола об отмене торгов. </w:t>
      </w:r>
    </w:p>
    <w:p w:rsidR="00443869" w:rsidRPr="00443869" w:rsidRDefault="00443869" w:rsidP="00443869">
      <w:pPr>
        <w:widowControl w:val="0"/>
        <w:overflowPunct w:val="0"/>
        <w:autoSpaceDE w:val="0"/>
        <w:autoSpaceDN w:val="0"/>
        <w:adjustRightInd w:val="0"/>
        <w:spacing w:after="0" w:line="220" w:lineRule="auto"/>
        <w:ind w:firstLine="1080"/>
        <w:rPr>
          <w:rFonts w:ascii="Times New Roman" w:eastAsia="Times New Roman" w:hAnsi="Times New Roman" w:cs="Times New Roman"/>
          <w:sz w:val="16"/>
          <w:szCs w:val="16"/>
          <w:lang w:eastAsia="ru-RU"/>
        </w:rPr>
      </w:pPr>
      <w:bookmarkStart w:id="4" w:name="page25"/>
      <w:bookmarkEnd w:id="4"/>
      <w:r w:rsidRPr="00443869">
        <w:rPr>
          <w:rFonts w:ascii="Times New Roman" w:eastAsia="Times New Roman" w:hAnsi="Times New Roman" w:cs="Times New Roman"/>
          <w:sz w:val="16"/>
          <w:szCs w:val="16"/>
          <w:lang w:eastAsia="ru-RU"/>
        </w:rPr>
        <w:t>3.7. Внесенный задаток не возвращается в случае, если Претендент, признанный победителем аукциона: уклонится от заключения договора в установленный документацией для проведения аукциона срок; уклонится от исполнения условий заключенного договора, в том числе касающихся внесения оплаты в установленный договором срок.</w:t>
      </w:r>
    </w:p>
    <w:p w:rsidR="00443869" w:rsidRPr="00443869" w:rsidRDefault="00443869" w:rsidP="00443869">
      <w:pPr>
        <w:widowControl w:val="0"/>
        <w:autoSpaceDE w:val="0"/>
        <w:autoSpaceDN w:val="0"/>
        <w:adjustRightInd w:val="0"/>
        <w:spacing w:after="0" w:line="50" w:lineRule="exact"/>
        <w:ind w:firstLine="1080"/>
        <w:rPr>
          <w:rFonts w:ascii="Times New Roman" w:eastAsia="Times New Roman" w:hAnsi="Times New Roman" w:cs="Times New Roman"/>
          <w:sz w:val="16"/>
          <w:szCs w:val="16"/>
          <w:lang w:eastAsia="ru-RU"/>
        </w:rPr>
      </w:pPr>
    </w:p>
    <w:p w:rsidR="00443869" w:rsidRPr="00443869" w:rsidRDefault="00443869" w:rsidP="00443869">
      <w:pPr>
        <w:widowControl w:val="0"/>
        <w:overflowPunct w:val="0"/>
        <w:autoSpaceDE w:val="0"/>
        <w:autoSpaceDN w:val="0"/>
        <w:adjustRightInd w:val="0"/>
        <w:spacing w:after="0" w:line="228" w:lineRule="auto"/>
        <w:ind w:firstLine="1080"/>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3.8. Внесенный Претендентом задаток засчитывается в счет оплаты по договору, заключаемому по результатам аукциона. Организатор вправе не переводить задаток за Претендента, признанного Победителем аукциона, на расчетный счет, указанный Продавцом, а так же воздерживаться от исполнения иных обязанностей, до уплаты Победителем вознаграждения Организатору, при этом он не несет ответственность за просрочку платежа Победителя аукциона по договору купли-продажи Имущества.</w:t>
      </w:r>
    </w:p>
    <w:p w:rsidR="00443869" w:rsidRPr="00443869" w:rsidRDefault="00443869" w:rsidP="00443869">
      <w:pPr>
        <w:widowControl w:val="0"/>
        <w:autoSpaceDE w:val="0"/>
        <w:autoSpaceDN w:val="0"/>
        <w:adjustRightInd w:val="0"/>
        <w:spacing w:after="0" w:line="239" w:lineRule="exact"/>
        <w:rPr>
          <w:rFonts w:ascii="Times New Roman" w:eastAsia="Times New Roman" w:hAnsi="Times New Roman" w:cs="Times New Roman"/>
          <w:sz w:val="16"/>
          <w:szCs w:val="16"/>
          <w:lang w:eastAsia="ru-RU"/>
        </w:rPr>
      </w:pPr>
    </w:p>
    <w:p w:rsidR="00443869" w:rsidRPr="00443869" w:rsidRDefault="00443869" w:rsidP="00443869">
      <w:pPr>
        <w:widowControl w:val="0"/>
        <w:autoSpaceDE w:val="0"/>
        <w:autoSpaceDN w:val="0"/>
        <w:adjustRightInd w:val="0"/>
        <w:spacing w:after="0" w:line="237" w:lineRule="auto"/>
        <w:ind w:left="3480"/>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bCs/>
          <w:sz w:val="16"/>
          <w:szCs w:val="16"/>
          <w:lang w:eastAsia="ru-RU"/>
        </w:rPr>
        <w:t>4.</w:t>
      </w:r>
      <w:r w:rsidRPr="00443869">
        <w:rPr>
          <w:rFonts w:ascii="Times New Roman" w:eastAsia="Times New Roman" w:hAnsi="Times New Roman" w:cs="Times New Roman"/>
          <w:b/>
          <w:bCs/>
          <w:color w:val="FF0000"/>
          <w:sz w:val="16"/>
          <w:szCs w:val="16"/>
          <w:lang w:eastAsia="ru-RU"/>
        </w:rPr>
        <w:t xml:space="preserve"> </w:t>
      </w:r>
      <w:r w:rsidRPr="00443869">
        <w:rPr>
          <w:rFonts w:ascii="Times New Roman" w:eastAsia="Times New Roman" w:hAnsi="Times New Roman" w:cs="Times New Roman"/>
          <w:b/>
          <w:bCs/>
          <w:sz w:val="16"/>
          <w:szCs w:val="16"/>
          <w:lang w:eastAsia="ru-RU"/>
        </w:rPr>
        <w:t>Заключительные положения</w:t>
      </w:r>
    </w:p>
    <w:p w:rsidR="00443869" w:rsidRPr="00443869" w:rsidRDefault="00443869" w:rsidP="00443869">
      <w:pPr>
        <w:widowControl w:val="0"/>
        <w:autoSpaceDE w:val="0"/>
        <w:autoSpaceDN w:val="0"/>
        <w:adjustRightInd w:val="0"/>
        <w:spacing w:after="0" w:line="45" w:lineRule="exact"/>
        <w:rPr>
          <w:rFonts w:ascii="Times New Roman" w:eastAsia="Times New Roman" w:hAnsi="Times New Roman" w:cs="Times New Roman"/>
          <w:sz w:val="16"/>
          <w:szCs w:val="16"/>
          <w:lang w:eastAsia="ru-RU"/>
        </w:rPr>
      </w:pPr>
    </w:p>
    <w:p w:rsidR="00443869" w:rsidRPr="00443869" w:rsidRDefault="00443869" w:rsidP="00443869">
      <w:pPr>
        <w:widowControl w:val="0"/>
        <w:overflowPunct w:val="0"/>
        <w:autoSpaceDE w:val="0"/>
        <w:autoSpaceDN w:val="0"/>
        <w:adjustRightInd w:val="0"/>
        <w:spacing w:after="0" w:line="213" w:lineRule="auto"/>
        <w:ind w:right="20" w:firstLine="540"/>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5.1. Настоящий Договор вступает в силу </w:t>
      </w:r>
      <w:proofErr w:type="gramStart"/>
      <w:r w:rsidRPr="00443869">
        <w:rPr>
          <w:rFonts w:ascii="Times New Roman" w:eastAsia="Times New Roman" w:hAnsi="Times New Roman" w:cs="Times New Roman"/>
          <w:sz w:val="16"/>
          <w:szCs w:val="16"/>
          <w:lang w:eastAsia="ru-RU"/>
        </w:rPr>
        <w:t>с даты</w:t>
      </w:r>
      <w:proofErr w:type="gramEnd"/>
      <w:r w:rsidRPr="00443869">
        <w:rPr>
          <w:rFonts w:ascii="Times New Roman" w:eastAsia="Times New Roman" w:hAnsi="Times New Roman" w:cs="Times New Roman"/>
          <w:sz w:val="16"/>
          <w:szCs w:val="16"/>
          <w:lang w:eastAsia="ru-RU"/>
        </w:rPr>
        <w:t xml:space="preserve"> его подписания Сторонами и прекращает свое действие после исполнения Сторонами всех обязательств по нему.</w:t>
      </w:r>
    </w:p>
    <w:p w:rsidR="00443869" w:rsidRPr="00443869" w:rsidRDefault="00443869" w:rsidP="00443869">
      <w:pPr>
        <w:widowControl w:val="0"/>
        <w:autoSpaceDE w:val="0"/>
        <w:autoSpaceDN w:val="0"/>
        <w:adjustRightInd w:val="0"/>
        <w:spacing w:after="0" w:line="48" w:lineRule="exact"/>
        <w:rPr>
          <w:rFonts w:ascii="Times New Roman" w:eastAsia="Times New Roman" w:hAnsi="Times New Roman" w:cs="Times New Roman"/>
          <w:sz w:val="16"/>
          <w:szCs w:val="16"/>
          <w:lang w:eastAsia="ru-RU"/>
        </w:rPr>
      </w:pPr>
    </w:p>
    <w:p w:rsidR="00443869" w:rsidRPr="00443869" w:rsidRDefault="00443869" w:rsidP="00443869">
      <w:pPr>
        <w:widowControl w:val="0"/>
        <w:overflowPunct w:val="0"/>
        <w:autoSpaceDE w:val="0"/>
        <w:autoSpaceDN w:val="0"/>
        <w:adjustRightInd w:val="0"/>
        <w:spacing w:after="0" w:line="220" w:lineRule="auto"/>
        <w:ind w:firstLine="540"/>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5.2. Все возможные споры и разногласия, связанные с исполнением настоящего Договора, будут разрешаться Сторонами путем переговоров. В случае невозможности разрешения споров и разногласий путем переговоров они передаются на разрешение суда в соответствии с законодательством Российской Федерации.</w:t>
      </w:r>
    </w:p>
    <w:p w:rsidR="00443869" w:rsidRPr="00443869" w:rsidRDefault="00443869" w:rsidP="00443869">
      <w:pPr>
        <w:widowControl w:val="0"/>
        <w:autoSpaceDE w:val="0"/>
        <w:autoSpaceDN w:val="0"/>
        <w:adjustRightInd w:val="0"/>
        <w:spacing w:after="0" w:line="50" w:lineRule="exact"/>
        <w:rPr>
          <w:rFonts w:ascii="Times New Roman" w:eastAsia="Times New Roman" w:hAnsi="Times New Roman" w:cs="Times New Roman"/>
          <w:sz w:val="16"/>
          <w:szCs w:val="16"/>
          <w:lang w:eastAsia="ru-RU"/>
        </w:rPr>
      </w:pPr>
    </w:p>
    <w:p w:rsidR="00443869" w:rsidRPr="00443869" w:rsidRDefault="00443869" w:rsidP="00443869">
      <w:pPr>
        <w:widowControl w:val="0"/>
        <w:overflowPunct w:val="0"/>
        <w:autoSpaceDE w:val="0"/>
        <w:autoSpaceDN w:val="0"/>
        <w:adjustRightInd w:val="0"/>
        <w:spacing w:after="0" w:line="213" w:lineRule="auto"/>
        <w:ind w:firstLine="540"/>
        <w:jc w:val="both"/>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5.3. Настоящий Договор составлен в двух экземплярах, имеющих одинаковую юридическую силу, по одному для каждой из Сторон.</w:t>
      </w:r>
    </w:p>
    <w:p w:rsidR="00443869" w:rsidRPr="00443869" w:rsidRDefault="00443869" w:rsidP="00443869">
      <w:pPr>
        <w:widowControl w:val="0"/>
        <w:autoSpaceDE w:val="0"/>
        <w:autoSpaceDN w:val="0"/>
        <w:adjustRightInd w:val="0"/>
        <w:spacing w:after="0" w:line="235" w:lineRule="exact"/>
        <w:rPr>
          <w:rFonts w:ascii="Times New Roman" w:eastAsia="Times New Roman" w:hAnsi="Times New Roman" w:cs="Times New Roman"/>
          <w:sz w:val="16"/>
          <w:szCs w:val="16"/>
          <w:lang w:eastAsia="ru-RU"/>
        </w:rPr>
      </w:pPr>
    </w:p>
    <w:p w:rsidR="00443869" w:rsidRPr="00443869" w:rsidRDefault="00443869" w:rsidP="00443869">
      <w:pPr>
        <w:widowControl w:val="0"/>
        <w:autoSpaceDE w:val="0"/>
        <w:autoSpaceDN w:val="0"/>
        <w:adjustRightInd w:val="0"/>
        <w:spacing w:after="0" w:line="237" w:lineRule="auto"/>
        <w:ind w:left="2420"/>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bCs/>
          <w:sz w:val="16"/>
          <w:szCs w:val="16"/>
          <w:lang w:eastAsia="ru-RU"/>
        </w:rPr>
        <w:t>5. Место нахождения и банковские реквизиты Сторон</w:t>
      </w:r>
    </w:p>
    <w:p w:rsidR="00443869" w:rsidRPr="00443869" w:rsidRDefault="00443869" w:rsidP="00443869">
      <w:pPr>
        <w:widowControl w:val="0"/>
        <w:autoSpaceDE w:val="0"/>
        <w:autoSpaceDN w:val="0"/>
        <w:adjustRightInd w:val="0"/>
        <w:spacing w:after="0" w:line="232" w:lineRule="exact"/>
        <w:rPr>
          <w:rFonts w:ascii="Times New Roman" w:eastAsia="Times New Roman" w:hAnsi="Times New Roman" w:cs="Times New Roman"/>
          <w:sz w:val="16"/>
          <w:szCs w:val="16"/>
          <w:lang w:eastAsia="ru-RU"/>
        </w:rPr>
      </w:pPr>
    </w:p>
    <w:p w:rsidR="00443869" w:rsidRPr="00443869" w:rsidRDefault="00443869" w:rsidP="00443869">
      <w:pPr>
        <w:widowControl w:val="0"/>
        <w:autoSpaceDE w:val="0"/>
        <w:autoSpaceDN w:val="0"/>
        <w:adjustRightInd w:val="0"/>
        <w:spacing w:after="0" w:line="237" w:lineRule="auto"/>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bCs/>
          <w:sz w:val="16"/>
          <w:szCs w:val="16"/>
          <w:lang w:eastAsia="ru-RU"/>
        </w:rPr>
        <w:t xml:space="preserve">Организатор: </w:t>
      </w:r>
      <w:r w:rsidRPr="00443869">
        <w:rPr>
          <w:rFonts w:ascii="Times New Roman" w:eastAsia="Times New Roman" w:hAnsi="Times New Roman" w:cs="Times New Roman"/>
          <w:bCs/>
          <w:sz w:val="16"/>
          <w:szCs w:val="16"/>
          <w:lang w:eastAsia="ru-RU"/>
        </w:rPr>
        <w:t xml:space="preserve">Администрация </w:t>
      </w:r>
      <w:proofErr w:type="spellStart"/>
      <w:r w:rsidRPr="00443869">
        <w:rPr>
          <w:rFonts w:ascii="Times New Roman" w:eastAsia="Times New Roman" w:hAnsi="Times New Roman" w:cs="Times New Roman"/>
          <w:bCs/>
          <w:sz w:val="16"/>
          <w:szCs w:val="16"/>
          <w:lang w:eastAsia="ru-RU"/>
        </w:rPr>
        <w:t>Любинского</w:t>
      </w:r>
      <w:proofErr w:type="spellEnd"/>
      <w:r w:rsidRPr="00443869">
        <w:rPr>
          <w:rFonts w:ascii="Times New Roman" w:eastAsia="Times New Roman" w:hAnsi="Times New Roman" w:cs="Times New Roman"/>
          <w:bCs/>
          <w:sz w:val="16"/>
          <w:szCs w:val="16"/>
          <w:lang w:eastAsia="ru-RU"/>
        </w:rPr>
        <w:t xml:space="preserve"> городского поселения </w:t>
      </w:r>
      <w:proofErr w:type="spellStart"/>
      <w:r w:rsidRPr="00443869">
        <w:rPr>
          <w:rFonts w:ascii="Times New Roman" w:eastAsia="Times New Roman" w:hAnsi="Times New Roman" w:cs="Times New Roman"/>
          <w:bCs/>
          <w:sz w:val="16"/>
          <w:szCs w:val="16"/>
          <w:lang w:eastAsia="ru-RU"/>
        </w:rPr>
        <w:t>Любинского</w:t>
      </w:r>
      <w:proofErr w:type="spellEnd"/>
      <w:r w:rsidRPr="00443869">
        <w:rPr>
          <w:rFonts w:ascii="Times New Roman" w:eastAsia="Times New Roman" w:hAnsi="Times New Roman" w:cs="Times New Roman"/>
          <w:bCs/>
          <w:sz w:val="16"/>
          <w:szCs w:val="16"/>
          <w:lang w:eastAsia="ru-RU"/>
        </w:rPr>
        <w:t xml:space="preserve"> муниципального района Омской области</w:t>
      </w:r>
    </w:p>
    <w:p w:rsidR="00443869" w:rsidRPr="00443869" w:rsidRDefault="00443869" w:rsidP="00443869">
      <w:pPr>
        <w:widowControl w:val="0"/>
        <w:autoSpaceDE w:val="0"/>
        <w:autoSpaceDN w:val="0"/>
        <w:adjustRightInd w:val="0"/>
        <w:spacing w:after="0" w:line="235" w:lineRule="auto"/>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ИНН/КПП 5519078600/551901001</w:t>
      </w:r>
    </w:p>
    <w:p w:rsidR="00443869" w:rsidRPr="00443869" w:rsidRDefault="00443869" w:rsidP="00443869">
      <w:pPr>
        <w:widowControl w:val="0"/>
        <w:autoSpaceDE w:val="0"/>
        <w:autoSpaceDN w:val="0"/>
        <w:adjustRightInd w:val="0"/>
        <w:spacing w:after="0" w:line="1" w:lineRule="exact"/>
        <w:rPr>
          <w:rFonts w:ascii="Times New Roman" w:eastAsia="Times New Roman" w:hAnsi="Times New Roman" w:cs="Times New Roman"/>
          <w:sz w:val="16"/>
          <w:szCs w:val="16"/>
          <w:lang w:eastAsia="ru-RU"/>
        </w:rPr>
      </w:pPr>
    </w:p>
    <w:p w:rsidR="00443869" w:rsidRPr="00443869" w:rsidRDefault="00443869" w:rsidP="00443869">
      <w:pPr>
        <w:widowControl w:val="0"/>
        <w:autoSpaceDE w:val="0"/>
        <w:autoSpaceDN w:val="0"/>
        <w:adjustRightInd w:val="0"/>
        <w:spacing w:after="0" w:line="237" w:lineRule="auto"/>
        <w:rPr>
          <w:rFonts w:ascii="Times New Roman" w:eastAsia="Times New Roman" w:hAnsi="Times New Roman" w:cs="Times New Roman"/>
          <w:sz w:val="16"/>
          <w:szCs w:val="16"/>
          <w:lang w:eastAsia="ru-RU"/>
        </w:rPr>
      </w:pPr>
      <w:r w:rsidRPr="00443869">
        <w:rPr>
          <w:rFonts w:ascii="Times New Roman" w:eastAsia="Times New Roman" w:hAnsi="Times New Roman" w:cs="Times New Roman"/>
          <w:sz w:val="16"/>
          <w:szCs w:val="16"/>
          <w:lang w:eastAsia="ru-RU"/>
        </w:rPr>
        <w:t xml:space="preserve">Адрес: 646160, Омская область, </w:t>
      </w:r>
      <w:proofErr w:type="spellStart"/>
      <w:r w:rsidRPr="00443869">
        <w:rPr>
          <w:rFonts w:ascii="Times New Roman" w:eastAsia="Times New Roman" w:hAnsi="Times New Roman" w:cs="Times New Roman"/>
          <w:sz w:val="16"/>
          <w:szCs w:val="16"/>
          <w:lang w:eastAsia="ru-RU"/>
        </w:rPr>
        <w:t>Любинский</w:t>
      </w:r>
      <w:proofErr w:type="spellEnd"/>
      <w:r w:rsidRPr="00443869">
        <w:rPr>
          <w:rFonts w:ascii="Times New Roman" w:eastAsia="Times New Roman" w:hAnsi="Times New Roman" w:cs="Times New Roman"/>
          <w:sz w:val="16"/>
          <w:szCs w:val="16"/>
          <w:lang w:eastAsia="ru-RU"/>
        </w:rPr>
        <w:t xml:space="preserve"> район, </w:t>
      </w:r>
      <w:proofErr w:type="spellStart"/>
      <w:r w:rsidRPr="00443869">
        <w:rPr>
          <w:rFonts w:ascii="Times New Roman" w:eastAsia="Times New Roman" w:hAnsi="Times New Roman" w:cs="Times New Roman"/>
          <w:sz w:val="16"/>
          <w:szCs w:val="16"/>
          <w:lang w:eastAsia="ru-RU"/>
        </w:rPr>
        <w:t>р.п</w:t>
      </w:r>
      <w:proofErr w:type="spellEnd"/>
      <w:r w:rsidRPr="00443869">
        <w:rPr>
          <w:rFonts w:ascii="Times New Roman" w:eastAsia="Times New Roman" w:hAnsi="Times New Roman" w:cs="Times New Roman"/>
          <w:sz w:val="16"/>
          <w:szCs w:val="16"/>
          <w:lang w:eastAsia="ru-RU"/>
        </w:rPr>
        <w:t xml:space="preserve">. </w:t>
      </w:r>
      <w:proofErr w:type="spellStart"/>
      <w:r w:rsidRPr="00443869">
        <w:rPr>
          <w:rFonts w:ascii="Times New Roman" w:eastAsia="Times New Roman" w:hAnsi="Times New Roman" w:cs="Times New Roman"/>
          <w:sz w:val="16"/>
          <w:szCs w:val="16"/>
          <w:lang w:eastAsia="ru-RU"/>
        </w:rPr>
        <w:t>Любинский</w:t>
      </w:r>
      <w:proofErr w:type="spellEnd"/>
      <w:r w:rsidRPr="00443869">
        <w:rPr>
          <w:rFonts w:ascii="Times New Roman" w:eastAsia="Times New Roman" w:hAnsi="Times New Roman" w:cs="Times New Roman"/>
          <w:sz w:val="16"/>
          <w:szCs w:val="16"/>
          <w:lang w:eastAsia="ru-RU"/>
        </w:rPr>
        <w:t>, ул. Октябрьская, д. 81</w:t>
      </w:r>
    </w:p>
    <w:p w:rsidR="00443869" w:rsidRPr="00443869" w:rsidRDefault="00443869" w:rsidP="00443869">
      <w:pPr>
        <w:widowControl w:val="0"/>
        <w:autoSpaceDE w:val="0"/>
        <w:autoSpaceDN w:val="0"/>
        <w:adjustRightInd w:val="0"/>
        <w:spacing w:after="0" w:line="50" w:lineRule="exact"/>
        <w:rPr>
          <w:rFonts w:ascii="Times New Roman" w:eastAsia="Times New Roman" w:hAnsi="Times New Roman" w:cs="Times New Roman"/>
          <w:sz w:val="16"/>
          <w:szCs w:val="16"/>
          <w:lang w:eastAsia="ru-RU"/>
        </w:rPr>
      </w:pPr>
    </w:p>
    <w:p w:rsidR="00443869" w:rsidRPr="00443869" w:rsidRDefault="00443869" w:rsidP="00443869">
      <w:pPr>
        <w:widowControl w:val="0"/>
        <w:overflowPunct w:val="0"/>
        <w:autoSpaceDE w:val="0"/>
        <w:autoSpaceDN w:val="0"/>
        <w:adjustRightInd w:val="0"/>
        <w:spacing w:after="0" w:line="211" w:lineRule="auto"/>
        <w:ind w:right="5060"/>
        <w:rPr>
          <w:rFonts w:ascii="Times New Roman" w:eastAsia="Times New Roman" w:hAnsi="Times New Roman" w:cs="Times New Roman"/>
          <w:sz w:val="16"/>
          <w:szCs w:val="16"/>
          <w:lang w:eastAsia="ru-RU"/>
        </w:rPr>
      </w:pPr>
      <w:proofErr w:type="gramStart"/>
      <w:r w:rsidRPr="00443869">
        <w:rPr>
          <w:rFonts w:ascii="Times New Roman" w:eastAsia="Times New Roman" w:hAnsi="Times New Roman" w:cs="Times New Roman"/>
          <w:sz w:val="16"/>
          <w:szCs w:val="16"/>
          <w:lang w:eastAsia="ru-RU"/>
        </w:rPr>
        <w:t>Р</w:t>
      </w:r>
      <w:proofErr w:type="gramEnd"/>
      <w:r w:rsidRPr="00443869">
        <w:rPr>
          <w:rFonts w:ascii="Times New Roman" w:eastAsia="Times New Roman" w:hAnsi="Times New Roman" w:cs="Times New Roman"/>
          <w:sz w:val="16"/>
          <w:szCs w:val="16"/>
          <w:lang w:eastAsia="ru-RU"/>
        </w:rPr>
        <w:t>/сч.:40302810552093000092 ; БИК 045209001</w:t>
      </w:r>
    </w:p>
    <w:p w:rsidR="00443869" w:rsidRPr="00443869" w:rsidRDefault="00443869" w:rsidP="00443869">
      <w:pPr>
        <w:widowControl w:val="0"/>
        <w:autoSpaceDE w:val="0"/>
        <w:autoSpaceDN w:val="0"/>
        <w:adjustRightInd w:val="0"/>
        <w:spacing w:after="0" w:line="237" w:lineRule="exact"/>
        <w:rPr>
          <w:rFonts w:ascii="Times New Roman" w:eastAsia="Times New Roman" w:hAnsi="Times New Roman" w:cs="Times New Roman"/>
          <w:sz w:val="16"/>
          <w:szCs w:val="16"/>
          <w:lang w:eastAsia="ru-RU"/>
        </w:rPr>
      </w:pPr>
    </w:p>
    <w:p w:rsidR="00443869" w:rsidRPr="00443869" w:rsidRDefault="00443869" w:rsidP="00443869">
      <w:pPr>
        <w:widowControl w:val="0"/>
        <w:autoSpaceDE w:val="0"/>
        <w:autoSpaceDN w:val="0"/>
        <w:adjustRightInd w:val="0"/>
        <w:spacing w:after="0" w:line="237" w:lineRule="auto"/>
        <w:ind w:left="4740"/>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bCs/>
          <w:sz w:val="16"/>
          <w:szCs w:val="16"/>
          <w:lang w:eastAsia="ru-RU"/>
        </w:rPr>
        <w:t xml:space="preserve">____________________ </w:t>
      </w:r>
      <w:proofErr w:type="spellStart"/>
      <w:r w:rsidRPr="00443869">
        <w:rPr>
          <w:rFonts w:ascii="Times New Roman" w:eastAsia="Times New Roman" w:hAnsi="Times New Roman" w:cs="Times New Roman"/>
          <w:b/>
          <w:bCs/>
          <w:sz w:val="16"/>
          <w:szCs w:val="16"/>
          <w:lang w:eastAsia="ru-RU"/>
        </w:rPr>
        <w:t>В.В.Драняев</w:t>
      </w:r>
      <w:proofErr w:type="spellEnd"/>
    </w:p>
    <w:p w:rsidR="00443869" w:rsidRPr="00443869" w:rsidRDefault="00443869" w:rsidP="00443869">
      <w:pPr>
        <w:widowControl w:val="0"/>
        <w:autoSpaceDE w:val="0"/>
        <w:autoSpaceDN w:val="0"/>
        <w:adjustRightInd w:val="0"/>
        <w:spacing w:after="0" w:line="200" w:lineRule="exact"/>
        <w:rPr>
          <w:rFonts w:ascii="Times New Roman" w:eastAsia="Times New Roman" w:hAnsi="Times New Roman" w:cs="Times New Roman"/>
          <w:sz w:val="16"/>
          <w:szCs w:val="16"/>
          <w:lang w:eastAsia="ru-RU"/>
        </w:rPr>
      </w:pPr>
    </w:p>
    <w:p w:rsidR="00443869" w:rsidRPr="00443869" w:rsidRDefault="00443869" w:rsidP="00443869">
      <w:pPr>
        <w:widowControl w:val="0"/>
        <w:autoSpaceDE w:val="0"/>
        <w:autoSpaceDN w:val="0"/>
        <w:adjustRightInd w:val="0"/>
        <w:spacing w:after="0" w:line="291" w:lineRule="exact"/>
        <w:rPr>
          <w:rFonts w:ascii="Times New Roman" w:eastAsia="Times New Roman" w:hAnsi="Times New Roman" w:cs="Times New Roman"/>
          <w:sz w:val="16"/>
          <w:szCs w:val="16"/>
          <w:lang w:eastAsia="ru-RU"/>
        </w:rPr>
      </w:pPr>
    </w:p>
    <w:p w:rsidR="00443869" w:rsidRPr="00443869" w:rsidRDefault="00443869" w:rsidP="00443869">
      <w:pPr>
        <w:widowControl w:val="0"/>
        <w:autoSpaceDE w:val="0"/>
        <w:autoSpaceDN w:val="0"/>
        <w:adjustRightInd w:val="0"/>
        <w:spacing w:after="0" w:line="237" w:lineRule="auto"/>
        <w:rPr>
          <w:rFonts w:ascii="Times New Roman" w:eastAsia="Times New Roman" w:hAnsi="Times New Roman" w:cs="Times New Roman"/>
          <w:b/>
          <w:bCs/>
          <w:sz w:val="16"/>
          <w:szCs w:val="16"/>
          <w:lang w:eastAsia="ru-RU"/>
        </w:rPr>
      </w:pPr>
      <w:r w:rsidRPr="00443869">
        <w:rPr>
          <w:rFonts w:ascii="Times New Roman" w:eastAsia="Times New Roman" w:hAnsi="Times New Roman" w:cs="Times New Roman"/>
          <w:b/>
          <w:bCs/>
          <w:sz w:val="16"/>
          <w:szCs w:val="16"/>
          <w:lang w:eastAsia="ru-RU"/>
        </w:rPr>
        <w:t>Претендент:  ________________________________________________________________</w:t>
      </w:r>
    </w:p>
    <w:p w:rsidR="00443869" w:rsidRPr="00443869" w:rsidRDefault="00443869" w:rsidP="00443869">
      <w:pPr>
        <w:widowControl w:val="0"/>
        <w:autoSpaceDE w:val="0"/>
        <w:autoSpaceDN w:val="0"/>
        <w:adjustRightInd w:val="0"/>
        <w:spacing w:after="0" w:line="237" w:lineRule="auto"/>
        <w:rPr>
          <w:rFonts w:ascii="Times New Roman" w:eastAsia="Times New Roman" w:hAnsi="Times New Roman" w:cs="Times New Roman"/>
          <w:sz w:val="16"/>
          <w:szCs w:val="16"/>
          <w:lang w:eastAsia="ru-RU"/>
        </w:rPr>
      </w:pPr>
    </w:p>
    <w:p w:rsidR="00443869" w:rsidRPr="00443869" w:rsidRDefault="00443869" w:rsidP="00443869">
      <w:pPr>
        <w:widowControl w:val="0"/>
        <w:autoSpaceDE w:val="0"/>
        <w:autoSpaceDN w:val="0"/>
        <w:adjustRightInd w:val="0"/>
        <w:spacing w:after="0" w:line="1" w:lineRule="exact"/>
        <w:rPr>
          <w:rFonts w:ascii="Times New Roman" w:eastAsia="Times New Roman" w:hAnsi="Times New Roman" w:cs="Times New Roman"/>
          <w:sz w:val="16"/>
          <w:szCs w:val="16"/>
          <w:lang w:eastAsia="ru-RU"/>
        </w:rPr>
      </w:pPr>
    </w:p>
    <w:p w:rsidR="00443869" w:rsidRPr="00443869" w:rsidRDefault="00443869" w:rsidP="00443869">
      <w:pPr>
        <w:widowControl w:val="0"/>
        <w:autoSpaceDE w:val="0"/>
        <w:autoSpaceDN w:val="0"/>
        <w:adjustRightInd w:val="0"/>
        <w:spacing w:after="0" w:line="237" w:lineRule="auto"/>
        <w:rPr>
          <w:rFonts w:ascii="Times New Roman" w:eastAsia="Times New Roman" w:hAnsi="Times New Roman" w:cs="Times New Roman"/>
          <w:b/>
          <w:bCs/>
          <w:sz w:val="16"/>
          <w:szCs w:val="16"/>
          <w:lang w:eastAsia="ru-RU"/>
        </w:rPr>
      </w:pPr>
      <w:r w:rsidRPr="00443869">
        <w:rPr>
          <w:rFonts w:ascii="Times New Roman" w:eastAsia="Times New Roman" w:hAnsi="Times New Roman" w:cs="Times New Roman"/>
          <w:b/>
          <w:bCs/>
          <w:sz w:val="16"/>
          <w:szCs w:val="16"/>
          <w:lang w:eastAsia="ru-RU"/>
        </w:rPr>
        <w:t>___________________________________________________________________________________</w:t>
      </w:r>
    </w:p>
    <w:p w:rsidR="00443869" w:rsidRPr="00443869" w:rsidRDefault="00443869" w:rsidP="00443869">
      <w:pPr>
        <w:widowControl w:val="0"/>
        <w:autoSpaceDE w:val="0"/>
        <w:autoSpaceDN w:val="0"/>
        <w:adjustRightInd w:val="0"/>
        <w:spacing w:after="0" w:line="237" w:lineRule="auto"/>
        <w:rPr>
          <w:rFonts w:ascii="Times New Roman" w:eastAsia="Times New Roman" w:hAnsi="Times New Roman" w:cs="Times New Roman"/>
          <w:sz w:val="16"/>
          <w:szCs w:val="16"/>
          <w:lang w:eastAsia="ru-RU"/>
        </w:rPr>
      </w:pPr>
    </w:p>
    <w:p w:rsidR="00443869" w:rsidRPr="00443869" w:rsidRDefault="00443869" w:rsidP="00443869">
      <w:pPr>
        <w:widowControl w:val="0"/>
        <w:autoSpaceDE w:val="0"/>
        <w:autoSpaceDN w:val="0"/>
        <w:adjustRightInd w:val="0"/>
        <w:spacing w:after="0" w:line="1" w:lineRule="exact"/>
        <w:rPr>
          <w:rFonts w:ascii="Times New Roman" w:eastAsia="Times New Roman" w:hAnsi="Times New Roman" w:cs="Times New Roman"/>
          <w:sz w:val="16"/>
          <w:szCs w:val="16"/>
          <w:lang w:eastAsia="ru-RU"/>
        </w:rPr>
      </w:pPr>
    </w:p>
    <w:p w:rsidR="00443869" w:rsidRPr="00443869" w:rsidRDefault="00443869" w:rsidP="00443869">
      <w:pPr>
        <w:widowControl w:val="0"/>
        <w:autoSpaceDE w:val="0"/>
        <w:autoSpaceDN w:val="0"/>
        <w:adjustRightInd w:val="0"/>
        <w:spacing w:after="0" w:line="237" w:lineRule="auto"/>
        <w:rPr>
          <w:rFonts w:ascii="Times New Roman" w:eastAsia="Times New Roman" w:hAnsi="Times New Roman" w:cs="Times New Roman"/>
          <w:b/>
          <w:bCs/>
          <w:sz w:val="16"/>
          <w:szCs w:val="16"/>
          <w:lang w:eastAsia="ru-RU"/>
        </w:rPr>
      </w:pPr>
      <w:r w:rsidRPr="00443869">
        <w:rPr>
          <w:rFonts w:ascii="Times New Roman" w:eastAsia="Times New Roman" w:hAnsi="Times New Roman" w:cs="Times New Roman"/>
          <w:b/>
          <w:bCs/>
          <w:sz w:val="16"/>
          <w:szCs w:val="16"/>
          <w:lang w:eastAsia="ru-RU"/>
        </w:rPr>
        <w:t>___________________________________________________________________________________</w:t>
      </w:r>
    </w:p>
    <w:p w:rsidR="00443869" w:rsidRPr="00443869" w:rsidRDefault="00443869" w:rsidP="00443869">
      <w:pPr>
        <w:widowControl w:val="0"/>
        <w:autoSpaceDE w:val="0"/>
        <w:autoSpaceDN w:val="0"/>
        <w:adjustRightInd w:val="0"/>
        <w:spacing w:after="0" w:line="237" w:lineRule="auto"/>
        <w:rPr>
          <w:rFonts w:ascii="Times New Roman" w:eastAsia="Times New Roman" w:hAnsi="Times New Roman" w:cs="Times New Roman"/>
          <w:sz w:val="16"/>
          <w:szCs w:val="16"/>
          <w:lang w:eastAsia="ru-RU"/>
        </w:rPr>
      </w:pPr>
    </w:p>
    <w:p w:rsidR="00443869" w:rsidRPr="00443869" w:rsidRDefault="00443869" w:rsidP="00443869">
      <w:pPr>
        <w:widowControl w:val="0"/>
        <w:autoSpaceDE w:val="0"/>
        <w:autoSpaceDN w:val="0"/>
        <w:adjustRightInd w:val="0"/>
        <w:spacing w:after="0" w:line="1" w:lineRule="exact"/>
        <w:rPr>
          <w:rFonts w:ascii="Times New Roman" w:eastAsia="Times New Roman" w:hAnsi="Times New Roman" w:cs="Times New Roman"/>
          <w:sz w:val="16"/>
          <w:szCs w:val="16"/>
          <w:lang w:eastAsia="ru-RU"/>
        </w:rPr>
      </w:pPr>
    </w:p>
    <w:p w:rsidR="00443869" w:rsidRPr="00443869" w:rsidRDefault="00443869" w:rsidP="00443869">
      <w:pPr>
        <w:widowControl w:val="0"/>
        <w:autoSpaceDE w:val="0"/>
        <w:autoSpaceDN w:val="0"/>
        <w:adjustRightInd w:val="0"/>
        <w:spacing w:after="0" w:line="237" w:lineRule="auto"/>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bCs/>
          <w:sz w:val="16"/>
          <w:szCs w:val="16"/>
          <w:lang w:eastAsia="ru-RU"/>
        </w:rPr>
        <w:t>___________________________________________________________________________________</w:t>
      </w:r>
    </w:p>
    <w:p w:rsidR="00443869" w:rsidRPr="00443869" w:rsidRDefault="00443869" w:rsidP="00443869">
      <w:pPr>
        <w:widowControl w:val="0"/>
        <w:autoSpaceDE w:val="0"/>
        <w:autoSpaceDN w:val="0"/>
        <w:adjustRightInd w:val="0"/>
        <w:spacing w:after="0" w:line="200" w:lineRule="exact"/>
        <w:rPr>
          <w:rFonts w:ascii="Times New Roman" w:eastAsia="Times New Roman" w:hAnsi="Times New Roman" w:cs="Times New Roman"/>
          <w:sz w:val="16"/>
          <w:szCs w:val="16"/>
          <w:lang w:eastAsia="ru-RU"/>
        </w:rPr>
      </w:pPr>
    </w:p>
    <w:p w:rsidR="00443869" w:rsidRPr="00443869" w:rsidRDefault="00443869" w:rsidP="00443869">
      <w:pPr>
        <w:widowControl w:val="0"/>
        <w:autoSpaceDE w:val="0"/>
        <w:autoSpaceDN w:val="0"/>
        <w:adjustRightInd w:val="0"/>
        <w:spacing w:after="0" w:line="260" w:lineRule="exact"/>
        <w:rPr>
          <w:rFonts w:ascii="Times New Roman" w:eastAsia="Times New Roman" w:hAnsi="Times New Roman" w:cs="Times New Roman"/>
          <w:sz w:val="16"/>
          <w:szCs w:val="16"/>
          <w:lang w:eastAsia="ru-RU"/>
        </w:rPr>
      </w:pPr>
    </w:p>
    <w:p w:rsidR="00443869" w:rsidRPr="00443869" w:rsidRDefault="00443869" w:rsidP="00443869">
      <w:pPr>
        <w:widowControl w:val="0"/>
        <w:autoSpaceDE w:val="0"/>
        <w:autoSpaceDN w:val="0"/>
        <w:adjustRightInd w:val="0"/>
        <w:spacing w:after="0" w:line="237" w:lineRule="auto"/>
        <w:ind w:left="4395"/>
        <w:rPr>
          <w:rFonts w:ascii="Times New Roman" w:eastAsia="Times New Roman" w:hAnsi="Times New Roman" w:cs="Times New Roman"/>
          <w:sz w:val="16"/>
          <w:szCs w:val="16"/>
          <w:lang w:eastAsia="ru-RU"/>
        </w:rPr>
      </w:pPr>
      <w:r w:rsidRPr="00443869">
        <w:rPr>
          <w:rFonts w:ascii="Times New Roman" w:eastAsia="Times New Roman" w:hAnsi="Times New Roman" w:cs="Times New Roman"/>
          <w:b/>
          <w:bCs/>
          <w:sz w:val="16"/>
          <w:szCs w:val="16"/>
          <w:lang w:eastAsia="ru-RU"/>
        </w:rPr>
        <w:t xml:space="preserve">    </w:t>
      </w:r>
    </w:p>
    <w:p w:rsidR="006F6C2B" w:rsidRPr="00443869" w:rsidRDefault="006F6C2B" w:rsidP="006F6C2B">
      <w:pPr>
        <w:rPr>
          <w:rFonts w:ascii="Calibri" w:eastAsia="Calibri" w:hAnsi="Calibri" w:cs="Times New Roman"/>
          <w:sz w:val="16"/>
          <w:szCs w:val="16"/>
          <w:lang w:eastAsia="ru-RU"/>
        </w:rPr>
      </w:pPr>
    </w:p>
    <w:p w:rsidR="006F6C2B" w:rsidRPr="00443869" w:rsidRDefault="006F6C2B" w:rsidP="006F6C2B">
      <w:pPr>
        <w:widowControl w:val="0"/>
        <w:autoSpaceDE w:val="0"/>
        <w:autoSpaceDN w:val="0"/>
        <w:adjustRightInd w:val="0"/>
        <w:spacing w:after="0" w:line="240" w:lineRule="auto"/>
        <w:rPr>
          <w:rFonts w:ascii="Times New Roman" w:eastAsia="Calibri" w:hAnsi="Times New Roman" w:cs="Times New Roman"/>
          <w:sz w:val="16"/>
          <w:szCs w:val="16"/>
          <w:lang w:eastAsia="ru-RU"/>
        </w:rPr>
      </w:pPr>
    </w:p>
    <w:p w:rsidR="006F6C2B" w:rsidRPr="00443869" w:rsidRDefault="006F6C2B" w:rsidP="006F6C2B">
      <w:pPr>
        <w:rPr>
          <w:rFonts w:ascii="Calibri" w:eastAsia="Calibri" w:hAnsi="Calibri" w:cs="Times New Roman"/>
          <w:sz w:val="16"/>
          <w:szCs w:val="16"/>
          <w:lang w:eastAsia="ru-RU"/>
        </w:rPr>
      </w:pPr>
    </w:p>
    <w:p w:rsidR="000C3FC3" w:rsidRPr="006F6C2B" w:rsidRDefault="00633945" w:rsidP="00642647">
      <w:pPr>
        <w:autoSpaceDE w:val="0"/>
        <w:autoSpaceDN w:val="0"/>
        <w:adjustRightInd w:val="0"/>
        <w:rPr>
          <w:rFonts w:ascii="Times New Roman" w:eastAsia="Times New Roman" w:hAnsi="Times New Roman" w:cs="Times New Roman"/>
          <w:sz w:val="18"/>
          <w:szCs w:val="18"/>
          <w:lang w:eastAsia="ru-RU"/>
        </w:rPr>
      </w:pPr>
      <w:r w:rsidRPr="006F6C2B">
        <w:rPr>
          <w:rFonts w:ascii="Times New Roman" w:hAnsi="Times New Roman" w:cs="Times New Roman"/>
          <w:sz w:val="18"/>
          <w:szCs w:val="18"/>
        </w:rPr>
        <w:t xml:space="preserve">                                           </w:t>
      </w:r>
    </w:p>
    <w:sectPr w:rsidR="000C3FC3" w:rsidRPr="006F6C2B" w:rsidSect="006F6C2B">
      <w:pgSz w:w="16838" w:h="11906" w:orient="landscape" w:code="9"/>
      <w:pgMar w:top="709" w:right="1134" w:bottom="426" w:left="1134" w:header="720" w:footer="720" w:gutter="0"/>
      <w:cols w:num="2"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7240" w:rsidRDefault="002B7240" w:rsidP="00F80BE7">
      <w:pPr>
        <w:spacing w:after="0" w:line="240" w:lineRule="auto"/>
      </w:pPr>
      <w:r>
        <w:separator/>
      </w:r>
    </w:p>
  </w:endnote>
  <w:endnote w:type="continuationSeparator" w:id="0">
    <w:p w:rsidR="002B7240" w:rsidRDefault="002B7240" w:rsidP="00F80B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869" w:rsidRDefault="00443869">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869" w:rsidRDefault="00443869">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869" w:rsidRDefault="00443869">
    <w:pPr>
      <w:pStyle w:val="a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869" w:rsidRDefault="0044386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7240" w:rsidRDefault="002B7240" w:rsidP="00F80BE7">
      <w:pPr>
        <w:spacing w:after="0" w:line="240" w:lineRule="auto"/>
      </w:pPr>
      <w:r>
        <w:separator/>
      </w:r>
    </w:p>
  </w:footnote>
  <w:footnote w:type="continuationSeparator" w:id="0">
    <w:p w:rsidR="002B7240" w:rsidRDefault="002B7240" w:rsidP="00F80B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869" w:rsidRDefault="00443869">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869" w:rsidRDefault="00443869">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869" w:rsidRDefault="0044386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99"/>
    <w:multiLevelType w:val="hybridMultilevel"/>
    <w:tmpl w:val="00000124"/>
    <w:lvl w:ilvl="0" w:tplc="0000305E">
      <w:start w:val="1"/>
      <w:numFmt w:val="decimal"/>
      <w:lvlText w:val="2.%1."/>
      <w:lvlJc w:val="left"/>
      <w:pPr>
        <w:tabs>
          <w:tab w:val="num" w:pos="720"/>
        </w:tabs>
        <w:ind w:left="720" w:hanging="360"/>
      </w:pPr>
    </w:lvl>
    <w:lvl w:ilvl="1" w:tplc="0000440D">
      <w:start w:val="3"/>
      <w:numFmt w:val="decimal"/>
      <w:lvlText w:val="%2."/>
      <w:lvlJc w:val="left"/>
      <w:pPr>
        <w:tabs>
          <w:tab w:val="num" w:pos="1440"/>
        </w:tabs>
        <w:ind w:left="1440" w:hanging="360"/>
      </w:pPr>
    </w:lvl>
    <w:lvl w:ilvl="2" w:tplc="0000491C">
      <w:start w:val="1"/>
      <w:numFmt w:val="decimal"/>
      <w:lvlText w:val="%3"/>
      <w:lvlJc w:val="left"/>
      <w:pPr>
        <w:tabs>
          <w:tab w:val="num" w:pos="2160"/>
        </w:tabs>
        <w:ind w:left="2160" w:hanging="36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nsid w:val="000001EB"/>
    <w:multiLevelType w:val="hybridMultilevel"/>
    <w:tmpl w:val="00000BB3"/>
    <w:lvl w:ilvl="0" w:tplc="00002EA6">
      <w:start w:val="1"/>
      <w:numFmt w:val="decimal"/>
      <w:lvlText w:val="1.3.%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nsid w:val="000012DB"/>
    <w:multiLevelType w:val="hybridMultilevel"/>
    <w:tmpl w:val="0000153C"/>
    <w:lvl w:ilvl="0" w:tplc="00007E87">
      <w:start w:val="1"/>
      <w:numFmt w:val="decimal"/>
      <w:lvlText w:val="%1"/>
      <w:lvlJc w:val="left"/>
      <w:pPr>
        <w:tabs>
          <w:tab w:val="num" w:pos="720"/>
        </w:tabs>
        <w:ind w:left="720" w:hanging="360"/>
      </w:pPr>
    </w:lvl>
    <w:lvl w:ilvl="1" w:tplc="0000390C">
      <w:start w:val="1"/>
      <w:numFmt w:val="decimal"/>
      <w:lvlText w:val="%2"/>
      <w:lvlJc w:val="left"/>
      <w:pPr>
        <w:tabs>
          <w:tab w:val="num" w:pos="1440"/>
        </w:tabs>
        <w:ind w:left="1440" w:hanging="360"/>
      </w:pPr>
    </w:lvl>
    <w:lvl w:ilvl="2" w:tplc="00000F3E">
      <w:start w:val="2"/>
      <w:numFmt w:val="decimal"/>
      <w:lvlText w:val="%3."/>
      <w:lvlJc w:val="left"/>
      <w:pPr>
        <w:tabs>
          <w:tab w:val="num" w:pos="2160"/>
        </w:tabs>
        <w:ind w:left="2160" w:hanging="36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
    <w:nsid w:val="00004AE1"/>
    <w:multiLevelType w:val="hybridMultilevel"/>
    <w:tmpl w:val="00003D6C"/>
    <w:lvl w:ilvl="0" w:tplc="00002CD6">
      <w:start w:val="1"/>
      <w:numFmt w:val="decimal"/>
      <w:lvlText w:val="%1"/>
      <w:lvlJc w:val="left"/>
      <w:pPr>
        <w:tabs>
          <w:tab w:val="num" w:pos="720"/>
        </w:tabs>
        <w:ind w:left="720" w:hanging="360"/>
      </w:pPr>
    </w:lvl>
    <w:lvl w:ilvl="1" w:tplc="000072AE">
      <w:start w:val="1"/>
      <w:numFmt w:val="decimal"/>
      <w:lvlText w:val="%2."/>
      <w:lvlJc w:val="left"/>
      <w:pPr>
        <w:tabs>
          <w:tab w:val="num" w:pos="1440"/>
        </w:tabs>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4">
    <w:nsid w:val="00004D06"/>
    <w:multiLevelType w:val="hybridMultilevel"/>
    <w:tmpl w:val="00004DB7"/>
    <w:lvl w:ilvl="0" w:tplc="00001547">
      <w:start w:val="1"/>
      <w:numFmt w:val="decimal"/>
      <w:lvlText w:val="3.%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5">
    <w:nsid w:val="00005AF1"/>
    <w:multiLevelType w:val="hybridMultilevel"/>
    <w:tmpl w:val="000041BB"/>
    <w:lvl w:ilvl="0" w:tplc="000026E9">
      <w:start w:val="2"/>
      <w:numFmt w:val="decimal"/>
      <w:lvlText w:val="1.%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6">
    <w:nsid w:val="00006952"/>
    <w:multiLevelType w:val="hybridMultilevel"/>
    <w:tmpl w:val="00005F90"/>
    <w:lvl w:ilvl="0" w:tplc="00001649">
      <w:start w:val="1"/>
      <w:numFmt w:val="decimal"/>
      <w:lvlText w:val="1.%1."/>
      <w:lvlJc w:val="left"/>
      <w:pPr>
        <w:tabs>
          <w:tab w:val="num" w:pos="720"/>
        </w:tabs>
        <w:ind w:left="720" w:hanging="360"/>
      </w:pPr>
    </w:lvl>
    <w:lvl w:ilvl="1" w:tplc="00006DF1">
      <w:start w:val="1"/>
      <w:numFmt w:val="decimal"/>
      <w:lvlText w:val="%2"/>
      <w:lvlJc w:val="left"/>
      <w:pPr>
        <w:tabs>
          <w:tab w:val="num" w:pos="1440"/>
        </w:tabs>
        <w:ind w:left="1440" w:hanging="36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7">
    <w:nsid w:val="049C7F54"/>
    <w:multiLevelType w:val="hybridMultilevel"/>
    <w:tmpl w:val="8AB82646"/>
    <w:lvl w:ilvl="0" w:tplc="D0E09F0E">
      <w:start w:val="1"/>
      <w:numFmt w:val="decimal"/>
      <w:lvlText w:val="%1."/>
      <w:lvlJc w:val="left"/>
      <w:pPr>
        <w:tabs>
          <w:tab w:val="num" w:pos="585"/>
        </w:tabs>
        <w:ind w:left="585" w:hanging="360"/>
      </w:pPr>
      <w:rPr>
        <w:rFonts w:hint="default"/>
      </w:rPr>
    </w:lvl>
    <w:lvl w:ilvl="1" w:tplc="088AF952">
      <w:start w:val="1"/>
      <w:numFmt w:val="decimal"/>
      <w:lvlText w:val="%2.)"/>
      <w:lvlJc w:val="left"/>
      <w:pPr>
        <w:tabs>
          <w:tab w:val="num" w:pos="1305"/>
        </w:tabs>
        <w:ind w:left="1305" w:hanging="360"/>
      </w:pPr>
      <w:rPr>
        <w:rFonts w:hint="default"/>
      </w:rPr>
    </w:lvl>
    <w:lvl w:ilvl="2" w:tplc="CF64E43A">
      <w:start w:val="1"/>
      <w:numFmt w:val="decimal"/>
      <w:lvlText w:val="%3)"/>
      <w:lvlJc w:val="left"/>
      <w:pPr>
        <w:tabs>
          <w:tab w:val="num" w:pos="2205"/>
        </w:tabs>
        <w:ind w:left="2205" w:hanging="360"/>
      </w:pPr>
      <w:rPr>
        <w:rFonts w:hint="default"/>
      </w:r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abstractNum w:abstractNumId="8">
    <w:nsid w:val="0DCE49CE"/>
    <w:multiLevelType w:val="multilevel"/>
    <w:tmpl w:val="7A129ED2"/>
    <w:lvl w:ilvl="0">
      <w:start w:val="4"/>
      <w:numFmt w:val="decimal"/>
      <w:lvlText w:val="%1."/>
      <w:lvlJc w:val="left"/>
      <w:pPr>
        <w:tabs>
          <w:tab w:val="num" w:pos="360"/>
        </w:tabs>
        <w:ind w:left="360" w:hanging="360"/>
      </w:pPr>
    </w:lvl>
    <w:lvl w:ilvl="1">
      <w:start w:val="1"/>
      <w:numFmt w:val="decimal"/>
      <w:lvlText w:val="%1.%2."/>
      <w:lvlJc w:val="left"/>
      <w:pPr>
        <w:tabs>
          <w:tab w:val="num" w:pos="972"/>
        </w:tabs>
        <w:ind w:left="972" w:hanging="360"/>
      </w:pPr>
    </w:lvl>
    <w:lvl w:ilvl="2">
      <w:start w:val="1"/>
      <w:numFmt w:val="decimal"/>
      <w:lvlText w:val="%1.%2.%3."/>
      <w:lvlJc w:val="left"/>
      <w:pPr>
        <w:tabs>
          <w:tab w:val="num" w:pos="1944"/>
        </w:tabs>
        <w:ind w:left="1944" w:hanging="720"/>
      </w:pPr>
    </w:lvl>
    <w:lvl w:ilvl="3">
      <w:start w:val="1"/>
      <w:numFmt w:val="decimal"/>
      <w:lvlText w:val="%1.%2.%3.%4."/>
      <w:lvlJc w:val="left"/>
      <w:pPr>
        <w:tabs>
          <w:tab w:val="num" w:pos="2556"/>
        </w:tabs>
        <w:ind w:left="2556" w:hanging="720"/>
      </w:pPr>
    </w:lvl>
    <w:lvl w:ilvl="4">
      <w:start w:val="1"/>
      <w:numFmt w:val="decimal"/>
      <w:lvlText w:val="%1.%2.%3.%4.%5."/>
      <w:lvlJc w:val="left"/>
      <w:pPr>
        <w:tabs>
          <w:tab w:val="num" w:pos="3528"/>
        </w:tabs>
        <w:ind w:left="3528" w:hanging="1080"/>
      </w:pPr>
    </w:lvl>
    <w:lvl w:ilvl="5">
      <w:start w:val="1"/>
      <w:numFmt w:val="decimal"/>
      <w:lvlText w:val="%1.%2.%3.%4.%5.%6."/>
      <w:lvlJc w:val="left"/>
      <w:pPr>
        <w:tabs>
          <w:tab w:val="num" w:pos="4140"/>
        </w:tabs>
        <w:ind w:left="4140" w:hanging="1080"/>
      </w:pPr>
    </w:lvl>
    <w:lvl w:ilvl="6">
      <w:start w:val="1"/>
      <w:numFmt w:val="decimal"/>
      <w:lvlText w:val="%1.%2.%3.%4.%5.%6.%7."/>
      <w:lvlJc w:val="left"/>
      <w:pPr>
        <w:tabs>
          <w:tab w:val="num" w:pos="5112"/>
        </w:tabs>
        <w:ind w:left="5112" w:hanging="1440"/>
      </w:pPr>
    </w:lvl>
    <w:lvl w:ilvl="7">
      <w:start w:val="1"/>
      <w:numFmt w:val="decimal"/>
      <w:lvlText w:val="%1.%2.%3.%4.%5.%6.%7.%8."/>
      <w:lvlJc w:val="left"/>
      <w:pPr>
        <w:tabs>
          <w:tab w:val="num" w:pos="5724"/>
        </w:tabs>
        <w:ind w:left="5724" w:hanging="1440"/>
      </w:pPr>
    </w:lvl>
    <w:lvl w:ilvl="8">
      <w:start w:val="1"/>
      <w:numFmt w:val="decimal"/>
      <w:lvlText w:val="%1.%2.%3.%4.%5.%6.%7.%8.%9."/>
      <w:lvlJc w:val="left"/>
      <w:pPr>
        <w:tabs>
          <w:tab w:val="num" w:pos="6696"/>
        </w:tabs>
        <w:ind w:left="6696" w:hanging="1800"/>
      </w:pPr>
    </w:lvl>
  </w:abstractNum>
  <w:abstractNum w:abstractNumId="9">
    <w:nsid w:val="12AF7826"/>
    <w:multiLevelType w:val="multilevel"/>
    <w:tmpl w:val="1AC6A866"/>
    <w:lvl w:ilvl="0">
      <w:start w:val="4"/>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40B1862"/>
    <w:multiLevelType w:val="hybridMultilevel"/>
    <w:tmpl w:val="BEFC5B74"/>
    <w:lvl w:ilvl="0" w:tplc="F81AA89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45A024F"/>
    <w:multiLevelType w:val="multilevel"/>
    <w:tmpl w:val="9E9C7878"/>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7FA178B"/>
    <w:multiLevelType w:val="multilevel"/>
    <w:tmpl w:val="2E8632B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0D41615"/>
    <w:multiLevelType w:val="multilevel"/>
    <w:tmpl w:val="3A10D9AA"/>
    <w:lvl w:ilvl="0">
      <w:start w:val="1"/>
      <w:numFmt w:val="decimal"/>
      <w:lvlText w:val="%1."/>
      <w:lvlJc w:val="left"/>
      <w:pPr>
        <w:ind w:left="1070" w:hanging="360"/>
      </w:pPr>
      <w:rPr>
        <w:rFonts w:hint="default"/>
      </w:rPr>
    </w:lvl>
    <w:lvl w:ilvl="1">
      <w:start w:val="1"/>
      <w:numFmt w:val="decimal"/>
      <w:isLgl/>
      <w:lvlText w:val="%1.%2."/>
      <w:lvlJc w:val="left"/>
      <w:pPr>
        <w:ind w:left="2240" w:hanging="1530"/>
      </w:pPr>
      <w:rPr>
        <w:rFonts w:hint="default"/>
      </w:rPr>
    </w:lvl>
    <w:lvl w:ilvl="2">
      <w:start w:val="3"/>
      <w:numFmt w:val="decimal"/>
      <w:isLgl/>
      <w:lvlText w:val="%1.%2.%3."/>
      <w:lvlJc w:val="left"/>
      <w:pPr>
        <w:ind w:left="2250" w:hanging="1530"/>
      </w:pPr>
      <w:rPr>
        <w:rFonts w:hint="default"/>
      </w:rPr>
    </w:lvl>
    <w:lvl w:ilvl="3">
      <w:start w:val="1"/>
      <w:numFmt w:val="decimal"/>
      <w:isLgl/>
      <w:lvlText w:val="%1.%2.%3.%4."/>
      <w:lvlJc w:val="left"/>
      <w:pPr>
        <w:ind w:left="2430" w:hanging="1530"/>
      </w:pPr>
      <w:rPr>
        <w:rFonts w:hint="default"/>
      </w:rPr>
    </w:lvl>
    <w:lvl w:ilvl="4">
      <w:start w:val="1"/>
      <w:numFmt w:val="decimal"/>
      <w:isLgl/>
      <w:lvlText w:val="%1.%2.%3.%4.%5."/>
      <w:lvlJc w:val="left"/>
      <w:pPr>
        <w:ind w:left="2610" w:hanging="1530"/>
      </w:pPr>
      <w:rPr>
        <w:rFonts w:hint="default"/>
      </w:rPr>
    </w:lvl>
    <w:lvl w:ilvl="5">
      <w:start w:val="1"/>
      <w:numFmt w:val="decimal"/>
      <w:isLgl/>
      <w:lvlText w:val="%1.%2.%3.%4.%5.%6."/>
      <w:lvlJc w:val="left"/>
      <w:pPr>
        <w:ind w:left="2790" w:hanging="153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4">
    <w:nsid w:val="2AE4387F"/>
    <w:multiLevelType w:val="hybridMultilevel"/>
    <w:tmpl w:val="723E589A"/>
    <w:lvl w:ilvl="0" w:tplc="417A6DDE">
      <w:start w:val="1"/>
      <w:numFmt w:val="decimal"/>
      <w:lvlText w:val="%1."/>
      <w:lvlJc w:val="left"/>
      <w:pPr>
        <w:tabs>
          <w:tab w:val="num" w:pos="1020"/>
        </w:tabs>
        <w:ind w:left="1020" w:hanging="495"/>
      </w:pPr>
      <w:rPr>
        <w:rFonts w:hint="default"/>
      </w:rPr>
    </w:lvl>
    <w:lvl w:ilvl="1" w:tplc="04190019" w:tentative="1">
      <w:start w:val="1"/>
      <w:numFmt w:val="lowerLetter"/>
      <w:lvlText w:val="%2."/>
      <w:lvlJc w:val="left"/>
      <w:pPr>
        <w:tabs>
          <w:tab w:val="num" w:pos="1605"/>
        </w:tabs>
        <w:ind w:left="1605" w:hanging="360"/>
      </w:pPr>
    </w:lvl>
    <w:lvl w:ilvl="2" w:tplc="0419001B" w:tentative="1">
      <w:start w:val="1"/>
      <w:numFmt w:val="lowerRoman"/>
      <w:lvlText w:val="%3."/>
      <w:lvlJc w:val="right"/>
      <w:pPr>
        <w:tabs>
          <w:tab w:val="num" w:pos="2325"/>
        </w:tabs>
        <w:ind w:left="2325" w:hanging="180"/>
      </w:pPr>
    </w:lvl>
    <w:lvl w:ilvl="3" w:tplc="0419000F" w:tentative="1">
      <w:start w:val="1"/>
      <w:numFmt w:val="decimal"/>
      <w:lvlText w:val="%4."/>
      <w:lvlJc w:val="left"/>
      <w:pPr>
        <w:tabs>
          <w:tab w:val="num" w:pos="3045"/>
        </w:tabs>
        <w:ind w:left="3045" w:hanging="360"/>
      </w:pPr>
    </w:lvl>
    <w:lvl w:ilvl="4" w:tplc="04190019" w:tentative="1">
      <w:start w:val="1"/>
      <w:numFmt w:val="lowerLetter"/>
      <w:lvlText w:val="%5."/>
      <w:lvlJc w:val="left"/>
      <w:pPr>
        <w:tabs>
          <w:tab w:val="num" w:pos="3765"/>
        </w:tabs>
        <w:ind w:left="3765" w:hanging="360"/>
      </w:pPr>
    </w:lvl>
    <w:lvl w:ilvl="5" w:tplc="0419001B" w:tentative="1">
      <w:start w:val="1"/>
      <w:numFmt w:val="lowerRoman"/>
      <w:lvlText w:val="%6."/>
      <w:lvlJc w:val="right"/>
      <w:pPr>
        <w:tabs>
          <w:tab w:val="num" w:pos="4485"/>
        </w:tabs>
        <w:ind w:left="4485" w:hanging="180"/>
      </w:pPr>
    </w:lvl>
    <w:lvl w:ilvl="6" w:tplc="0419000F" w:tentative="1">
      <w:start w:val="1"/>
      <w:numFmt w:val="decimal"/>
      <w:lvlText w:val="%7."/>
      <w:lvlJc w:val="left"/>
      <w:pPr>
        <w:tabs>
          <w:tab w:val="num" w:pos="5205"/>
        </w:tabs>
        <w:ind w:left="5205" w:hanging="360"/>
      </w:pPr>
    </w:lvl>
    <w:lvl w:ilvl="7" w:tplc="04190019" w:tentative="1">
      <w:start w:val="1"/>
      <w:numFmt w:val="lowerLetter"/>
      <w:lvlText w:val="%8."/>
      <w:lvlJc w:val="left"/>
      <w:pPr>
        <w:tabs>
          <w:tab w:val="num" w:pos="5925"/>
        </w:tabs>
        <w:ind w:left="5925" w:hanging="360"/>
      </w:pPr>
    </w:lvl>
    <w:lvl w:ilvl="8" w:tplc="0419001B" w:tentative="1">
      <w:start w:val="1"/>
      <w:numFmt w:val="lowerRoman"/>
      <w:lvlText w:val="%9."/>
      <w:lvlJc w:val="right"/>
      <w:pPr>
        <w:tabs>
          <w:tab w:val="num" w:pos="6645"/>
        </w:tabs>
        <w:ind w:left="6645" w:hanging="180"/>
      </w:pPr>
    </w:lvl>
  </w:abstractNum>
  <w:abstractNum w:abstractNumId="15">
    <w:nsid w:val="2CC07F5C"/>
    <w:multiLevelType w:val="hybridMultilevel"/>
    <w:tmpl w:val="F496A0FC"/>
    <w:lvl w:ilvl="0" w:tplc="68DE6A50">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6">
    <w:nsid w:val="35EC567C"/>
    <w:multiLevelType w:val="hybridMultilevel"/>
    <w:tmpl w:val="9DECE7C8"/>
    <w:lvl w:ilvl="0" w:tplc="52AE73E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7">
    <w:nsid w:val="38067180"/>
    <w:multiLevelType w:val="hybridMultilevel"/>
    <w:tmpl w:val="8CDC357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87D201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999"/>
        </w:tabs>
        <w:ind w:left="999"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nsid w:val="56E968D1"/>
    <w:multiLevelType w:val="multilevel"/>
    <w:tmpl w:val="8CD41F32"/>
    <w:lvl w:ilvl="0">
      <w:start w:val="1"/>
      <w:numFmt w:val="decimal"/>
      <w:lvlText w:val="%1."/>
      <w:lvlJc w:val="left"/>
      <w:pPr>
        <w:tabs>
          <w:tab w:val="num" w:pos="720"/>
        </w:tabs>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0">
    <w:nsid w:val="5AD2000B"/>
    <w:multiLevelType w:val="hybridMultilevel"/>
    <w:tmpl w:val="189C7DF0"/>
    <w:lvl w:ilvl="0" w:tplc="3988A6C4">
      <w:start w:val="2"/>
      <w:numFmt w:val="decimal"/>
      <w:lvlText w:val="%1."/>
      <w:lvlJc w:val="left"/>
      <w:pPr>
        <w:ind w:left="1100" w:hanging="360"/>
      </w:pPr>
    </w:lvl>
    <w:lvl w:ilvl="1" w:tplc="04190019">
      <w:start w:val="1"/>
      <w:numFmt w:val="lowerLetter"/>
      <w:lvlText w:val="%2."/>
      <w:lvlJc w:val="left"/>
      <w:pPr>
        <w:ind w:left="1820" w:hanging="360"/>
      </w:pPr>
    </w:lvl>
    <w:lvl w:ilvl="2" w:tplc="0419001B">
      <w:start w:val="1"/>
      <w:numFmt w:val="lowerRoman"/>
      <w:lvlText w:val="%3."/>
      <w:lvlJc w:val="right"/>
      <w:pPr>
        <w:ind w:left="2540" w:hanging="180"/>
      </w:pPr>
    </w:lvl>
    <w:lvl w:ilvl="3" w:tplc="0419000F">
      <w:start w:val="1"/>
      <w:numFmt w:val="decimal"/>
      <w:lvlText w:val="%4."/>
      <w:lvlJc w:val="left"/>
      <w:pPr>
        <w:ind w:left="3260" w:hanging="360"/>
      </w:pPr>
    </w:lvl>
    <w:lvl w:ilvl="4" w:tplc="04190019">
      <w:start w:val="1"/>
      <w:numFmt w:val="lowerLetter"/>
      <w:lvlText w:val="%5."/>
      <w:lvlJc w:val="left"/>
      <w:pPr>
        <w:ind w:left="3980" w:hanging="360"/>
      </w:pPr>
    </w:lvl>
    <w:lvl w:ilvl="5" w:tplc="0419001B">
      <w:start w:val="1"/>
      <w:numFmt w:val="lowerRoman"/>
      <w:lvlText w:val="%6."/>
      <w:lvlJc w:val="right"/>
      <w:pPr>
        <w:ind w:left="4700" w:hanging="180"/>
      </w:pPr>
    </w:lvl>
    <w:lvl w:ilvl="6" w:tplc="0419000F">
      <w:start w:val="1"/>
      <w:numFmt w:val="decimal"/>
      <w:lvlText w:val="%7."/>
      <w:lvlJc w:val="left"/>
      <w:pPr>
        <w:ind w:left="5420" w:hanging="360"/>
      </w:pPr>
    </w:lvl>
    <w:lvl w:ilvl="7" w:tplc="04190019">
      <w:start w:val="1"/>
      <w:numFmt w:val="lowerLetter"/>
      <w:lvlText w:val="%8."/>
      <w:lvlJc w:val="left"/>
      <w:pPr>
        <w:ind w:left="6140" w:hanging="360"/>
      </w:pPr>
    </w:lvl>
    <w:lvl w:ilvl="8" w:tplc="0419001B">
      <w:start w:val="1"/>
      <w:numFmt w:val="lowerRoman"/>
      <w:lvlText w:val="%9."/>
      <w:lvlJc w:val="right"/>
      <w:pPr>
        <w:ind w:left="6860" w:hanging="180"/>
      </w:pPr>
    </w:lvl>
  </w:abstractNum>
  <w:abstractNum w:abstractNumId="21">
    <w:nsid w:val="5BF46094"/>
    <w:multiLevelType w:val="hybridMultilevel"/>
    <w:tmpl w:val="056C4F3A"/>
    <w:lvl w:ilvl="0" w:tplc="F932ABFE">
      <w:start w:val="1"/>
      <w:numFmt w:val="decimal"/>
      <w:lvlText w:val="%1."/>
      <w:lvlJc w:val="left"/>
      <w:pPr>
        <w:tabs>
          <w:tab w:val="num" w:pos="-360"/>
        </w:tabs>
        <w:ind w:left="360" w:hanging="360"/>
      </w:pPr>
      <w:rPr>
        <w:rFonts w:ascii="Times New Roman" w:eastAsia="Times New Roman" w:hAnsi="Times New Roman" w:cs="Times New Roman"/>
        <w:b w:val="0"/>
        <w:i w:val="0"/>
        <w:color w:val="auto"/>
        <w:sz w:val="22"/>
        <w:szCs w:val="22"/>
      </w:rPr>
    </w:lvl>
    <w:lvl w:ilvl="1" w:tplc="7F821ACC">
      <w:start w:val="1"/>
      <w:numFmt w:val="decimal"/>
      <w:lvlText w:val="%2)"/>
      <w:lvlJc w:val="left"/>
      <w:pPr>
        <w:tabs>
          <w:tab w:val="num" w:pos="1440"/>
        </w:tabs>
        <w:ind w:left="1440" w:hanging="360"/>
      </w:pPr>
    </w:lvl>
    <w:lvl w:ilvl="2" w:tplc="6B366F52">
      <w:start w:val="11"/>
      <w:numFmt w:val="decimal"/>
      <w:lvlText w:val="%3"/>
      <w:lvlJc w:val="left"/>
      <w:pPr>
        <w:tabs>
          <w:tab w:val="num" w:pos="2340"/>
        </w:tabs>
        <w:ind w:left="2340" w:hanging="360"/>
      </w:pPr>
      <w:rPr>
        <w:b w:val="0"/>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61361434"/>
    <w:multiLevelType w:val="hybridMultilevel"/>
    <w:tmpl w:val="DDF00360"/>
    <w:lvl w:ilvl="0" w:tplc="D7BA9976">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3">
    <w:nsid w:val="680014E9"/>
    <w:multiLevelType w:val="hybridMultilevel"/>
    <w:tmpl w:val="A7EED472"/>
    <w:lvl w:ilvl="0" w:tplc="D0A854BE">
      <w:start w:val="4"/>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763C2228"/>
    <w:multiLevelType w:val="multilevel"/>
    <w:tmpl w:val="983A885C"/>
    <w:lvl w:ilvl="0">
      <w:start w:val="5"/>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13"/>
  </w:num>
  <w:num w:numId="4">
    <w:abstractNumId w:val="21"/>
    <w:lvlOverride w:ilvl="0">
      <w:startOverride w:val="1"/>
    </w:lvlOverride>
    <w:lvlOverride w:ilvl="1">
      <w:startOverride w:val="1"/>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5"/>
  </w:num>
  <w:num w:numId="9">
    <w:abstractNumId w:val="7"/>
  </w:num>
  <w:num w:numId="10">
    <w:abstractNumId w:val="14"/>
  </w:num>
  <w:num w:numId="11">
    <w:abstractNumId w:val="19"/>
  </w:num>
  <w:num w:numId="12">
    <w:abstractNumId w:val="16"/>
  </w:num>
  <w:num w:numId="13">
    <w:abstractNumId w:val="12"/>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23"/>
  </w:num>
  <w:num w:numId="17">
    <w:abstractNumId w:val="11"/>
  </w:num>
  <w:num w:numId="18">
    <w:abstractNumId w:val="9"/>
  </w:num>
  <w:num w:numId="19">
    <w:abstractNumId w:val="18"/>
  </w:num>
  <w:num w:numId="20">
    <w:abstractNumId w:val="8"/>
  </w:num>
  <w:num w:numId="21">
    <w:abstractNumId w:val="24"/>
  </w:num>
  <w:num w:numId="22">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23">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5"/>
    <w:lvlOverride w:ilvl="0">
      <w:startOverride w:val="2"/>
    </w:lvlOverride>
    <w:lvlOverride w:ilvl="1"/>
    <w:lvlOverride w:ilvl="2"/>
    <w:lvlOverride w:ilvl="3"/>
    <w:lvlOverride w:ilvl="4"/>
    <w:lvlOverride w:ilvl="5"/>
    <w:lvlOverride w:ilvl="6"/>
    <w:lvlOverride w:ilvl="7"/>
    <w:lvlOverride w:ilvl="8"/>
  </w:num>
  <w:num w:numId="25">
    <w:abstractNumId w:val="1"/>
    <w:lvlOverride w:ilvl="0">
      <w:startOverride w:val="1"/>
    </w:lvlOverride>
    <w:lvlOverride w:ilvl="1"/>
    <w:lvlOverride w:ilvl="2"/>
    <w:lvlOverride w:ilvl="3"/>
    <w:lvlOverride w:ilvl="4"/>
    <w:lvlOverride w:ilvl="5"/>
    <w:lvlOverride w:ilvl="6"/>
    <w:lvlOverride w:ilvl="7"/>
    <w:lvlOverride w:ilvl="8"/>
  </w:num>
  <w:num w:numId="26">
    <w:abstractNumId w:val="2"/>
    <w:lvlOverride w:ilvl="0">
      <w:startOverride w:val="1"/>
    </w:lvlOverride>
    <w:lvlOverride w:ilvl="1">
      <w:startOverride w:val="1"/>
    </w:lvlOverride>
    <w:lvlOverride w:ilvl="2">
      <w:startOverride w:val="2"/>
    </w:lvlOverride>
    <w:lvlOverride w:ilvl="3"/>
    <w:lvlOverride w:ilvl="4"/>
    <w:lvlOverride w:ilvl="5"/>
    <w:lvlOverride w:ilvl="6"/>
    <w:lvlOverride w:ilvl="7"/>
    <w:lvlOverride w:ilvl="8"/>
  </w:num>
  <w:num w:numId="27">
    <w:abstractNumId w:val="0"/>
    <w:lvlOverride w:ilvl="0">
      <w:startOverride w:val="1"/>
    </w:lvlOverride>
    <w:lvlOverride w:ilvl="1">
      <w:startOverride w:val="3"/>
    </w:lvlOverride>
    <w:lvlOverride w:ilvl="2">
      <w:startOverride w:val="1"/>
    </w:lvlOverride>
    <w:lvlOverride w:ilvl="3"/>
    <w:lvlOverride w:ilvl="4"/>
    <w:lvlOverride w:ilvl="5"/>
    <w:lvlOverride w:ilvl="6"/>
    <w:lvlOverride w:ilvl="7"/>
    <w:lvlOverride w:ilvl="8"/>
  </w:num>
  <w:num w:numId="28">
    <w:abstractNumId w:val="4"/>
    <w:lvlOverride w:ilvl="0">
      <w:startOverride w:val="1"/>
    </w:lvlOverride>
    <w:lvlOverride w:ilvl="1"/>
    <w:lvlOverride w:ilvl="2"/>
    <w:lvlOverride w:ilvl="3"/>
    <w:lvlOverride w:ilvl="4"/>
    <w:lvlOverride w:ilvl="5"/>
    <w:lvlOverride w:ilvl="6"/>
    <w:lvlOverride w:ilvl="7"/>
    <w:lvlOverride w:ilv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925"/>
    <w:rsid w:val="0006173D"/>
    <w:rsid w:val="000C3FC3"/>
    <w:rsid w:val="001139F3"/>
    <w:rsid w:val="00131277"/>
    <w:rsid w:val="0015346B"/>
    <w:rsid w:val="00156205"/>
    <w:rsid w:val="00176D9E"/>
    <w:rsid w:val="001A063A"/>
    <w:rsid w:val="001F0F39"/>
    <w:rsid w:val="00203DDB"/>
    <w:rsid w:val="002169DE"/>
    <w:rsid w:val="002175DC"/>
    <w:rsid w:val="002A5709"/>
    <w:rsid w:val="002B7240"/>
    <w:rsid w:val="002F2237"/>
    <w:rsid w:val="003055FB"/>
    <w:rsid w:val="00311472"/>
    <w:rsid w:val="003453FC"/>
    <w:rsid w:val="003707A6"/>
    <w:rsid w:val="0037583D"/>
    <w:rsid w:val="003B4038"/>
    <w:rsid w:val="003B4F38"/>
    <w:rsid w:val="003E1FE1"/>
    <w:rsid w:val="0043648C"/>
    <w:rsid w:val="00441828"/>
    <w:rsid w:val="00443869"/>
    <w:rsid w:val="004524F4"/>
    <w:rsid w:val="00455940"/>
    <w:rsid w:val="004752D6"/>
    <w:rsid w:val="004C65A6"/>
    <w:rsid w:val="004E34A4"/>
    <w:rsid w:val="005314D9"/>
    <w:rsid w:val="00540DEB"/>
    <w:rsid w:val="00572925"/>
    <w:rsid w:val="0058770F"/>
    <w:rsid w:val="005F0BE3"/>
    <w:rsid w:val="00606AE1"/>
    <w:rsid w:val="00633945"/>
    <w:rsid w:val="00642647"/>
    <w:rsid w:val="00656168"/>
    <w:rsid w:val="006A1030"/>
    <w:rsid w:val="006F6C2B"/>
    <w:rsid w:val="0078158B"/>
    <w:rsid w:val="007B18C1"/>
    <w:rsid w:val="007D1B08"/>
    <w:rsid w:val="0080208D"/>
    <w:rsid w:val="00811F21"/>
    <w:rsid w:val="008B4F0F"/>
    <w:rsid w:val="0092036F"/>
    <w:rsid w:val="00981A53"/>
    <w:rsid w:val="009D7AEA"/>
    <w:rsid w:val="00A337C0"/>
    <w:rsid w:val="00A612C9"/>
    <w:rsid w:val="00A61EFA"/>
    <w:rsid w:val="00A80A88"/>
    <w:rsid w:val="00AD1424"/>
    <w:rsid w:val="00B03829"/>
    <w:rsid w:val="00B055CF"/>
    <w:rsid w:val="00B45431"/>
    <w:rsid w:val="00B56AF9"/>
    <w:rsid w:val="00B71474"/>
    <w:rsid w:val="00B82D48"/>
    <w:rsid w:val="00BC54A0"/>
    <w:rsid w:val="00BE6F9C"/>
    <w:rsid w:val="00C07CD0"/>
    <w:rsid w:val="00C85F79"/>
    <w:rsid w:val="00CD39E2"/>
    <w:rsid w:val="00D00C63"/>
    <w:rsid w:val="00D078EB"/>
    <w:rsid w:val="00D07EC8"/>
    <w:rsid w:val="00D07F40"/>
    <w:rsid w:val="00D3125C"/>
    <w:rsid w:val="00D6283E"/>
    <w:rsid w:val="00D7530F"/>
    <w:rsid w:val="00D91134"/>
    <w:rsid w:val="00DC0794"/>
    <w:rsid w:val="00DC5A70"/>
    <w:rsid w:val="00DE11C5"/>
    <w:rsid w:val="00DE1CF7"/>
    <w:rsid w:val="00DF7F27"/>
    <w:rsid w:val="00E21583"/>
    <w:rsid w:val="00EA29B2"/>
    <w:rsid w:val="00ED21A9"/>
    <w:rsid w:val="00F279AF"/>
    <w:rsid w:val="00F67308"/>
    <w:rsid w:val="00F80BE7"/>
    <w:rsid w:val="00F86C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BE7"/>
  </w:style>
  <w:style w:type="paragraph" w:styleId="1">
    <w:name w:val="heading 1"/>
    <w:basedOn w:val="a"/>
    <w:next w:val="a"/>
    <w:link w:val="10"/>
    <w:qFormat/>
    <w:rsid w:val="0080208D"/>
    <w:pPr>
      <w:keepNext/>
      <w:tabs>
        <w:tab w:val="left" w:pos="6521"/>
      </w:tabs>
      <w:spacing w:after="0" w:line="240" w:lineRule="auto"/>
      <w:jc w:val="center"/>
      <w:outlineLvl w:val="0"/>
    </w:pPr>
    <w:rPr>
      <w:rFonts w:ascii="Times New Roman" w:eastAsia="Times New Roman" w:hAnsi="Times New Roman" w:cs="Times New Roman"/>
      <w:b/>
      <w:sz w:val="24"/>
      <w:szCs w:val="20"/>
      <w:lang w:eastAsia="ru-RU"/>
    </w:rPr>
  </w:style>
  <w:style w:type="paragraph" w:styleId="2">
    <w:name w:val="heading 2"/>
    <w:basedOn w:val="a"/>
    <w:next w:val="a"/>
    <w:link w:val="20"/>
    <w:uiPriority w:val="9"/>
    <w:semiHidden/>
    <w:unhideWhenUsed/>
    <w:qFormat/>
    <w:rsid w:val="00B0382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D91134"/>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2A570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F80BE7"/>
    <w:pPr>
      <w:tabs>
        <w:tab w:val="center" w:pos="4677"/>
        <w:tab w:val="right" w:pos="9355"/>
      </w:tabs>
      <w:spacing w:after="0" w:line="240" w:lineRule="auto"/>
    </w:pPr>
  </w:style>
  <w:style w:type="character" w:customStyle="1" w:styleId="a4">
    <w:name w:val="Нижний колонтитул Знак"/>
    <w:basedOn w:val="a0"/>
    <w:link w:val="a3"/>
    <w:uiPriority w:val="99"/>
    <w:rsid w:val="00F80BE7"/>
  </w:style>
  <w:style w:type="paragraph" w:styleId="a5">
    <w:name w:val="header"/>
    <w:basedOn w:val="a"/>
    <w:link w:val="a6"/>
    <w:uiPriority w:val="99"/>
    <w:unhideWhenUsed/>
    <w:rsid w:val="00F80BE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80BE7"/>
  </w:style>
  <w:style w:type="character" w:styleId="a7">
    <w:name w:val="Hyperlink"/>
    <w:basedOn w:val="a0"/>
    <w:uiPriority w:val="99"/>
    <w:semiHidden/>
    <w:unhideWhenUsed/>
    <w:rsid w:val="00811F21"/>
    <w:rPr>
      <w:color w:val="0000FF" w:themeColor="hyperlink"/>
      <w:u w:val="single"/>
    </w:rPr>
  </w:style>
  <w:style w:type="paragraph" w:styleId="a8">
    <w:name w:val="List Paragraph"/>
    <w:basedOn w:val="a"/>
    <w:uiPriority w:val="34"/>
    <w:qFormat/>
    <w:rsid w:val="00811F21"/>
    <w:pPr>
      <w:ind w:left="720"/>
      <w:contextualSpacing/>
    </w:pPr>
  </w:style>
  <w:style w:type="paragraph" w:styleId="a9">
    <w:name w:val="Normal (Web)"/>
    <w:basedOn w:val="a"/>
    <w:uiPriority w:val="99"/>
    <w:unhideWhenUsed/>
    <w:rsid w:val="00DE11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ody Text Indent"/>
    <w:basedOn w:val="a"/>
    <w:link w:val="ab"/>
    <w:semiHidden/>
    <w:unhideWhenUsed/>
    <w:rsid w:val="00A80A88"/>
    <w:pPr>
      <w:spacing w:after="0" w:line="240" w:lineRule="auto"/>
      <w:ind w:firstLine="708"/>
      <w:jc w:val="both"/>
    </w:pPr>
    <w:rPr>
      <w:rFonts w:ascii="Times New Roman" w:eastAsia="Times New Roman" w:hAnsi="Times New Roman" w:cs="Times New Roman"/>
      <w:sz w:val="28"/>
      <w:szCs w:val="20"/>
      <w:lang w:eastAsia="ru-RU"/>
    </w:rPr>
  </w:style>
  <w:style w:type="character" w:customStyle="1" w:styleId="ab">
    <w:name w:val="Основной текст с отступом Знак"/>
    <w:basedOn w:val="a0"/>
    <w:link w:val="aa"/>
    <w:semiHidden/>
    <w:rsid w:val="00A80A88"/>
    <w:rPr>
      <w:rFonts w:ascii="Times New Roman" w:eastAsia="Times New Roman" w:hAnsi="Times New Roman" w:cs="Times New Roman"/>
      <w:sz w:val="28"/>
      <w:szCs w:val="20"/>
      <w:lang w:eastAsia="ru-RU"/>
    </w:rPr>
  </w:style>
  <w:style w:type="paragraph" w:customStyle="1" w:styleId="western">
    <w:name w:val="western"/>
    <w:basedOn w:val="a"/>
    <w:uiPriority w:val="99"/>
    <w:rsid w:val="00A80A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F279A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formattext">
    <w:name w:val="formattext"/>
    <w:basedOn w:val="a"/>
    <w:rsid w:val="00F279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Strong"/>
    <w:basedOn w:val="a0"/>
    <w:uiPriority w:val="22"/>
    <w:qFormat/>
    <w:rsid w:val="00F279AF"/>
    <w:rPr>
      <w:b/>
      <w:bCs/>
    </w:rPr>
  </w:style>
  <w:style w:type="character" w:styleId="ad">
    <w:name w:val="Emphasis"/>
    <w:basedOn w:val="a0"/>
    <w:uiPriority w:val="20"/>
    <w:qFormat/>
    <w:rsid w:val="00F279AF"/>
    <w:rPr>
      <w:i/>
      <w:iCs/>
    </w:rPr>
  </w:style>
  <w:style w:type="character" w:customStyle="1" w:styleId="10">
    <w:name w:val="Заголовок 1 Знак"/>
    <w:basedOn w:val="a0"/>
    <w:link w:val="1"/>
    <w:rsid w:val="0080208D"/>
    <w:rPr>
      <w:rFonts w:ascii="Times New Roman" w:eastAsia="Times New Roman" w:hAnsi="Times New Roman" w:cs="Times New Roman"/>
      <w:b/>
      <w:sz w:val="24"/>
      <w:szCs w:val="20"/>
      <w:lang w:eastAsia="ru-RU"/>
    </w:rPr>
  </w:style>
  <w:style w:type="character" w:customStyle="1" w:styleId="FontStyle25">
    <w:name w:val="Font Style25"/>
    <w:rsid w:val="0080208D"/>
    <w:rPr>
      <w:rFonts w:ascii="Sylfaen" w:hAnsi="Sylfaen" w:cs="Sylfaen" w:hint="default"/>
      <w:sz w:val="24"/>
      <w:szCs w:val="24"/>
    </w:rPr>
  </w:style>
  <w:style w:type="paragraph" w:styleId="ae">
    <w:name w:val="No Spacing"/>
    <w:basedOn w:val="a"/>
    <w:uiPriority w:val="1"/>
    <w:qFormat/>
    <w:rsid w:val="001139F3"/>
    <w:pPr>
      <w:spacing w:after="0" w:line="240" w:lineRule="auto"/>
    </w:pPr>
    <w:rPr>
      <w:rFonts w:ascii="Times New Roman" w:eastAsia="Calibri" w:hAnsi="Times New Roman" w:cs="Times New Roman"/>
      <w:sz w:val="28"/>
      <w:szCs w:val="28"/>
      <w:lang w:val="en-US" w:bidi="en-US"/>
    </w:rPr>
  </w:style>
  <w:style w:type="paragraph" w:customStyle="1" w:styleId="af">
    <w:name w:val="Прижатый влево"/>
    <w:basedOn w:val="a"/>
    <w:next w:val="a"/>
    <w:uiPriority w:val="99"/>
    <w:rsid w:val="001139F3"/>
    <w:pPr>
      <w:autoSpaceDE w:val="0"/>
      <w:autoSpaceDN w:val="0"/>
      <w:adjustRightInd w:val="0"/>
      <w:spacing w:after="0" w:line="240" w:lineRule="auto"/>
    </w:pPr>
    <w:rPr>
      <w:rFonts w:ascii="Arial" w:eastAsia="Times New Roman" w:hAnsi="Arial" w:cs="Arial"/>
      <w:sz w:val="24"/>
      <w:szCs w:val="24"/>
      <w:lang w:eastAsia="ru-RU"/>
    </w:rPr>
  </w:style>
  <w:style w:type="character" w:customStyle="1" w:styleId="30">
    <w:name w:val="Заголовок 3 Знак"/>
    <w:basedOn w:val="a0"/>
    <w:link w:val="3"/>
    <w:uiPriority w:val="9"/>
    <w:semiHidden/>
    <w:rsid w:val="00D91134"/>
    <w:rPr>
      <w:rFonts w:asciiTheme="majorHAnsi" w:eastAsiaTheme="majorEastAsia" w:hAnsiTheme="majorHAnsi" w:cstheme="majorBidi"/>
      <w:b/>
      <w:bCs/>
      <w:color w:val="4F81BD" w:themeColor="accent1"/>
    </w:rPr>
  </w:style>
  <w:style w:type="paragraph" w:styleId="21">
    <w:name w:val="Body Text 2"/>
    <w:basedOn w:val="a"/>
    <w:link w:val="22"/>
    <w:uiPriority w:val="99"/>
    <w:semiHidden/>
    <w:unhideWhenUsed/>
    <w:rsid w:val="00D91134"/>
    <w:pPr>
      <w:spacing w:after="120" w:line="480" w:lineRule="auto"/>
    </w:pPr>
  </w:style>
  <w:style w:type="character" w:customStyle="1" w:styleId="22">
    <w:name w:val="Основной текст 2 Знак"/>
    <w:basedOn w:val="a0"/>
    <w:link w:val="21"/>
    <w:uiPriority w:val="99"/>
    <w:semiHidden/>
    <w:rsid w:val="00D91134"/>
  </w:style>
  <w:style w:type="paragraph" w:styleId="31">
    <w:name w:val="Body Text 3"/>
    <w:basedOn w:val="a"/>
    <w:link w:val="32"/>
    <w:uiPriority w:val="99"/>
    <w:semiHidden/>
    <w:unhideWhenUsed/>
    <w:rsid w:val="00D91134"/>
    <w:pPr>
      <w:spacing w:after="120"/>
    </w:pPr>
    <w:rPr>
      <w:sz w:val="16"/>
      <w:szCs w:val="16"/>
    </w:rPr>
  </w:style>
  <w:style w:type="character" w:customStyle="1" w:styleId="32">
    <w:name w:val="Основной текст 3 Знак"/>
    <w:basedOn w:val="a0"/>
    <w:link w:val="31"/>
    <w:uiPriority w:val="99"/>
    <w:semiHidden/>
    <w:rsid w:val="00D91134"/>
    <w:rPr>
      <w:sz w:val="16"/>
      <w:szCs w:val="16"/>
    </w:rPr>
  </w:style>
  <w:style w:type="paragraph" w:customStyle="1" w:styleId="af0">
    <w:name w:val="Стиль"/>
    <w:rsid w:val="004418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58770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1">
    <w:name w:val="Body Text"/>
    <w:basedOn w:val="a"/>
    <w:link w:val="af2"/>
    <w:uiPriority w:val="99"/>
    <w:unhideWhenUsed/>
    <w:rsid w:val="0058770F"/>
    <w:pPr>
      <w:spacing w:after="120"/>
    </w:pPr>
  </w:style>
  <w:style w:type="character" w:customStyle="1" w:styleId="af2">
    <w:name w:val="Основной текст Знак"/>
    <w:basedOn w:val="a0"/>
    <w:link w:val="af1"/>
    <w:uiPriority w:val="99"/>
    <w:rsid w:val="0058770F"/>
  </w:style>
  <w:style w:type="character" w:customStyle="1" w:styleId="-">
    <w:name w:val="Интернет-ссылка"/>
    <w:basedOn w:val="a0"/>
    <w:uiPriority w:val="99"/>
    <w:rsid w:val="0058770F"/>
    <w:rPr>
      <w:rFonts w:cs="Times New Roman"/>
      <w:color w:val="0563C1"/>
      <w:u w:val="single"/>
    </w:rPr>
  </w:style>
  <w:style w:type="table" w:styleId="af3">
    <w:name w:val="Table Grid"/>
    <w:basedOn w:val="a1"/>
    <w:uiPriority w:val="39"/>
    <w:rsid w:val="005877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locked/>
    <w:rsid w:val="00B45431"/>
    <w:rPr>
      <w:rFonts w:ascii="Arial" w:eastAsia="Times New Roman" w:hAnsi="Arial" w:cs="Arial"/>
      <w:sz w:val="20"/>
      <w:szCs w:val="20"/>
      <w:lang w:eastAsia="ru-RU"/>
    </w:rPr>
  </w:style>
  <w:style w:type="paragraph" w:customStyle="1" w:styleId="ConsPlusTitle">
    <w:name w:val="ConsPlusTitle"/>
    <w:rsid w:val="00B45431"/>
    <w:pPr>
      <w:widowControl w:val="0"/>
      <w:autoSpaceDE w:val="0"/>
      <w:autoSpaceDN w:val="0"/>
      <w:spacing w:after="0" w:line="240" w:lineRule="auto"/>
    </w:pPr>
    <w:rPr>
      <w:rFonts w:ascii="Calibri" w:eastAsia="Times New Roman" w:hAnsi="Calibri" w:cs="Calibri"/>
      <w:b/>
      <w:szCs w:val="20"/>
      <w:lang w:eastAsia="ru-RU"/>
    </w:rPr>
  </w:style>
  <w:style w:type="character" w:customStyle="1" w:styleId="23">
    <w:name w:val="Основной текст (2)_"/>
    <w:basedOn w:val="a0"/>
    <w:link w:val="24"/>
    <w:locked/>
    <w:rsid w:val="002A5709"/>
    <w:rPr>
      <w:rFonts w:ascii="Times New Roman" w:eastAsia="Times New Roman" w:hAnsi="Times New Roman" w:cs="Times New Roman"/>
      <w:sz w:val="28"/>
      <w:szCs w:val="28"/>
      <w:shd w:val="clear" w:color="auto" w:fill="FFFFFF"/>
    </w:rPr>
  </w:style>
  <w:style w:type="paragraph" w:customStyle="1" w:styleId="24">
    <w:name w:val="Основной текст (2)"/>
    <w:basedOn w:val="a"/>
    <w:link w:val="23"/>
    <w:rsid w:val="002A5709"/>
    <w:pPr>
      <w:widowControl w:val="0"/>
      <w:shd w:val="clear" w:color="auto" w:fill="FFFFFF"/>
      <w:spacing w:after="240" w:line="326" w:lineRule="exact"/>
      <w:jc w:val="both"/>
    </w:pPr>
    <w:rPr>
      <w:rFonts w:ascii="Times New Roman" w:eastAsia="Times New Roman" w:hAnsi="Times New Roman" w:cs="Times New Roman"/>
      <w:sz w:val="28"/>
      <w:szCs w:val="28"/>
    </w:rPr>
  </w:style>
  <w:style w:type="character" w:customStyle="1" w:styleId="40">
    <w:name w:val="Заголовок 4 Знак"/>
    <w:basedOn w:val="a0"/>
    <w:link w:val="4"/>
    <w:uiPriority w:val="9"/>
    <w:semiHidden/>
    <w:rsid w:val="002A5709"/>
    <w:rPr>
      <w:rFonts w:asciiTheme="majorHAnsi" w:eastAsiaTheme="majorEastAsia" w:hAnsiTheme="majorHAnsi" w:cstheme="majorBidi"/>
      <w:b/>
      <w:bCs/>
      <w:i/>
      <w:iCs/>
      <w:color w:val="4F81BD" w:themeColor="accent1"/>
    </w:rPr>
  </w:style>
  <w:style w:type="character" w:customStyle="1" w:styleId="af4">
    <w:name w:val="Основной текст_"/>
    <w:basedOn w:val="a0"/>
    <w:link w:val="11"/>
    <w:locked/>
    <w:rsid w:val="00D00C63"/>
    <w:rPr>
      <w:rFonts w:ascii="Times New Roman" w:eastAsia="Times New Roman" w:hAnsi="Times New Roman" w:cs="Times New Roman"/>
    </w:rPr>
  </w:style>
  <w:style w:type="paragraph" w:customStyle="1" w:styleId="11">
    <w:name w:val="Основной текст1"/>
    <w:basedOn w:val="a"/>
    <w:link w:val="af4"/>
    <w:rsid w:val="00D00C63"/>
    <w:pPr>
      <w:widowControl w:val="0"/>
      <w:spacing w:after="0" w:line="240" w:lineRule="auto"/>
      <w:ind w:firstLine="400"/>
    </w:pPr>
    <w:rPr>
      <w:rFonts w:ascii="Times New Roman" w:eastAsia="Times New Roman" w:hAnsi="Times New Roman" w:cs="Times New Roman"/>
    </w:rPr>
  </w:style>
  <w:style w:type="character" w:customStyle="1" w:styleId="6">
    <w:name w:val="Заголовок №6_"/>
    <w:basedOn w:val="a0"/>
    <w:link w:val="60"/>
    <w:locked/>
    <w:rsid w:val="00D00C63"/>
    <w:rPr>
      <w:rFonts w:ascii="Times New Roman" w:eastAsia="Times New Roman" w:hAnsi="Times New Roman" w:cs="Times New Roman"/>
      <w:b/>
      <w:bCs/>
    </w:rPr>
  </w:style>
  <w:style w:type="paragraph" w:customStyle="1" w:styleId="60">
    <w:name w:val="Заголовок №6"/>
    <w:basedOn w:val="a"/>
    <w:link w:val="6"/>
    <w:rsid w:val="00D00C63"/>
    <w:pPr>
      <w:widowControl w:val="0"/>
      <w:spacing w:after="240" w:line="232" w:lineRule="auto"/>
      <w:jc w:val="center"/>
      <w:outlineLvl w:val="5"/>
    </w:pPr>
    <w:rPr>
      <w:rFonts w:ascii="Times New Roman" w:eastAsia="Times New Roman" w:hAnsi="Times New Roman" w:cs="Times New Roman"/>
      <w:b/>
      <w:bCs/>
    </w:rPr>
  </w:style>
  <w:style w:type="character" w:customStyle="1" w:styleId="33">
    <w:name w:val="Заголовок №3_"/>
    <w:basedOn w:val="a0"/>
    <w:link w:val="34"/>
    <w:rsid w:val="00D078EB"/>
    <w:rPr>
      <w:rFonts w:ascii="Times New Roman" w:eastAsia="Times New Roman" w:hAnsi="Times New Roman" w:cs="Times New Roman"/>
      <w:b/>
      <w:bCs/>
      <w:sz w:val="26"/>
      <w:szCs w:val="26"/>
      <w:shd w:val="clear" w:color="auto" w:fill="FFFFFF"/>
    </w:rPr>
  </w:style>
  <w:style w:type="character" w:customStyle="1" w:styleId="25">
    <w:name w:val="Основной текст (2) + Полужирный"/>
    <w:basedOn w:val="23"/>
    <w:rsid w:val="00D078EB"/>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8">
    <w:name w:val="Основной текст (8)_"/>
    <w:basedOn w:val="a0"/>
    <w:link w:val="80"/>
    <w:rsid w:val="00D078EB"/>
    <w:rPr>
      <w:rFonts w:ascii="Times New Roman" w:eastAsia="Times New Roman" w:hAnsi="Times New Roman" w:cs="Times New Roman"/>
      <w:b/>
      <w:bCs/>
      <w:sz w:val="20"/>
      <w:szCs w:val="20"/>
      <w:shd w:val="clear" w:color="auto" w:fill="FFFFFF"/>
    </w:rPr>
  </w:style>
  <w:style w:type="paragraph" w:customStyle="1" w:styleId="34">
    <w:name w:val="Заголовок №3"/>
    <w:basedOn w:val="a"/>
    <w:link w:val="33"/>
    <w:rsid w:val="00D078EB"/>
    <w:pPr>
      <w:widowControl w:val="0"/>
      <w:shd w:val="clear" w:color="auto" w:fill="FFFFFF"/>
      <w:spacing w:after="0" w:line="322" w:lineRule="exact"/>
      <w:jc w:val="center"/>
      <w:outlineLvl w:val="2"/>
    </w:pPr>
    <w:rPr>
      <w:rFonts w:ascii="Times New Roman" w:eastAsia="Times New Roman" w:hAnsi="Times New Roman" w:cs="Times New Roman"/>
      <w:b/>
      <w:bCs/>
      <w:sz w:val="26"/>
      <w:szCs w:val="26"/>
    </w:rPr>
  </w:style>
  <w:style w:type="paragraph" w:customStyle="1" w:styleId="80">
    <w:name w:val="Основной текст (8)"/>
    <w:basedOn w:val="a"/>
    <w:link w:val="8"/>
    <w:rsid w:val="00D078EB"/>
    <w:pPr>
      <w:widowControl w:val="0"/>
      <w:shd w:val="clear" w:color="auto" w:fill="FFFFFF"/>
      <w:spacing w:after="900" w:line="254" w:lineRule="exact"/>
      <w:jc w:val="right"/>
    </w:pPr>
    <w:rPr>
      <w:rFonts w:ascii="Times New Roman" w:eastAsia="Times New Roman" w:hAnsi="Times New Roman" w:cs="Times New Roman"/>
      <w:b/>
      <w:bCs/>
      <w:sz w:val="20"/>
      <w:szCs w:val="20"/>
    </w:rPr>
  </w:style>
  <w:style w:type="paragraph" w:customStyle="1" w:styleId="s1">
    <w:name w:val="s_1"/>
    <w:basedOn w:val="a"/>
    <w:rsid w:val="001A063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unhideWhenUsed/>
    <w:rsid w:val="001A063A"/>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1A063A"/>
    <w:rPr>
      <w:rFonts w:ascii="Tahoma" w:hAnsi="Tahoma" w:cs="Tahoma"/>
      <w:sz w:val="16"/>
      <w:szCs w:val="16"/>
    </w:rPr>
  </w:style>
  <w:style w:type="character" w:customStyle="1" w:styleId="Bodytext2">
    <w:name w:val="Body text (2)_"/>
    <w:basedOn w:val="a0"/>
    <w:link w:val="Bodytext20"/>
    <w:uiPriority w:val="99"/>
    <w:locked/>
    <w:rsid w:val="004524F4"/>
    <w:rPr>
      <w:rFonts w:ascii="Times New Roman" w:hAnsi="Times New Roman" w:cs="Times New Roman"/>
      <w:sz w:val="26"/>
      <w:szCs w:val="26"/>
      <w:shd w:val="clear" w:color="auto" w:fill="FFFFFF"/>
    </w:rPr>
  </w:style>
  <w:style w:type="paragraph" w:customStyle="1" w:styleId="Bodytext20">
    <w:name w:val="Body text (2)"/>
    <w:basedOn w:val="a"/>
    <w:link w:val="Bodytext2"/>
    <w:uiPriority w:val="99"/>
    <w:rsid w:val="004524F4"/>
    <w:pPr>
      <w:widowControl w:val="0"/>
      <w:shd w:val="clear" w:color="auto" w:fill="FFFFFF"/>
      <w:spacing w:before="960" w:after="360" w:line="240" w:lineRule="atLeast"/>
      <w:jc w:val="both"/>
    </w:pPr>
    <w:rPr>
      <w:rFonts w:ascii="Times New Roman" w:hAnsi="Times New Roman" w:cs="Times New Roman"/>
      <w:sz w:val="26"/>
      <w:szCs w:val="26"/>
    </w:rPr>
  </w:style>
  <w:style w:type="character" w:customStyle="1" w:styleId="20">
    <w:name w:val="Заголовок 2 Знак"/>
    <w:basedOn w:val="a0"/>
    <w:link w:val="2"/>
    <w:uiPriority w:val="9"/>
    <w:semiHidden/>
    <w:rsid w:val="00B03829"/>
    <w:rPr>
      <w:rFonts w:asciiTheme="majorHAnsi" w:eastAsiaTheme="majorEastAsia" w:hAnsiTheme="majorHAnsi" w:cstheme="majorBidi"/>
      <w:b/>
      <w:bCs/>
      <w:color w:val="4F81BD" w:themeColor="accent1"/>
      <w:sz w:val="26"/>
      <w:szCs w:val="26"/>
    </w:rPr>
  </w:style>
  <w:style w:type="paragraph" w:styleId="af7">
    <w:name w:val="Plain Text"/>
    <w:basedOn w:val="a"/>
    <w:link w:val="af8"/>
    <w:rsid w:val="00633945"/>
    <w:pPr>
      <w:spacing w:after="0" w:line="240" w:lineRule="auto"/>
    </w:pPr>
    <w:rPr>
      <w:rFonts w:ascii="Courier New" w:eastAsia="Times New Roman" w:hAnsi="Courier New" w:cs="Courier New"/>
      <w:sz w:val="20"/>
      <w:szCs w:val="20"/>
      <w:lang w:eastAsia="ru-RU"/>
    </w:rPr>
  </w:style>
  <w:style w:type="character" w:customStyle="1" w:styleId="af8">
    <w:name w:val="Текст Знак"/>
    <w:basedOn w:val="a0"/>
    <w:link w:val="af7"/>
    <w:rsid w:val="00633945"/>
    <w:rPr>
      <w:rFonts w:ascii="Courier New" w:eastAsia="Times New Roman" w:hAnsi="Courier New" w:cs="Courier New"/>
      <w:sz w:val="20"/>
      <w:szCs w:val="20"/>
      <w:lang w:eastAsia="ru-RU"/>
    </w:rPr>
  </w:style>
  <w:style w:type="paragraph" w:styleId="26">
    <w:name w:val="Body Text Indent 2"/>
    <w:basedOn w:val="a"/>
    <w:link w:val="27"/>
    <w:unhideWhenUsed/>
    <w:rsid w:val="006F6C2B"/>
    <w:pPr>
      <w:spacing w:after="120" w:line="480" w:lineRule="auto"/>
      <w:ind w:left="283"/>
    </w:pPr>
  </w:style>
  <w:style w:type="character" w:customStyle="1" w:styleId="27">
    <w:name w:val="Основной текст с отступом 2 Знак"/>
    <w:basedOn w:val="a0"/>
    <w:link w:val="26"/>
    <w:rsid w:val="006F6C2B"/>
  </w:style>
  <w:style w:type="numbering" w:customStyle="1" w:styleId="12">
    <w:name w:val="Нет списка1"/>
    <w:next w:val="a2"/>
    <w:uiPriority w:val="99"/>
    <w:semiHidden/>
    <w:unhideWhenUsed/>
    <w:rsid w:val="006F6C2B"/>
  </w:style>
  <w:style w:type="character" w:customStyle="1" w:styleId="ConsPlusNormal1">
    <w:name w:val="ConsPlusNormal Знак Знак"/>
    <w:rsid w:val="006F6C2B"/>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BE7"/>
  </w:style>
  <w:style w:type="paragraph" w:styleId="1">
    <w:name w:val="heading 1"/>
    <w:basedOn w:val="a"/>
    <w:next w:val="a"/>
    <w:link w:val="10"/>
    <w:qFormat/>
    <w:rsid w:val="0080208D"/>
    <w:pPr>
      <w:keepNext/>
      <w:tabs>
        <w:tab w:val="left" w:pos="6521"/>
      </w:tabs>
      <w:spacing w:after="0" w:line="240" w:lineRule="auto"/>
      <w:jc w:val="center"/>
      <w:outlineLvl w:val="0"/>
    </w:pPr>
    <w:rPr>
      <w:rFonts w:ascii="Times New Roman" w:eastAsia="Times New Roman" w:hAnsi="Times New Roman" w:cs="Times New Roman"/>
      <w:b/>
      <w:sz w:val="24"/>
      <w:szCs w:val="20"/>
      <w:lang w:eastAsia="ru-RU"/>
    </w:rPr>
  </w:style>
  <w:style w:type="paragraph" w:styleId="2">
    <w:name w:val="heading 2"/>
    <w:basedOn w:val="a"/>
    <w:next w:val="a"/>
    <w:link w:val="20"/>
    <w:uiPriority w:val="9"/>
    <w:semiHidden/>
    <w:unhideWhenUsed/>
    <w:qFormat/>
    <w:rsid w:val="00B0382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D91134"/>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2A570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F80BE7"/>
    <w:pPr>
      <w:tabs>
        <w:tab w:val="center" w:pos="4677"/>
        <w:tab w:val="right" w:pos="9355"/>
      </w:tabs>
      <w:spacing w:after="0" w:line="240" w:lineRule="auto"/>
    </w:pPr>
  </w:style>
  <w:style w:type="character" w:customStyle="1" w:styleId="a4">
    <w:name w:val="Нижний колонтитул Знак"/>
    <w:basedOn w:val="a0"/>
    <w:link w:val="a3"/>
    <w:uiPriority w:val="99"/>
    <w:rsid w:val="00F80BE7"/>
  </w:style>
  <w:style w:type="paragraph" w:styleId="a5">
    <w:name w:val="header"/>
    <w:basedOn w:val="a"/>
    <w:link w:val="a6"/>
    <w:uiPriority w:val="99"/>
    <w:unhideWhenUsed/>
    <w:rsid w:val="00F80BE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80BE7"/>
  </w:style>
  <w:style w:type="character" w:styleId="a7">
    <w:name w:val="Hyperlink"/>
    <w:basedOn w:val="a0"/>
    <w:uiPriority w:val="99"/>
    <w:semiHidden/>
    <w:unhideWhenUsed/>
    <w:rsid w:val="00811F21"/>
    <w:rPr>
      <w:color w:val="0000FF" w:themeColor="hyperlink"/>
      <w:u w:val="single"/>
    </w:rPr>
  </w:style>
  <w:style w:type="paragraph" w:styleId="a8">
    <w:name w:val="List Paragraph"/>
    <w:basedOn w:val="a"/>
    <w:uiPriority w:val="34"/>
    <w:qFormat/>
    <w:rsid w:val="00811F21"/>
    <w:pPr>
      <w:ind w:left="720"/>
      <w:contextualSpacing/>
    </w:pPr>
  </w:style>
  <w:style w:type="paragraph" w:styleId="a9">
    <w:name w:val="Normal (Web)"/>
    <w:basedOn w:val="a"/>
    <w:uiPriority w:val="99"/>
    <w:unhideWhenUsed/>
    <w:rsid w:val="00DE11C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ody Text Indent"/>
    <w:basedOn w:val="a"/>
    <w:link w:val="ab"/>
    <w:semiHidden/>
    <w:unhideWhenUsed/>
    <w:rsid w:val="00A80A88"/>
    <w:pPr>
      <w:spacing w:after="0" w:line="240" w:lineRule="auto"/>
      <w:ind w:firstLine="708"/>
      <w:jc w:val="both"/>
    </w:pPr>
    <w:rPr>
      <w:rFonts w:ascii="Times New Roman" w:eastAsia="Times New Roman" w:hAnsi="Times New Roman" w:cs="Times New Roman"/>
      <w:sz w:val="28"/>
      <w:szCs w:val="20"/>
      <w:lang w:eastAsia="ru-RU"/>
    </w:rPr>
  </w:style>
  <w:style w:type="character" w:customStyle="1" w:styleId="ab">
    <w:name w:val="Основной текст с отступом Знак"/>
    <w:basedOn w:val="a0"/>
    <w:link w:val="aa"/>
    <w:semiHidden/>
    <w:rsid w:val="00A80A88"/>
    <w:rPr>
      <w:rFonts w:ascii="Times New Roman" w:eastAsia="Times New Roman" w:hAnsi="Times New Roman" w:cs="Times New Roman"/>
      <w:sz w:val="28"/>
      <w:szCs w:val="20"/>
      <w:lang w:eastAsia="ru-RU"/>
    </w:rPr>
  </w:style>
  <w:style w:type="paragraph" w:customStyle="1" w:styleId="western">
    <w:name w:val="western"/>
    <w:basedOn w:val="a"/>
    <w:uiPriority w:val="99"/>
    <w:rsid w:val="00A80A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F279A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formattext">
    <w:name w:val="formattext"/>
    <w:basedOn w:val="a"/>
    <w:rsid w:val="00F279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Strong"/>
    <w:basedOn w:val="a0"/>
    <w:uiPriority w:val="22"/>
    <w:qFormat/>
    <w:rsid w:val="00F279AF"/>
    <w:rPr>
      <w:b/>
      <w:bCs/>
    </w:rPr>
  </w:style>
  <w:style w:type="character" w:styleId="ad">
    <w:name w:val="Emphasis"/>
    <w:basedOn w:val="a0"/>
    <w:uiPriority w:val="20"/>
    <w:qFormat/>
    <w:rsid w:val="00F279AF"/>
    <w:rPr>
      <w:i/>
      <w:iCs/>
    </w:rPr>
  </w:style>
  <w:style w:type="character" w:customStyle="1" w:styleId="10">
    <w:name w:val="Заголовок 1 Знак"/>
    <w:basedOn w:val="a0"/>
    <w:link w:val="1"/>
    <w:rsid w:val="0080208D"/>
    <w:rPr>
      <w:rFonts w:ascii="Times New Roman" w:eastAsia="Times New Roman" w:hAnsi="Times New Roman" w:cs="Times New Roman"/>
      <w:b/>
      <w:sz w:val="24"/>
      <w:szCs w:val="20"/>
      <w:lang w:eastAsia="ru-RU"/>
    </w:rPr>
  </w:style>
  <w:style w:type="character" w:customStyle="1" w:styleId="FontStyle25">
    <w:name w:val="Font Style25"/>
    <w:rsid w:val="0080208D"/>
    <w:rPr>
      <w:rFonts w:ascii="Sylfaen" w:hAnsi="Sylfaen" w:cs="Sylfaen" w:hint="default"/>
      <w:sz w:val="24"/>
      <w:szCs w:val="24"/>
    </w:rPr>
  </w:style>
  <w:style w:type="paragraph" w:styleId="ae">
    <w:name w:val="No Spacing"/>
    <w:basedOn w:val="a"/>
    <w:uiPriority w:val="1"/>
    <w:qFormat/>
    <w:rsid w:val="001139F3"/>
    <w:pPr>
      <w:spacing w:after="0" w:line="240" w:lineRule="auto"/>
    </w:pPr>
    <w:rPr>
      <w:rFonts w:ascii="Times New Roman" w:eastAsia="Calibri" w:hAnsi="Times New Roman" w:cs="Times New Roman"/>
      <w:sz w:val="28"/>
      <w:szCs w:val="28"/>
      <w:lang w:val="en-US" w:bidi="en-US"/>
    </w:rPr>
  </w:style>
  <w:style w:type="paragraph" w:customStyle="1" w:styleId="af">
    <w:name w:val="Прижатый влево"/>
    <w:basedOn w:val="a"/>
    <w:next w:val="a"/>
    <w:uiPriority w:val="99"/>
    <w:rsid w:val="001139F3"/>
    <w:pPr>
      <w:autoSpaceDE w:val="0"/>
      <w:autoSpaceDN w:val="0"/>
      <w:adjustRightInd w:val="0"/>
      <w:spacing w:after="0" w:line="240" w:lineRule="auto"/>
    </w:pPr>
    <w:rPr>
      <w:rFonts w:ascii="Arial" w:eastAsia="Times New Roman" w:hAnsi="Arial" w:cs="Arial"/>
      <w:sz w:val="24"/>
      <w:szCs w:val="24"/>
      <w:lang w:eastAsia="ru-RU"/>
    </w:rPr>
  </w:style>
  <w:style w:type="character" w:customStyle="1" w:styleId="30">
    <w:name w:val="Заголовок 3 Знак"/>
    <w:basedOn w:val="a0"/>
    <w:link w:val="3"/>
    <w:uiPriority w:val="9"/>
    <w:semiHidden/>
    <w:rsid w:val="00D91134"/>
    <w:rPr>
      <w:rFonts w:asciiTheme="majorHAnsi" w:eastAsiaTheme="majorEastAsia" w:hAnsiTheme="majorHAnsi" w:cstheme="majorBidi"/>
      <w:b/>
      <w:bCs/>
      <w:color w:val="4F81BD" w:themeColor="accent1"/>
    </w:rPr>
  </w:style>
  <w:style w:type="paragraph" w:styleId="21">
    <w:name w:val="Body Text 2"/>
    <w:basedOn w:val="a"/>
    <w:link w:val="22"/>
    <w:uiPriority w:val="99"/>
    <w:semiHidden/>
    <w:unhideWhenUsed/>
    <w:rsid w:val="00D91134"/>
    <w:pPr>
      <w:spacing w:after="120" w:line="480" w:lineRule="auto"/>
    </w:pPr>
  </w:style>
  <w:style w:type="character" w:customStyle="1" w:styleId="22">
    <w:name w:val="Основной текст 2 Знак"/>
    <w:basedOn w:val="a0"/>
    <w:link w:val="21"/>
    <w:uiPriority w:val="99"/>
    <w:semiHidden/>
    <w:rsid w:val="00D91134"/>
  </w:style>
  <w:style w:type="paragraph" w:styleId="31">
    <w:name w:val="Body Text 3"/>
    <w:basedOn w:val="a"/>
    <w:link w:val="32"/>
    <w:uiPriority w:val="99"/>
    <w:semiHidden/>
    <w:unhideWhenUsed/>
    <w:rsid w:val="00D91134"/>
    <w:pPr>
      <w:spacing w:after="120"/>
    </w:pPr>
    <w:rPr>
      <w:sz w:val="16"/>
      <w:szCs w:val="16"/>
    </w:rPr>
  </w:style>
  <w:style w:type="character" w:customStyle="1" w:styleId="32">
    <w:name w:val="Основной текст 3 Знак"/>
    <w:basedOn w:val="a0"/>
    <w:link w:val="31"/>
    <w:uiPriority w:val="99"/>
    <w:semiHidden/>
    <w:rsid w:val="00D91134"/>
    <w:rPr>
      <w:sz w:val="16"/>
      <w:szCs w:val="16"/>
    </w:rPr>
  </w:style>
  <w:style w:type="paragraph" w:customStyle="1" w:styleId="af0">
    <w:name w:val="Стиль"/>
    <w:rsid w:val="004418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58770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1">
    <w:name w:val="Body Text"/>
    <w:basedOn w:val="a"/>
    <w:link w:val="af2"/>
    <w:uiPriority w:val="99"/>
    <w:unhideWhenUsed/>
    <w:rsid w:val="0058770F"/>
    <w:pPr>
      <w:spacing w:after="120"/>
    </w:pPr>
  </w:style>
  <w:style w:type="character" w:customStyle="1" w:styleId="af2">
    <w:name w:val="Основной текст Знак"/>
    <w:basedOn w:val="a0"/>
    <w:link w:val="af1"/>
    <w:uiPriority w:val="99"/>
    <w:rsid w:val="0058770F"/>
  </w:style>
  <w:style w:type="character" w:customStyle="1" w:styleId="-">
    <w:name w:val="Интернет-ссылка"/>
    <w:basedOn w:val="a0"/>
    <w:uiPriority w:val="99"/>
    <w:rsid w:val="0058770F"/>
    <w:rPr>
      <w:rFonts w:cs="Times New Roman"/>
      <w:color w:val="0563C1"/>
      <w:u w:val="single"/>
    </w:rPr>
  </w:style>
  <w:style w:type="table" w:styleId="af3">
    <w:name w:val="Table Grid"/>
    <w:basedOn w:val="a1"/>
    <w:uiPriority w:val="39"/>
    <w:rsid w:val="005877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locked/>
    <w:rsid w:val="00B45431"/>
    <w:rPr>
      <w:rFonts w:ascii="Arial" w:eastAsia="Times New Roman" w:hAnsi="Arial" w:cs="Arial"/>
      <w:sz w:val="20"/>
      <w:szCs w:val="20"/>
      <w:lang w:eastAsia="ru-RU"/>
    </w:rPr>
  </w:style>
  <w:style w:type="paragraph" w:customStyle="1" w:styleId="ConsPlusTitle">
    <w:name w:val="ConsPlusTitle"/>
    <w:rsid w:val="00B45431"/>
    <w:pPr>
      <w:widowControl w:val="0"/>
      <w:autoSpaceDE w:val="0"/>
      <w:autoSpaceDN w:val="0"/>
      <w:spacing w:after="0" w:line="240" w:lineRule="auto"/>
    </w:pPr>
    <w:rPr>
      <w:rFonts w:ascii="Calibri" w:eastAsia="Times New Roman" w:hAnsi="Calibri" w:cs="Calibri"/>
      <w:b/>
      <w:szCs w:val="20"/>
      <w:lang w:eastAsia="ru-RU"/>
    </w:rPr>
  </w:style>
  <w:style w:type="character" w:customStyle="1" w:styleId="23">
    <w:name w:val="Основной текст (2)_"/>
    <w:basedOn w:val="a0"/>
    <w:link w:val="24"/>
    <w:locked/>
    <w:rsid w:val="002A5709"/>
    <w:rPr>
      <w:rFonts w:ascii="Times New Roman" w:eastAsia="Times New Roman" w:hAnsi="Times New Roman" w:cs="Times New Roman"/>
      <w:sz w:val="28"/>
      <w:szCs w:val="28"/>
      <w:shd w:val="clear" w:color="auto" w:fill="FFFFFF"/>
    </w:rPr>
  </w:style>
  <w:style w:type="paragraph" w:customStyle="1" w:styleId="24">
    <w:name w:val="Основной текст (2)"/>
    <w:basedOn w:val="a"/>
    <w:link w:val="23"/>
    <w:rsid w:val="002A5709"/>
    <w:pPr>
      <w:widowControl w:val="0"/>
      <w:shd w:val="clear" w:color="auto" w:fill="FFFFFF"/>
      <w:spacing w:after="240" w:line="326" w:lineRule="exact"/>
      <w:jc w:val="both"/>
    </w:pPr>
    <w:rPr>
      <w:rFonts w:ascii="Times New Roman" w:eastAsia="Times New Roman" w:hAnsi="Times New Roman" w:cs="Times New Roman"/>
      <w:sz w:val="28"/>
      <w:szCs w:val="28"/>
    </w:rPr>
  </w:style>
  <w:style w:type="character" w:customStyle="1" w:styleId="40">
    <w:name w:val="Заголовок 4 Знак"/>
    <w:basedOn w:val="a0"/>
    <w:link w:val="4"/>
    <w:uiPriority w:val="9"/>
    <w:semiHidden/>
    <w:rsid w:val="002A5709"/>
    <w:rPr>
      <w:rFonts w:asciiTheme="majorHAnsi" w:eastAsiaTheme="majorEastAsia" w:hAnsiTheme="majorHAnsi" w:cstheme="majorBidi"/>
      <w:b/>
      <w:bCs/>
      <w:i/>
      <w:iCs/>
      <w:color w:val="4F81BD" w:themeColor="accent1"/>
    </w:rPr>
  </w:style>
  <w:style w:type="character" w:customStyle="1" w:styleId="af4">
    <w:name w:val="Основной текст_"/>
    <w:basedOn w:val="a0"/>
    <w:link w:val="11"/>
    <w:locked/>
    <w:rsid w:val="00D00C63"/>
    <w:rPr>
      <w:rFonts w:ascii="Times New Roman" w:eastAsia="Times New Roman" w:hAnsi="Times New Roman" w:cs="Times New Roman"/>
    </w:rPr>
  </w:style>
  <w:style w:type="paragraph" w:customStyle="1" w:styleId="11">
    <w:name w:val="Основной текст1"/>
    <w:basedOn w:val="a"/>
    <w:link w:val="af4"/>
    <w:rsid w:val="00D00C63"/>
    <w:pPr>
      <w:widowControl w:val="0"/>
      <w:spacing w:after="0" w:line="240" w:lineRule="auto"/>
      <w:ind w:firstLine="400"/>
    </w:pPr>
    <w:rPr>
      <w:rFonts w:ascii="Times New Roman" w:eastAsia="Times New Roman" w:hAnsi="Times New Roman" w:cs="Times New Roman"/>
    </w:rPr>
  </w:style>
  <w:style w:type="character" w:customStyle="1" w:styleId="6">
    <w:name w:val="Заголовок №6_"/>
    <w:basedOn w:val="a0"/>
    <w:link w:val="60"/>
    <w:locked/>
    <w:rsid w:val="00D00C63"/>
    <w:rPr>
      <w:rFonts w:ascii="Times New Roman" w:eastAsia="Times New Roman" w:hAnsi="Times New Roman" w:cs="Times New Roman"/>
      <w:b/>
      <w:bCs/>
    </w:rPr>
  </w:style>
  <w:style w:type="paragraph" w:customStyle="1" w:styleId="60">
    <w:name w:val="Заголовок №6"/>
    <w:basedOn w:val="a"/>
    <w:link w:val="6"/>
    <w:rsid w:val="00D00C63"/>
    <w:pPr>
      <w:widowControl w:val="0"/>
      <w:spacing w:after="240" w:line="232" w:lineRule="auto"/>
      <w:jc w:val="center"/>
      <w:outlineLvl w:val="5"/>
    </w:pPr>
    <w:rPr>
      <w:rFonts w:ascii="Times New Roman" w:eastAsia="Times New Roman" w:hAnsi="Times New Roman" w:cs="Times New Roman"/>
      <w:b/>
      <w:bCs/>
    </w:rPr>
  </w:style>
  <w:style w:type="character" w:customStyle="1" w:styleId="33">
    <w:name w:val="Заголовок №3_"/>
    <w:basedOn w:val="a0"/>
    <w:link w:val="34"/>
    <w:rsid w:val="00D078EB"/>
    <w:rPr>
      <w:rFonts w:ascii="Times New Roman" w:eastAsia="Times New Roman" w:hAnsi="Times New Roman" w:cs="Times New Roman"/>
      <w:b/>
      <w:bCs/>
      <w:sz w:val="26"/>
      <w:szCs w:val="26"/>
      <w:shd w:val="clear" w:color="auto" w:fill="FFFFFF"/>
    </w:rPr>
  </w:style>
  <w:style w:type="character" w:customStyle="1" w:styleId="25">
    <w:name w:val="Основной текст (2) + Полужирный"/>
    <w:basedOn w:val="23"/>
    <w:rsid w:val="00D078EB"/>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8">
    <w:name w:val="Основной текст (8)_"/>
    <w:basedOn w:val="a0"/>
    <w:link w:val="80"/>
    <w:rsid w:val="00D078EB"/>
    <w:rPr>
      <w:rFonts w:ascii="Times New Roman" w:eastAsia="Times New Roman" w:hAnsi="Times New Roman" w:cs="Times New Roman"/>
      <w:b/>
      <w:bCs/>
      <w:sz w:val="20"/>
      <w:szCs w:val="20"/>
      <w:shd w:val="clear" w:color="auto" w:fill="FFFFFF"/>
    </w:rPr>
  </w:style>
  <w:style w:type="paragraph" w:customStyle="1" w:styleId="34">
    <w:name w:val="Заголовок №3"/>
    <w:basedOn w:val="a"/>
    <w:link w:val="33"/>
    <w:rsid w:val="00D078EB"/>
    <w:pPr>
      <w:widowControl w:val="0"/>
      <w:shd w:val="clear" w:color="auto" w:fill="FFFFFF"/>
      <w:spacing w:after="0" w:line="322" w:lineRule="exact"/>
      <w:jc w:val="center"/>
      <w:outlineLvl w:val="2"/>
    </w:pPr>
    <w:rPr>
      <w:rFonts w:ascii="Times New Roman" w:eastAsia="Times New Roman" w:hAnsi="Times New Roman" w:cs="Times New Roman"/>
      <w:b/>
      <w:bCs/>
      <w:sz w:val="26"/>
      <w:szCs w:val="26"/>
    </w:rPr>
  </w:style>
  <w:style w:type="paragraph" w:customStyle="1" w:styleId="80">
    <w:name w:val="Основной текст (8)"/>
    <w:basedOn w:val="a"/>
    <w:link w:val="8"/>
    <w:rsid w:val="00D078EB"/>
    <w:pPr>
      <w:widowControl w:val="0"/>
      <w:shd w:val="clear" w:color="auto" w:fill="FFFFFF"/>
      <w:spacing w:after="900" w:line="254" w:lineRule="exact"/>
      <w:jc w:val="right"/>
    </w:pPr>
    <w:rPr>
      <w:rFonts w:ascii="Times New Roman" w:eastAsia="Times New Roman" w:hAnsi="Times New Roman" w:cs="Times New Roman"/>
      <w:b/>
      <w:bCs/>
      <w:sz w:val="20"/>
      <w:szCs w:val="20"/>
    </w:rPr>
  </w:style>
  <w:style w:type="paragraph" w:customStyle="1" w:styleId="s1">
    <w:name w:val="s_1"/>
    <w:basedOn w:val="a"/>
    <w:rsid w:val="001A063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unhideWhenUsed/>
    <w:rsid w:val="001A063A"/>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1A063A"/>
    <w:rPr>
      <w:rFonts w:ascii="Tahoma" w:hAnsi="Tahoma" w:cs="Tahoma"/>
      <w:sz w:val="16"/>
      <w:szCs w:val="16"/>
    </w:rPr>
  </w:style>
  <w:style w:type="character" w:customStyle="1" w:styleId="Bodytext2">
    <w:name w:val="Body text (2)_"/>
    <w:basedOn w:val="a0"/>
    <w:link w:val="Bodytext20"/>
    <w:uiPriority w:val="99"/>
    <w:locked/>
    <w:rsid w:val="004524F4"/>
    <w:rPr>
      <w:rFonts w:ascii="Times New Roman" w:hAnsi="Times New Roman" w:cs="Times New Roman"/>
      <w:sz w:val="26"/>
      <w:szCs w:val="26"/>
      <w:shd w:val="clear" w:color="auto" w:fill="FFFFFF"/>
    </w:rPr>
  </w:style>
  <w:style w:type="paragraph" w:customStyle="1" w:styleId="Bodytext20">
    <w:name w:val="Body text (2)"/>
    <w:basedOn w:val="a"/>
    <w:link w:val="Bodytext2"/>
    <w:uiPriority w:val="99"/>
    <w:rsid w:val="004524F4"/>
    <w:pPr>
      <w:widowControl w:val="0"/>
      <w:shd w:val="clear" w:color="auto" w:fill="FFFFFF"/>
      <w:spacing w:before="960" w:after="360" w:line="240" w:lineRule="atLeast"/>
      <w:jc w:val="both"/>
    </w:pPr>
    <w:rPr>
      <w:rFonts w:ascii="Times New Roman" w:hAnsi="Times New Roman" w:cs="Times New Roman"/>
      <w:sz w:val="26"/>
      <w:szCs w:val="26"/>
    </w:rPr>
  </w:style>
  <w:style w:type="character" w:customStyle="1" w:styleId="20">
    <w:name w:val="Заголовок 2 Знак"/>
    <w:basedOn w:val="a0"/>
    <w:link w:val="2"/>
    <w:uiPriority w:val="9"/>
    <w:semiHidden/>
    <w:rsid w:val="00B03829"/>
    <w:rPr>
      <w:rFonts w:asciiTheme="majorHAnsi" w:eastAsiaTheme="majorEastAsia" w:hAnsiTheme="majorHAnsi" w:cstheme="majorBidi"/>
      <w:b/>
      <w:bCs/>
      <w:color w:val="4F81BD" w:themeColor="accent1"/>
      <w:sz w:val="26"/>
      <w:szCs w:val="26"/>
    </w:rPr>
  </w:style>
  <w:style w:type="paragraph" w:styleId="af7">
    <w:name w:val="Plain Text"/>
    <w:basedOn w:val="a"/>
    <w:link w:val="af8"/>
    <w:rsid w:val="00633945"/>
    <w:pPr>
      <w:spacing w:after="0" w:line="240" w:lineRule="auto"/>
    </w:pPr>
    <w:rPr>
      <w:rFonts w:ascii="Courier New" w:eastAsia="Times New Roman" w:hAnsi="Courier New" w:cs="Courier New"/>
      <w:sz w:val="20"/>
      <w:szCs w:val="20"/>
      <w:lang w:eastAsia="ru-RU"/>
    </w:rPr>
  </w:style>
  <w:style w:type="character" w:customStyle="1" w:styleId="af8">
    <w:name w:val="Текст Знак"/>
    <w:basedOn w:val="a0"/>
    <w:link w:val="af7"/>
    <w:rsid w:val="00633945"/>
    <w:rPr>
      <w:rFonts w:ascii="Courier New" w:eastAsia="Times New Roman" w:hAnsi="Courier New" w:cs="Courier New"/>
      <w:sz w:val="20"/>
      <w:szCs w:val="20"/>
      <w:lang w:eastAsia="ru-RU"/>
    </w:rPr>
  </w:style>
  <w:style w:type="paragraph" w:styleId="26">
    <w:name w:val="Body Text Indent 2"/>
    <w:basedOn w:val="a"/>
    <w:link w:val="27"/>
    <w:unhideWhenUsed/>
    <w:rsid w:val="006F6C2B"/>
    <w:pPr>
      <w:spacing w:after="120" w:line="480" w:lineRule="auto"/>
      <w:ind w:left="283"/>
    </w:pPr>
  </w:style>
  <w:style w:type="character" w:customStyle="1" w:styleId="27">
    <w:name w:val="Основной текст с отступом 2 Знак"/>
    <w:basedOn w:val="a0"/>
    <w:link w:val="26"/>
    <w:rsid w:val="006F6C2B"/>
  </w:style>
  <w:style w:type="numbering" w:customStyle="1" w:styleId="12">
    <w:name w:val="Нет списка1"/>
    <w:next w:val="a2"/>
    <w:uiPriority w:val="99"/>
    <w:semiHidden/>
    <w:unhideWhenUsed/>
    <w:rsid w:val="006F6C2B"/>
  </w:style>
  <w:style w:type="character" w:customStyle="1" w:styleId="ConsPlusNormal1">
    <w:name w:val="ConsPlusNormal Знак Знак"/>
    <w:rsid w:val="006F6C2B"/>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478562">
      <w:bodyDiv w:val="1"/>
      <w:marLeft w:val="0"/>
      <w:marRight w:val="0"/>
      <w:marTop w:val="0"/>
      <w:marBottom w:val="0"/>
      <w:divBdr>
        <w:top w:val="none" w:sz="0" w:space="0" w:color="auto"/>
        <w:left w:val="none" w:sz="0" w:space="0" w:color="auto"/>
        <w:bottom w:val="none" w:sz="0" w:space="0" w:color="auto"/>
        <w:right w:val="none" w:sz="0" w:space="0" w:color="auto"/>
      </w:divBdr>
    </w:div>
    <w:div w:id="240064393">
      <w:bodyDiv w:val="1"/>
      <w:marLeft w:val="0"/>
      <w:marRight w:val="0"/>
      <w:marTop w:val="0"/>
      <w:marBottom w:val="0"/>
      <w:divBdr>
        <w:top w:val="none" w:sz="0" w:space="0" w:color="auto"/>
        <w:left w:val="none" w:sz="0" w:space="0" w:color="auto"/>
        <w:bottom w:val="none" w:sz="0" w:space="0" w:color="auto"/>
        <w:right w:val="none" w:sz="0" w:space="0" w:color="auto"/>
      </w:divBdr>
    </w:div>
    <w:div w:id="252781855">
      <w:bodyDiv w:val="1"/>
      <w:marLeft w:val="0"/>
      <w:marRight w:val="0"/>
      <w:marTop w:val="0"/>
      <w:marBottom w:val="0"/>
      <w:divBdr>
        <w:top w:val="none" w:sz="0" w:space="0" w:color="auto"/>
        <w:left w:val="none" w:sz="0" w:space="0" w:color="auto"/>
        <w:bottom w:val="none" w:sz="0" w:space="0" w:color="auto"/>
        <w:right w:val="none" w:sz="0" w:space="0" w:color="auto"/>
      </w:divBdr>
    </w:div>
    <w:div w:id="357393862">
      <w:bodyDiv w:val="1"/>
      <w:marLeft w:val="0"/>
      <w:marRight w:val="0"/>
      <w:marTop w:val="0"/>
      <w:marBottom w:val="0"/>
      <w:divBdr>
        <w:top w:val="none" w:sz="0" w:space="0" w:color="auto"/>
        <w:left w:val="none" w:sz="0" w:space="0" w:color="auto"/>
        <w:bottom w:val="none" w:sz="0" w:space="0" w:color="auto"/>
        <w:right w:val="none" w:sz="0" w:space="0" w:color="auto"/>
      </w:divBdr>
    </w:div>
    <w:div w:id="390427227">
      <w:bodyDiv w:val="1"/>
      <w:marLeft w:val="0"/>
      <w:marRight w:val="0"/>
      <w:marTop w:val="0"/>
      <w:marBottom w:val="0"/>
      <w:divBdr>
        <w:top w:val="none" w:sz="0" w:space="0" w:color="auto"/>
        <w:left w:val="none" w:sz="0" w:space="0" w:color="auto"/>
        <w:bottom w:val="none" w:sz="0" w:space="0" w:color="auto"/>
        <w:right w:val="none" w:sz="0" w:space="0" w:color="auto"/>
      </w:divBdr>
    </w:div>
    <w:div w:id="408236217">
      <w:bodyDiv w:val="1"/>
      <w:marLeft w:val="0"/>
      <w:marRight w:val="0"/>
      <w:marTop w:val="0"/>
      <w:marBottom w:val="0"/>
      <w:divBdr>
        <w:top w:val="none" w:sz="0" w:space="0" w:color="auto"/>
        <w:left w:val="none" w:sz="0" w:space="0" w:color="auto"/>
        <w:bottom w:val="none" w:sz="0" w:space="0" w:color="auto"/>
        <w:right w:val="none" w:sz="0" w:space="0" w:color="auto"/>
      </w:divBdr>
    </w:div>
    <w:div w:id="420030715">
      <w:bodyDiv w:val="1"/>
      <w:marLeft w:val="0"/>
      <w:marRight w:val="0"/>
      <w:marTop w:val="0"/>
      <w:marBottom w:val="0"/>
      <w:divBdr>
        <w:top w:val="none" w:sz="0" w:space="0" w:color="auto"/>
        <w:left w:val="none" w:sz="0" w:space="0" w:color="auto"/>
        <w:bottom w:val="none" w:sz="0" w:space="0" w:color="auto"/>
        <w:right w:val="none" w:sz="0" w:space="0" w:color="auto"/>
      </w:divBdr>
    </w:div>
    <w:div w:id="635066579">
      <w:bodyDiv w:val="1"/>
      <w:marLeft w:val="0"/>
      <w:marRight w:val="0"/>
      <w:marTop w:val="0"/>
      <w:marBottom w:val="0"/>
      <w:divBdr>
        <w:top w:val="none" w:sz="0" w:space="0" w:color="auto"/>
        <w:left w:val="none" w:sz="0" w:space="0" w:color="auto"/>
        <w:bottom w:val="none" w:sz="0" w:space="0" w:color="auto"/>
        <w:right w:val="none" w:sz="0" w:space="0" w:color="auto"/>
      </w:divBdr>
    </w:div>
    <w:div w:id="934365549">
      <w:bodyDiv w:val="1"/>
      <w:marLeft w:val="0"/>
      <w:marRight w:val="0"/>
      <w:marTop w:val="0"/>
      <w:marBottom w:val="0"/>
      <w:divBdr>
        <w:top w:val="none" w:sz="0" w:space="0" w:color="auto"/>
        <w:left w:val="none" w:sz="0" w:space="0" w:color="auto"/>
        <w:bottom w:val="none" w:sz="0" w:space="0" w:color="auto"/>
        <w:right w:val="none" w:sz="0" w:space="0" w:color="auto"/>
      </w:divBdr>
    </w:div>
    <w:div w:id="966932512">
      <w:bodyDiv w:val="1"/>
      <w:marLeft w:val="0"/>
      <w:marRight w:val="0"/>
      <w:marTop w:val="0"/>
      <w:marBottom w:val="0"/>
      <w:divBdr>
        <w:top w:val="none" w:sz="0" w:space="0" w:color="auto"/>
        <w:left w:val="none" w:sz="0" w:space="0" w:color="auto"/>
        <w:bottom w:val="none" w:sz="0" w:space="0" w:color="auto"/>
        <w:right w:val="none" w:sz="0" w:space="0" w:color="auto"/>
      </w:divBdr>
    </w:div>
    <w:div w:id="1045762307">
      <w:bodyDiv w:val="1"/>
      <w:marLeft w:val="0"/>
      <w:marRight w:val="0"/>
      <w:marTop w:val="0"/>
      <w:marBottom w:val="0"/>
      <w:divBdr>
        <w:top w:val="none" w:sz="0" w:space="0" w:color="auto"/>
        <w:left w:val="none" w:sz="0" w:space="0" w:color="auto"/>
        <w:bottom w:val="none" w:sz="0" w:space="0" w:color="auto"/>
        <w:right w:val="none" w:sz="0" w:space="0" w:color="auto"/>
      </w:divBdr>
    </w:div>
    <w:div w:id="1066413962">
      <w:bodyDiv w:val="1"/>
      <w:marLeft w:val="0"/>
      <w:marRight w:val="0"/>
      <w:marTop w:val="0"/>
      <w:marBottom w:val="0"/>
      <w:divBdr>
        <w:top w:val="none" w:sz="0" w:space="0" w:color="auto"/>
        <w:left w:val="none" w:sz="0" w:space="0" w:color="auto"/>
        <w:bottom w:val="none" w:sz="0" w:space="0" w:color="auto"/>
        <w:right w:val="none" w:sz="0" w:space="0" w:color="auto"/>
      </w:divBdr>
    </w:div>
    <w:div w:id="1177648024">
      <w:bodyDiv w:val="1"/>
      <w:marLeft w:val="0"/>
      <w:marRight w:val="0"/>
      <w:marTop w:val="0"/>
      <w:marBottom w:val="0"/>
      <w:divBdr>
        <w:top w:val="none" w:sz="0" w:space="0" w:color="auto"/>
        <w:left w:val="none" w:sz="0" w:space="0" w:color="auto"/>
        <w:bottom w:val="none" w:sz="0" w:space="0" w:color="auto"/>
        <w:right w:val="none" w:sz="0" w:space="0" w:color="auto"/>
      </w:divBdr>
    </w:div>
    <w:div w:id="1182662987">
      <w:bodyDiv w:val="1"/>
      <w:marLeft w:val="0"/>
      <w:marRight w:val="0"/>
      <w:marTop w:val="0"/>
      <w:marBottom w:val="0"/>
      <w:divBdr>
        <w:top w:val="none" w:sz="0" w:space="0" w:color="auto"/>
        <w:left w:val="none" w:sz="0" w:space="0" w:color="auto"/>
        <w:bottom w:val="none" w:sz="0" w:space="0" w:color="auto"/>
        <w:right w:val="none" w:sz="0" w:space="0" w:color="auto"/>
      </w:divBdr>
    </w:div>
    <w:div w:id="1329409132">
      <w:bodyDiv w:val="1"/>
      <w:marLeft w:val="0"/>
      <w:marRight w:val="0"/>
      <w:marTop w:val="0"/>
      <w:marBottom w:val="0"/>
      <w:divBdr>
        <w:top w:val="none" w:sz="0" w:space="0" w:color="auto"/>
        <w:left w:val="none" w:sz="0" w:space="0" w:color="auto"/>
        <w:bottom w:val="none" w:sz="0" w:space="0" w:color="auto"/>
        <w:right w:val="none" w:sz="0" w:space="0" w:color="auto"/>
      </w:divBdr>
    </w:div>
    <w:div w:id="1347513436">
      <w:bodyDiv w:val="1"/>
      <w:marLeft w:val="0"/>
      <w:marRight w:val="0"/>
      <w:marTop w:val="0"/>
      <w:marBottom w:val="0"/>
      <w:divBdr>
        <w:top w:val="none" w:sz="0" w:space="0" w:color="auto"/>
        <w:left w:val="none" w:sz="0" w:space="0" w:color="auto"/>
        <w:bottom w:val="none" w:sz="0" w:space="0" w:color="auto"/>
        <w:right w:val="none" w:sz="0" w:space="0" w:color="auto"/>
      </w:divBdr>
    </w:div>
    <w:div w:id="1370304323">
      <w:bodyDiv w:val="1"/>
      <w:marLeft w:val="0"/>
      <w:marRight w:val="0"/>
      <w:marTop w:val="0"/>
      <w:marBottom w:val="0"/>
      <w:divBdr>
        <w:top w:val="none" w:sz="0" w:space="0" w:color="auto"/>
        <w:left w:val="none" w:sz="0" w:space="0" w:color="auto"/>
        <w:bottom w:val="none" w:sz="0" w:space="0" w:color="auto"/>
        <w:right w:val="none" w:sz="0" w:space="0" w:color="auto"/>
      </w:divBdr>
    </w:div>
    <w:div w:id="1490098936">
      <w:bodyDiv w:val="1"/>
      <w:marLeft w:val="0"/>
      <w:marRight w:val="0"/>
      <w:marTop w:val="0"/>
      <w:marBottom w:val="0"/>
      <w:divBdr>
        <w:top w:val="none" w:sz="0" w:space="0" w:color="auto"/>
        <w:left w:val="none" w:sz="0" w:space="0" w:color="auto"/>
        <w:bottom w:val="none" w:sz="0" w:space="0" w:color="auto"/>
        <w:right w:val="none" w:sz="0" w:space="0" w:color="auto"/>
      </w:divBdr>
    </w:div>
    <w:div w:id="1547910471">
      <w:bodyDiv w:val="1"/>
      <w:marLeft w:val="0"/>
      <w:marRight w:val="0"/>
      <w:marTop w:val="0"/>
      <w:marBottom w:val="0"/>
      <w:divBdr>
        <w:top w:val="none" w:sz="0" w:space="0" w:color="auto"/>
        <w:left w:val="none" w:sz="0" w:space="0" w:color="auto"/>
        <w:bottom w:val="none" w:sz="0" w:space="0" w:color="auto"/>
        <w:right w:val="none" w:sz="0" w:space="0" w:color="auto"/>
      </w:divBdr>
    </w:div>
    <w:div w:id="1708750352">
      <w:bodyDiv w:val="1"/>
      <w:marLeft w:val="0"/>
      <w:marRight w:val="0"/>
      <w:marTop w:val="0"/>
      <w:marBottom w:val="0"/>
      <w:divBdr>
        <w:top w:val="none" w:sz="0" w:space="0" w:color="auto"/>
        <w:left w:val="none" w:sz="0" w:space="0" w:color="auto"/>
        <w:bottom w:val="none" w:sz="0" w:space="0" w:color="auto"/>
        <w:right w:val="none" w:sz="0" w:space="0" w:color="auto"/>
      </w:divBdr>
    </w:div>
    <w:div w:id="1891719772">
      <w:bodyDiv w:val="1"/>
      <w:marLeft w:val="0"/>
      <w:marRight w:val="0"/>
      <w:marTop w:val="0"/>
      <w:marBottom w:val="0"/>
      <w:divBdr>
        <w:top w:val="none" w:sz="0" w:space="0" w:color="auto"/>
        <w:left w:val="none" w:sz="0" w:space="0" w:color="auto"/>
        <w:bottom w:val="none" w:sz="0" w:space="0" w:color="auto"/>
        <w:right w:val="none" w:sz="0" w:space="0" w:color="auto"/>
      </w:divBdr>
    </w:div>
    <w:div w:id="1934127912">
      <w:bodyDiv w:val="1"/>
      <w:marLeft w:val="0"/>
      <w:marRight w:val="0"/>
      <w:marTop w:val="0"/>
      <w:marBottom w:val="0"/>
      <w:divBdr>
        <w:top w:val="none" w:sz="0" w:space="0" w:color="auto"/>
        <w:left w:val="none" w:sz="0" w:space="0" w:color="auto"/>
        <w:bottom w:val="none" w:sz="0" w:space="0" w:color="auto"/>
        <w:right w:val="none" w:sz="0" w:space="0" w:color="auto"/>
      </w:divBdr>
    </w:div>
    <w:div w:id="1995915466">
      <w:bodyDiv w:val="1"/>
      <w:marLeft w:val="0"/>
      <w:marRight w:val="0"/>
      <w:marTop w:val="0"/>
      <w:marBottom w:val="0"/>
      <w:divBdr>
        <w:top w:val="none" w:sz="0" w:space="0" w:color="auto"/>
        <w:left w:val="none" w:sz="0" w:space="0" w:color="auto"/>
        <w:bottom w:val="none" w:sz="0" w:space="0" w:color="auto"/>
        <w:right w:val="none" w:sz="0" w:space="0" w:color="auto"/>
      </w:divBdr>
    </w:div>
    <w:div w:id="204433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consultantplus://offline/ref=6C951F7C3267362683051BECCF2145BC5E31981BDFC5BDAE5F026CA6E025270D277156BCE8YEm6I" TargetMode="External"/><Relationship Id="rId3" Type="http://schemas.microsoft.com/office/2007/relationships/stylesWithEffects" Target="stylesWithEffects.xml"/><Relationship Id="rId21" Type="http://schemas.openxmlformats.org/officeDocument/2006/relationships/hyperlink" Target="consultantplus://offline/ref=1CE6A299681871E94FF156DD2ED416462407206E4E6A1F6D3E96B2FCA346321978040B25465A7ED1AC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torgi.gov.ru" TargetMode="External"/><Relationship Id="rId2" Type="http://schemas.openxmlformats.org/officeDocument/2006/relationships/styles" Target="styles.xml"/><Relationship Id="rId16" Type="http://schemas.openxmlformats.org/officeDocument/2006/relationships/hyperlink" Target="consultantplus://offline/ref=6D62A1EA45C1076614DB8CCEB9D39EE1CA5EFE0CD746C5536EE55C4496431CA901E1900997QAt4F" TargetMode="External"/><Relationship Id="rId20" Type="http://schemas.openxmlformats.org/officeDocument/2006/relationships/hyperlink" Target="consultantplus://offline/ref=6C951F7C3267362683051BECCF2145BC5E31981BDFC5BDAE5F026CA6E025270D277156BDE0YEmDI"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consultantplus://offline/ref=6C951F7C3267362683051BECCF2145BC5E31981BDFC5BDAE5F026CA6E025270D277156BCE9YEmFI"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381</TotalTime>
  <Pages>1</Pages>
  <Words>11718</Words>
  <Characters>66799</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78361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Lawyer</dc:creator>
  <cp:keywords/>
  <dc:description/>
  <cp:lastModifiedBy>Lawyer</cp:lastModifiedBy>
  <cp:revision>61</cp:revision>
  <cp:lastPrinted>2020-12-09T11:25:00Z</cp:lastPrinted>
  <dcterms:created xsi:type="dcterms:W3CDTF">2020-01-23T05:25:00Z</dcterms:created>
  <dcterms:modified xsi:type="dcterms:W3CDTF">2020-12-09T11:27:00Z</dcterms:modified>
</cp:coreProperties>
</file>